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line="185" w:lineRule="auto"/>
        <w:ind w:firstLine="82"/>
        <w:rPr>
          <w:rFonts w:ascii="宋体" w:hAnsi="宋体" w:eastAsia="宋体" w:cs="宋体"/>
          <w:sz w:val="22"/>
          <w:szCs w:val="22"/>
          <w:highlight w:val="yellow"/>
        </w:rPr>
      </w:pPr>
      <w:r>
        <w:rPr>
          <w:rFonts w:ascii="宋体" w:hAnsi="宋体" w:eastAsia="宋体" w:cs="宋体"/>
          <w:spacing w:val="-5"/>
          <w:sz w:val="22"/>
          <w:szCs w:val="22"/>
          <w:highlight w:val="yellow"/>
        </w:rPr>
        <w:t>ICS</w:t>
      </w:r>
      <w:r>
        <w:rPr>
          <w:rFonts w:ascii="宋体" w:hAnsi="宋体" w:eastAsia="宋体" w:cs="宋体"/>
          <w:spacing w:val="14"/>
          <w:sz w:val="22"/>
          <w:szCs w:val="22"/>
          <w:highlight w:val="yellow"/>
        </w:rPr>
        <w:t xml:space="preserve"> </w:t>
      </w:r>
      <w:r>
        <w:rPr>
          <w:rFonts w:ascii="宋体" w:hAnsi="宋体" w:eastAsia="宋体" w:cs="宋体"/>
          <w:spacing w:val="-5"/>
          <w:sz w:val="22"/>
          <w:szCs w:val="22"/>
          <w:highlight w:val="yellow"/>
        </w:rPr>
        <w:t>号</w:t>
      </w:r>
    </w:p>
    <w:p>
      <w:pPr>
        <w:spacing w:before="91" w:line="185" w:lineRule="auto"/>
        <w:ind w:firstLine="91"/>
        <w:rPr>
          <w:rFonts w:ascii="宋体" w:hAnsi="宋体" w:eastAsia="宋体" w:cs="宋体"/>
          <w:sz w:val="22"/>
          <w:szCs w:val="22"/>
          <w:highlight w:val="yellow"/>
        </w:rPr>
      </w:pPr>
      <w:r>
        <w:rPr>
          <w:rFonts w:ascii="宋体" w:hAnsi="宋体" w:eastAsia="宋体" w:cs="宋体"/>
          <w:spacing w:val="-3"/>
          <w:sz w:val="22"/>
          <w:szCs w:val="22"/>
          <w:highlight w:val="yellow"/>
        </w:rPr>
        <w:t>中国标准文献分类号</w:t>
      </w:r>
    </w:p>
    <w:p>
      <w:pPr>
        <w:spacing w:line="267" w:lineRule="auto"/>
        <w:rPr>
          <w:rFonts w:ascii="宋体"/>
        </w:rPr>
      </w:pPr>
    </w:p>
    <w:p>
      <w:pPr>
        <w:spacing w:line="267" w:lineRule="auto"/>
        <w:jc w:val="right"/>
        <w:rPr>
          <w:rFonts w:eastAsia="宋体" w:asciiTheme="majorHAnsi" w:hAnsiTheme="majorHAnsi"/>
          <w:b/>
          <w:bCs/>
          <w:sz w:val="84"/>
          <w:szCs w:val="84"/>
        </w:rPr>
      </w:pPr>
      <w:r>
        <w:rPr>
          <w:rFonts w:eastAsia="宋体" w:asciiTheme="majorHAnsi" w:hAnsiTheme="majorHAnsi"/>
          <w:b/>
          <w:bCs/>
          <w:sz w:val="84"/>
          <w:szCs w:val="84"/>
          <w:highlight w:val="yellow"/>
        </w:rPr>
        <w:t>DB1502</w:t>
      </w:r>
    </w:p>
    <w:p>
      <w:pPr>
        <w:spacing w:line="267" w:lineRule="auto"/>
        <w:rPr>
          <w:rFonts w:ascii="宋体"/>
        </w:rPr>
      </w:pPr>
    </w:p>
    <w:p>
      <w:pPr>
        <w:spacing w:before="274" w:line="185" w:lineRule="auto"/>
        <w:ind w:firstLine="774" w:firstLineChars="100"/>
        <w:rPr>
          <w:rFonts w:ascii="黑体" w:hAnsi="黑体" w:eastAsia="黑体" w:cs="黑体"/>
          <w:sz w:val="84"/>
          <w:szCs w:val="84"/>
        </w:rPr>
      </w:pPr>
      <w:r>
        <w:rPr>
          <w:rFonts w:hint="eastAsia" w:ascii="黑体" w:hAnsi="黑体" w:eastAsia="黑体" w:cs="黑体"/>
          <w:spacing w:val="-33"/>
          <w:sz w:val="84"/>
          <w:szCs w:val="84"/>
        </w:rPr>
        <w:t>包 头 市 地 方</w:t>
      </w:r>
      <w:r>
        <w:rPr>
          <w:rFonts w:ascii="黑体" w:hAnsi="黑体" w:eastAsia="黑体" w:cs="黑体"/>
          <w:spacing w:val="18"/>
          <w:sz w:val="84"/>
          <w:szCs w:val="84"/>
        </w:rPr>
        <w:t xml:space="preserve"> </w:t>
      </w:r>
      <w:r>
        <w:rPr>
          <w:rFonts w:ascii="黑体" w:hAnsi="黑体" w:eastAsia="黑体" w:cs="黑体"/>
          <w:spacing w:val="-33"/>
          <w:sz w:val="84"/>
          <w:szCs w:val="84"/>
        </w:rPr>
        <w:t>标</w:t>
      </w:r>
      <w:r>
        <w:rPr>
          <w:rFonts w:ascii="黑体" w:hAnsi="黑体" w:eastAsia="黑体" w:cs="黑体"/>
          <w:spacing w:val="36"/>
          <w:sz w:val="84"/>
          <w:szCs w:val="84"/>
        </w:rPr>
        <w:t xml:space="preserve"> </w:t>
      </w:r>
      <w:r>
        <w:rPr>
          <w:rFonts w:ascii="黑体" w:hAnsi="黑体" w:eastAsia="黑体" w:cs="黑体"/>
          <w:spacing w:val="-33"/>
          <w:sz w:val="84"/>
          <w:szCs w:val="84"/>
        </w:rPr>
        <w:t>准</w:t>
      </w:r>
    </w:p>
    <w:p>
      <w:pPr>
        <w:spacing w:line="261" w:lineRule="auto"/>
        <w:rPr>
          <w:rFonts w:ascii="宋体"/>
        </w:rPr>
      </w:pPr>
    </w:p>
    <w:p>
      <w:pPr>
        <w:spacing w:line="262" w:lineRule="auto"/>
        <w:rPr>
          <w:rFonts w:ascii="宋体"/>
        </w:rPr>
      </w:pPr>
    </w:p>
    <w:p>
      <w:pPr>
        <w:spacing w:before="92" w:line="185" w:lineRule="auto"/>
        <w:ind w:firstLine="6766"/>
        <w:rPr>
          <w:rFonts w:ascii="黑体" w:hAnsi="黑体" w:eastAsia="黑体" w:cs="黑体"/>
          <w:sz w:val="28"/>
          <w:szCs w:val="28"/>
        </w:rPr>
      </w:pPr>
      <w:r>
        <w:rPr>
          <w:rFonts w:hint="eastAsia" w:ascii="黑体" w:hAnsi="黑体" w:eastAsia="黑体" w:cs="黑体"/>
          <w:spacing w:val="-1"/>
          <w:sz w:val="28"/>
          <w:szCs w:val="28"/>
        </w:rPr>
        <w:t>DB 1502/XXX XXX</w:t>
      </w:r>
    </w:p>
    <w:p>
      <w:pPr>
        <w:spacing w:before="221" w:line="41" w:lineRule="exact"/>
        <w:textAlignment w:val="center"/>
      </w:pPr>
      <w:r>
        <w:drawing>
          <wp:inline distT="0" distB="0" distL="0" distR="0">
            <wp:extent cx="5794375" cy="74295"/>
            <wp:effectExtent l="0" t="0" r="9525" b="1905"/>
            <wp:docPr id="41" name="IM 2"/>
            <wp:cNvGraphicFramePr/>
            <a:graphic xmlns:a="http://schemas.openxmlformats.org/drawingml/2006/main">
              <a:graphicData uri="http://schemas.openxmlformats.org/drawingml/2006/picture">
                <pic:pic xmlns:pic="http://schemas.openxmlformats.org/drawingml/2006/picture">
                  <pic:nvPicPr>
                    <pic:cNvPr id="41" name="IM 2"/>
                    <pic:cNvPicPr/>
                  </pic:nvPicPr>
                  <pic:blipFill>
                    <a:blip r:embed="rId10"/>
                    <a:stretch>
                      <a:fillRect/>
                    </a:stretch>
                  </pic:blipFill>
                  <pic:spPr>
                    <a:xfrm flipV="1">
                      <a:off x="0" y="0"/>
                      <a:ext cx="7059968" cy="90679"/>
                    </a:xfrm>
                    <a:prstGeom prst="rect">
                      <a:avLst/>
                    </a:prstGeom>
                  </pic:spPr>
                </pic:pic>
              </a:graphicData>
            </a:graphic>
          </wp:inline>
        </w:drawing>
      </w:r>
    </w:p>
    <w:p>
      <w:pPr>
        <w:spacing w:line="256" w:lineRule="auto"/>
        <w:rPr>
          <w:rFonts w:ascii="宋体"/>
        </w:rPr>
      </w:pPr>
    </w:p>
    <w:p>
      <w:pPr>
        <w:spacing w:line="256" w:lineRule="auto"/>
        <w:rPr>
          <w:rFonts w:ascii="宋体"/>
        </w:rPr>
      </w:pPr>
    </w:p>
    <w:p>
      <w:pPr>
        <w:spacing w:line="256" w:lineRule="auto"/>
        <w:rPr>
          <w:rFonts w:ascii="宋体"/>
        </w:rPr>
      </w:pPr>
    </w:p>
    <w:p>
      <w:pPr>
        <w:spacing w:line="256" w:lineRule="auto"/>
        <w:rPr>
          <w:rFonts w:ascii="宋体"/>
        </w:rPr>
      </w:pPr>
    </w:p>
    <w:p>
      <w:pPr>
        <w:spacing w:line="257" w:lineRule="auto"/>
        <w:rPr>
          <w:rFonts w:ascii="宋体"/>
        </w:rPr>
      </w:pPr>
    </w:p>
    <w:p>
      <w:pPr>
        <w:spacing w:line="257" w:lineRule="auto"/>
        <w:rPr>
          <w:rFonts w:ascii="宋体"/>
        </w:rPr>
      </w:pPr>
    </w:p>
    <w:p>
      <w:pPr>
        <w:spacing w:line="257" w:lineRule="auto"/>
        <w:rPr>
          <w:rFonts w:ascii="宋体"/>
        </w:rPr>
      </w:pPr>
    </w:p>
    <w:p>
      <w:pPr>
        <w:spacing w:before="143" w:line="184" w:lineRule="auto"/>
        <w:ind w:firstLine="991"/>
        <w:rPr>
          <w:rFonts w:ascii="黑体" w:hAnsi="黑体" w:eastAsia="黑体" w:cs="黑体"/>
          <w:sz w:val="44"/>
          <w:szCs w:val="44"/>
        </w:rPr>
      </w:pPr>
      <w:r>
        <w:rPr>
          <w:rFonts w:ascii="黑体" w:hAnsi="黑体" w:eastAsia="黑体" w:cs="黑体"/>
          <w:spacing w:val="-3"/>
          <w:sz w:val="44"/>
          <w:szCs w:val="44"/>
        </w:rPr>
        <w:t>电动中重卡共享换电站建设及换电车辆</w:t>
      </w:r>
    </w:p>
    <w:p>
      <w:pPr>
        <w:spacing w:before="184" w:line="625" w:lineRule="exact"/>
        <w:ind w:firstLine="3825"/>
        <w:rPr>
          <w:rFonts w:ascii="黑体" w:hAnsi="黑体" w:eastAsia="黑体" w:cs="黑体"/>
          <w:sz w:val="44"/>
          <w:szCs w:val="44"/>
        </w:rPr>
      </w:pPr>
      <w:r>
        <w:rPr>
          <w:rFonts w:ascii="黑体" w:hAnsi="黑体" w:eastAsia="黑体" w:cs="黑体"/>
          <w:spacing w:val="-5"/>
          <w:position w:val="12"/>
          <w:sz w:val="44"/>
          <w:szCs w:val="44"/>
        </w:rPr>
        <w:t>技术规范</w:t>
      </w:r>
    </w:p>
    <w:p>
      <w:pPr>
        <w:numPr>
          <w:ilvl w:val="0"/>
          <w:numId w:val="0"/>
        </w:numPr>
        <w:spacing w:line="204" w:lineRule="auto"/>
        <w:ind w:leftChars="0"/>
        <w:jc w:val="center"/>
        <w:rPr>
          <w:rFonts w:hint="default" w:ascii="黑体" w:hAnsi="黑体" w:eastAsia="黑体" w:cs="黑体"/>
          <w:sz w:val="44"/>
          <w:szCs w:val="44"/>
          <w:lang w:val="en-US" w:eastAsia="zh-CN"/>
        </w:rPr>
      </w:pPr>
      <w:r>
        <w:rPr>
          <w:rFonts w:ascii="黑体" w:hAnsi="黑体" w:eastAsia="黑体" w:cs="黑体"/>
          <w:spacing w:val="-19"/>
          <w:w w:val="87"/>
          <w:sz w:val="44"/>
          <w:szCs w:val="44"/>
        </w:rPr>
        <w:t>第</w:t>
      </w:r>
      <w:r>
        <w:rPr>
          <w:rFonts w:ascii="黑体" w:hAnsi="黑体" w:eastAsia="黑体" w:cs="黑体"/>
          <w:spacing w:val="-61"/>
          <w:sz w:val="44"/>
          <w:szCs w:val="44"/>
        </w:rPr>
        <w:t xml:space="preserve"> </w:t>
      </w:r>
      <w:r>
        <w:rPr>
          <w:rFonts w:hint="eastAsia" w:ascii="黑体" w:hAnsi="黑体" w:eastAsia="黑体" w:cs="黑体"/>
          <w:spacing w:val="-19"/>
          <w:w w:val="87"/>
          <w:sz w:val="44"/>
          <w:szCs w:val="44"/>
          <w:lang w:val="en-US" w:eastAsia="zh-CN"/>
        </w:rPr>
        <w:t xml:space="preserve">4 </w:t>
      </w:r>
      <w:r>
        <w:rPr>
          <w:rFonts w:ascii="黑体" w:hAnsi="黑体" w:eastAsia="黑体" w:cs="黑体"/>
          <w:spacing w:val="-19"/>
          <w:w w:val="87"/>
          <w:sz w:val="44"/>
          <w:szCs w:val="44"/>
        </w:rPr>
        <w:t>部分：</w:t>
      </w:r>
      <w:r>
        <w:rPr>
          <w:rFonts w:ascii="黑体" w:hAnsi="黑体" w:eastAsia="黑体" w:cs="黑体"/>
          <w:spacing w:val="43"/>
          <w:sz w:val="44"/>
          <w:szCs w:val="44"/>
        </w:rPr>
        <w:t xml:space="preserve"> </w:t>
      </w:r>
      <w:r>
        <w:rPr>
          <w:rFonts w:hint="eastAsia" w:ascii="黑体" w:hAnsi="黑体" w:eastAsia="黑体" w:cs="黑体"/>
          <w:spacing w:val="-19"/>
          <w:w w:val="87"/>
          <w:sz w:val="44"/>
          <w:szCs w:val="44"/>
          <w:lang w:val="en-US" w:eastAsia="zh-CN"/>
        </w:rPr>
        <w:t>换电车辆换电控制器技术要求</w:t>
      </w:r>
    </w:p>
    <w:p>
      <w:pPr>
        <w:spacing w:line="316" w:lineRule="auto"/>
        <w:rPr>
          <w:rFonts w:ascii="宋体"/>
        </w:rPr>
      </w:pPr>
    </w:p>
    <w:p>
      <w:pPr>
        <w:spacing w:before="70" w:line="232" w:lineRule="auto"/>
        <w:ind w:left="1752" w:right="277" w:hanging="168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electric</w:t>
      </w:r>
      <w:r>
        <w:rPr>
          <w:rFonts w:ascii="Times New Roman" w:hAnsi="Times New Roman" w:eastAsia="Times New Roman" w:cs="Times New Roman"/>
          <w:spacing w:val="24"/>
          <w:w w:val="101"/>
          <w:sz w:val="24"/>
          <w:szCs w:val="24"/>
        </w:rPr>
        <w:t xml:space="preserve"> </w:t>
      </w:r>
      <w:r>
        <w:rPr>
          <w:rFonts w:ascii="Times New Roman" w:hAnsi="Times New Roman" w:eastAsia="Times New Roman" w:cs="Times New Roman"/>
          <w:spacing w:val="-1"/>
          <w:sz w:val="24"/>
          <w:szCs w:val="24"/>
        </w:rPr>
        <w:t>medium</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heavy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truck</w:t>
      </w:r>
      <w:r>
        <w:rPr>
          <w:rFonts w:ascii="Times New Roman" w:hAnsi="Times New Roman" w:eastAsia="Times New Roman" w:cs="Times New Roman"/>
          <w:spacing w:val="10"/>
          <w:w w:val="101"/>
          <w:sz w:val="24"/>
          <w:szCs w:val="24"/>
        </w:rPr>
        <w:t xml:space="preserve"> </w:t>
      </w:r>
      <w:r>
        <w:rPr>
          <w:rFonts w:ascii="Times New Roman" w:hAnsi="Times New Roman" w:eastAsia="Times New Roman" w:cs="Times New Roman"/>
          <w:spacing w:val="-1"/>
          <w:sz w:val="24"/>
          <w:szCs w:val="24"/>
        </w:rPr>
        <w:t>sharing replacement power</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station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construction</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technical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specifications</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power</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exchange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vehicles</w:t>
      </w:r>
    </w:p>
    <w:p>
      <w:pPr>
        <w:spacing w:before="91" w:line="587" w:lineRule="exact"/>
        <w:jc w:val="center"/>
        <w:rPr>
          <w:rFonts w:ascii="Times New Roman" w:hAnsi="Times New Roman" w:eastAsia="Times New Roman" w:cs="Times New Roman"/>
          <w:spacing w:val="-2"/>
          <w:position w:val="27"/>
          <w:sz w:val="24"/>
          <w:szCs w:val="24"/>
        </w:rPr>
      </w:pPr>
      <w:r>
        <w:rPr>
          <w:rFonts w:ascii="Times New Roman" w:hAnsi="Times New Roman" w:eastAsia="Times New Roman" w:cs="Times New Roman"/>
          <w:spacing w:val="-2"/>
          <w:position w:val="27"/>
          <w:sz w:val="24"/>
          <w:szCs w:val="24"/>
        </w:rPr>
        <w:t>part</w:t>
      </w:r>
      <w:r>
        <w:rPr>
          <w:rFonts w:hint="eastAsia" w:ascii="Times New Roman" w:hAnsi="Times New Roman" w:cs="Times New Roman"/>
          <w:spacing w:val="13"/>
          <w:w w:val="101"/>
          <w:position w:val="27"/>
          <w:sz w:val="24"/>
          <w:szCs w:val="24"/>
          <w:lang w:val="en-US" w:eastAsia="zh-CN"/>
        </w:rPr>
        <w:t>4</w:t>
      </w:r>
      <w:r>
        <w:rPr>
          <w:rFonts w:ascii="Times New Roman" w:hAnsi="Times New Roman" w:eastAsia="Times New Roman" w:cs="Times New Roman"/>
          <w:spacing w:val="-2"/>
          <w:position w:val="27"/>
          <w:sz w:val="24"/>
          <w:szCs w:val="24"/>
        </w:rPr>
        <w:t xml:space="preserve">: </w:t>
      </w:r>
      <w:r>
        <w:rPr>
          <w:rFonts w:ascii="Times New Roman" w:hAnsi="Times New Roman" w:eastAsia="Times New Roman" w:cs="Times New Roman"/>
          <w:spacing w:val="-2"/>
          <w:position w:val="27"/>
          <w:sz w:val="24"/>
          <w:szCs w:val="24"/>
          <w:lang w:val="en-US"/>
        </w:rPr>
        <w:t>Technical requirements for Vehicle Battery Switch Controller</w:t>
      </w:r>
    </w:p>
    <w:p>
      <w:pPr>
        <w:spacing w:line="204" w:lineRule="auto"/>
        <w:ind w:firstLine="4162"/>
        <w:rPr>
          <w:rFonts w:ascii="黑体" w:hAnsi="黑体" w:eastAsia="黑体" w:cs="黑体"/>
          <w:sz w:val="24"/>
          <w:szCs w:val="24"/>
        </w:rPr>
      </w:pPr>
      <w:r>
        <w:rPr>
          <w:rFonts w:ascii="黑体" w:hAnsi="黑体" w:eastAsia="黑体" w:cs="黑体"/>
          <w:spacing w:val="-9"/>
          <w:sz w:val="24"/>
          <w:szCs w:val="24"/>
        </w:rPr>
        <w:t>（</w:t>
      </w:r>
      <w:r>
        <w:rPr>
          <w:rFonts w:ascii="黑体" w:hAnsi="黑体" w:eastAsia="黑体" w:cs="黑体"/>
          <w:spacing w:val="11"/>
          <w:sz w:val="24"/>
          <w:szCs w:val="24"/>
        </w:rPr>
        <w:t xml:space="preserve"> </w:t>
      </w:r>
      <w:r>
        <w:rPr>
          <w:rFonts w:ascii="黑体" w:hAnsi="黑体" w:eastAsia="黑体" w:cs="黑体"/>
          <w:spacing w:val="-9"/>
          <w:sz w:val="24"/>
          <w:szCs w:val="24"/>
        </w:rPr>
        <w:t>草案</w:t>
      </w:r>
      <w:r>
        <w:rPr>
          <w:rFonts w:ascii="黑体" w:hAnsi="黑体" w:eastAsia="黑体" w:cs="黑体"/>
          <w:sz w:val="24"/>
          <w:szCs w:val="24"/>
        </w:rPr>
        <w:t xml:space="preserve"> </w:t>
      </w:r>
      <w:r>
        <w:rPr>
          <w:rFonts w:ascii="黑体" w:hAnsi="黑体" w:eastAsia="黑体" w:cs="黑体"/>
          <w:spacing w:val="-9"/>
          <w:sz w:val="24"/>
          <w:szCs w:val="24"/>
        </w:rPr>
        <w:t>）</w:t>
      </w: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before="98" w:line="198" w:lineRule="auto"/>
        <w:ind w:firstLine="147"/>
        <w:rPr>
          <w:rFonts w:ascii="黑体" w:hAnsi="黑体" w:eastAsia="黑体" w:cs="黑体"/>
          <w:sz w:val="30"/>
          <w:szCs w:val="30"/>
        </w:rPr>
      </w:pP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5"/>
          <w:sz w:val="30"/>
          <w:szCs w:val="30"/>
        </w:rPr>
        <w:t xml:space="preserve"> </w:t>
      </w:r>
      <w:r>
        <w:rPr>
          <w:rFonts w:ascii="黑体" w:hAnsi="黑体" w:eastAsia="黑体" w:cs="黑体"/>
          <w:spacing w:val="-2"/>
          <w:sz w:val="30"/>
          <w:szCs w:val="30"/>
        </w:rPr>
        <w:t>发布</w:t>
      </w:r>
      <w:r>
        <w:rPr>
          <w:rFonts w:ascii="黑体" w:hAnsi="黑体" w:eastAsia="黑体" w:cs="黑体"/>
          <w:sz w:val="30"/>
          <w:szCs w:val="30"/>
        </w:rPr>
        <w:t xml:space="preserve">                                 </w:t>
      </w: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0"/>
          <w:sz w:val="30"/>
          <w:szCs w:val="30"/>
        </w:rPr>
        <w:t xml:space="preserve"> </w:t>
      </w:r>
      <w:r>
        <w:rPr>
          <w:rFonts w:ascii="黑体" w:hAnsi="黑体" w:eastAsia="黑体" w:cs="黑体"/>
          <w:spacing w:val="-2"/>
          <w:sz w:val="30"/>
          <w:szCs w:val="30"/>
        </w:rPr>
        <w:t>实施</w:t>
      </w:r>
    </w:p>
    <w:p>
      <w:pPr>
        <w:spacing w:line="406" w:lineRule="auto"/>
        <w:rPr>
          <w:rFonts w:ascii="宋体"/>
        </w:rPr>
      </w:pPr>
      <w:r>
        <w:rPr>
          <w:highlight w:val="yellow"/>
        </w:rPr>
        <w:drawing>
          <wp:anchor distT="0" distB="0" distL="0" distR="0" simplePos="0" relativeHeight="251659264" behindDoc="0" locked="0" layoutInCell="0" allowOverlap="1">
            <wp:simplePos x="0" y="0"/>
            <wp:positionH relativeFrom="page">
              <wp:posOffset>923925</wp:posOffset>
            </wp:positionH>
            <wp:positionV relativeFrom="page">
              <wp:posOffset>9813290</wp:posOffset>
            </wp:positionV>
            <wp:extent cx="6017895" cy="45720"/>
            <wp:effectExtent l="0" t="0" r="1905" b="5080"/>
            <wp:wrapNone/>
            <wp:docPr id="42" name="IM 1"/>
            <wp:cNvGraphicFramePr/>
            <a:graphic xmlns:a="http://schemas.openxmlformats.org/drawingml/2006/main">
              <a:graphicData uri="http://schemas.openxmlformats.org/drawingml/2006/picture">
                <pic:pic xmlns:pic="http://schemas.openxmlformats.org/drawingml/2006/picture">
                  <pic:nvPicPr>
                    <pic:cNvPr id="42" name="IM 1"/>
                    <pic:cNvPicPr/>
                  </pic:nvPicPr>
                  <pic:blipFill>
                    <a:blip r:embed="rId11"/>
                    <a:stretch>
                      <a:fillRect/>
                    </a:stretch>
                  </pic:blipFill>
                  <pic:spPr>
                    <a:xfrm>
                      <a:off x="0" y="0"/>
                      <a:ext cx="6018028" cy="45719"/>
                    </a:xfrm>
                    <a:prstGeom prst="rect">
                      <a:avLst/>
                    </a:prstGeom>
                  </pic:spPr>
                </pic:pic>
              </a:graphicData>
            </a:graphic>
          </wp:anchor>
        </w:drawing>
      </w:r>
    </w:p>
    <w:p>
      <w:pPr>
        <w:spacing w:before="92" w:line="185" w:lineRule="auto"/>
        <w:ind w:firstLine="2659"/>
        <w:rPr>
          <w:rFonts w:ascii="黑体" w:hAnsi="黑体" w:eastAsia="黑体" w:cs="黑体"/>
          <w:sz w:val="24"/>
          <w:szCs w:val="24"/>
        </w:rPr>
      </w:pPr>
      <w:r>
        <w:rPr>
          <w:rFonts w:hint="eastAsia" w:ascii="黑体" w:hAnsi="黑体" w:eastAsia="黑体" w:cs="黑体"/>
          <w:spacing w:val="32"/>
          <w:sz w:val="28"/>
          <w:szCs w:val="28"/>
          <w:highlight w:val="yellow"/>
        </w:rPr>
        <w:t>包头市市场监督管理局</w:t>
      </w:r>
      <w:r>
        <w:rPr>
          <w:rFonts w:ascii="黑体" w:hAnsi="黑体" w:eastAsia="黑体" w:cs="黑体"/>
          <w:spacing w:val="32"/>
          <w:sz w:val="28"/>
          <w:szCs w:val="28"/>
          <w:highlight w:val="yellow"/>
        </w:rPr>
        <w:t xml:space="preserve">   </w:t>
      </w:r>
      <w:r>
        <w:rPr>
          <w:rFonts w:ascii="黑体" w:hAnsi="黑体" w:eastAsia="黑体" w:cs="黑体"/>
          <w:spacing w:val="51"/>
          <w:w w:val="125"/>
          <w:sz w:val="24"/>
          <w:szCs w:val="24"/>
          <w:highlight w:val="yellow"/>
        </w:rPr>
        <w:t>发布</w:t>
      </w:r>
    </w:p>
    <w:p>
      <w:pPr>
        <w:sectPr>
          <w:pgSz w:w="11907" w:h="16839"/>
          <w:pgMar w:top="567" w:right="1129" w:bottom="0" w:left="1357" w:header="0" w:footer="0" w:gutter="0"/>
          <w:cols w:space="720" w:num="1"/>
        </w:sectPr>
      </w:pPr>
    </w:p>
    <w:p>
      <w:pPr>
        <w:pStyle w:val="5"/>
        <w:spacing w:before="10"/>
        <w:rPr>
          <w:sz w:val="27"/>
        </w:rPr>
      </w:pPr>
    </w:p>
    <w:p>
      <w:pPr>
        <w:pStyle w:val="2"/>
        <w:tabs>
          <w:tab w:val="left" w:pos="960"/>
        </w:tabs>
        <w:rPr>
          <w:rFonts w:hint="default" w:eastAsia="宋体"/>
          <w:lang w:val="en-US" w:eastAsia="zh-CN"/>
        </w:rPr>
      </w:pPr>
      <w:bookmarkStart w:id="0" w:name="_bookmark0"/>
      <w:bookmarkEnd w:id="0"/>
      <w:r>
        <w:t>目</w:t>
      </w:r>
      <w:r>
        <w:tab/>
      </w:r>
      <w:r>
        <w:rPr>
          <w:rFonts w:hint="eastAsia"/>
          <w:lang w:eastAsia="zh-CN"/>
        </w:rPr>
        <w:t>录</w:t>
      </w:r>
    </w:p>
    <w:p>
      <w:pPr>
        <w:pStyle w:val="5"/>
        <w:spacing w:before="9"/>
        <w:rPr>
          <w:sz w:val="45"/>
        </w:rPr>
      </w:pPr>
    </w:p>
    <w:p>
      <w:pPr>
        <w:pStyle w:val="5"/>
        <w:ind w:left="139" w:right="137"/>
        <w:jc w:val="center"/>
      </w:pPr>
      <w:r>
        <w:fldChar w:fldCharType="begin"/>
      </w:r>
      <w:r>
        <w:instrText xml:space="preserve"> HYPERLINK \l "_bookmark0" </w:instrText>
      </w:r>
      <w:r>
        <w:fldChar w:fldCharType="separate"/>
      </w:r>
      <w:r>
        <w:rPr>
          <w:spacing w:val="-1"/>
        </w:rPr>
        <w:t xml:space="preserve">目    次 .............................................................................. </w:t>
      </w:r>
      <w:r>
        <w:t>I</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"_bookmark1" </w:instrText>
      </w:r>
      <w:r>
        <w:fldChar w:fldCharType="separate"/>
      </w:r>
      <w:r>
        <w:rPr>
          <w:spacing w:val="-1"/>
        </w:rPr>
        <w:t xml:space="preserve">前    言 ............................................................................. </w:t>
      </w:r>
      <w:r>
        <w:t>II</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"_bookmark2" </w:instrText>
      </w:r>
      <w:r>
        <w:fldChar w:fldCharType="separate"/>
      </w:r>
      <w:r>
        <w:t>1</w:t>
      </w:r>
      <w:r>
        <w:rPr>
          <w:spacing w:val="-1"/>
        </w:rPr>
        <w:t xml:space="preserve"> 范围 ................................................................................ </w:t>
      </w:r>
      <w:r>
        <w:t>1</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"_bookmark3" </w:instrText>
      </w:r>
      <w:r>
        <w:fldChar w:fldCharType="separate"/>
      </w:r>
      <w:r>
        <w:t>2</w:t>
      </w:r>
      <w:r>
        <w:rPr>
          <w:spacing w:val="-2"/>
        </w:rPr>
        <w:t xml:space="preserve"> 规范性引用文件 ...................................................................... </w:t>
      </w:r>
      <w:r>
        <w:t>1</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"_bookmark4" </w:instrText>
      </w:r>
      <w:r>
        <w:fldChar w:fldCharType="separate"/>
      </w:r>
      <w:r>
        <w:t>3</w:t>
      </w:r>
      <w:r>
        <w:rPr>
          <w:spacing w:val="-1"/>
        </w:rPr>
        <w:t xml:space="preserve"> 术语和定义 .......................................................................... </w:t>
      </w:r>
      <w:r>
        <w:t>2</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"_bookmark5" </w:instrText>
      </w:r>
      <w:r>
        <w:fldChar w:fldCharType="separate"/>
      </w:r>
      <w:r>
        <w:t>4</w:t>
      </w:r>
      <w:r>
        <w:rPr>
          <w:spacing w:val="-1"/>
        </w:rPr>
        <w:t xml:space="preserve"> 技术要求 ............................................................................ </w:t>
      </w:r>
      <w:r>
        <w:t>3</w:t>
      </w:r>
      <w:r>
        <w:fldChar w:fldCharType="end"/>
      </w:r>
      <w:r>
        <w:t xml:space="preserve"> </w:t>
      </w:r>
    </w:p>
    <w:p>
      <w:pPr>
        <w:pStyle w:val="5"/>
        <w:spacing w:before="6"/>
        <w:rPr>
          <w:sz w:val="15"/>
        </w:rPr>
      </w:pPr>
    </w:p>
    <w:p>
      <w:pPr>
        <w:pStyle w:val="5"/>
        <w:spacing w:before="1"/>
        <w:ind w:left="538"/>
      </w:pPr>
      <w:r>
        <w:fldChar w:fldCharType="begin"/>
      </w:r>
      <w:r>
        <w:instrText xml:space="preserve"> HYPERLINK \l "_bookmark6" </w:instrText>
      </w:r>
      <w:r>
        <w:fldChar w:fldCharType="separate"/>
      </w:r>
      <w:r>
        <w:t>4.1</w:t>
      </w:r>
      <w:r>
        <w:rPr>
          <w:spacing w:val="-2"/>
        </w:rPr>
        <w:t xml:space="preserve"> 换电控制器逻辑连接关系 ........................................................ </w:t>
      </w:r>
      <w:r>
        <w:t>3</w:t>
      </w:r>
      <w:r>
        <w:fldChar w:fldCharType="end"/>
      </w:r>
      <w:r>
        <w:t xml:space="preserve"> </w:t>
      </w:r>
    </w:p>
    <w:p>
      <w:pPr>
        <w:pStyle w:val="5"/>
        <w:spacing w:before="6"/>
        <w:rPr>
          <w:sz w:val="15"/>
        </w:rPr>
      </w:pPr>
    </w:p>
    <w:p>
      <w:pPr>
        <w:pStyle w:val="5"/>
        <w:ind w:left="538"/>
      </w:pPr>
      <w:r>
        <w:fldChar w:fldCharType="begin"/>
      </w:r>
      <w:r>
        <w:instrText xml:space="preserve"> HYPERLINK \l "_bookmark7" </w:instrText>
      </w:r>
      <w:r>
        <w:fldChar w:fldCharType="separate"/>
      </w:r>
      <w:r>
        <w:t>4.2</w:t>
      </w:r>
      <w:r>
        <w:rPr>
          <w:spacing w:val="-1"/>
        </w:rPr>
        <w:t xml:space="preserve"> 功能要求 ...................................................................... </w:t>
      </w:r>
      <w:r>
        <w:t>3</w:t>
      </w:r>
      <w:r>
        <w:fldChar w:fldCharType="end"/>
      </w:r>
      <w:r>
        <w:t xml:space="preserve"> </w:t>
      </w:r>
    </w:p>
    <w:p>
      <w:pPr>
        <w:pStyle w:val="5"/>
        <w:spacing w:before="7"/>
        <w:rPr>
          <w:sz w:val="15"/>
        </w:rPr>
      </w:pPr>
    </w:p>
    <w:p>
      <w:pPr>
        <w:pStyle w:val="5"/>
        <w:ind w:left="538"/>
      </w:pPr>
      <w:r>
        <w:fldChar w:fldCharType="begin"/>
      </w:r>
      <w:r>
        <w:instrText xml:space="preserve"> HYPERLINK \l "_bookmark8" </w:instrText>
      </w:r>
      <w:r>
        <w:fldChar w:fldCharType="separate"/>
      </w:r>
      <w:r>
        <w:t>4.3</w:t>
      </w:r>
      <w:r>
        <w:rPr>
          <w:spacing w:val="-1"/>
        </w:rPr>
        <w:t xml:space="preserve"> 性能要求 ...................................................................... </w:t>
      </w:r>
      <w:r>
        <w:t>4</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"_bookmark9" </w:instrText>
      </w:r>
      <w:r>
        <w:fldChar w:fldCharType="separate"/>
      </w:r>
      <w:r>
        <w:t>5 通信要求 ............................................................................ 5</w:t>
      </w:r>
      <w:r>
        <w:fldChar w:fldCharType="end"/>
      </w:r>
      <w:r>
        <w:t xml:space="preserve"> </w:t>
      </w:r>
    </w:p>
    <w:p>
      <w:pPr>
        <w:pStyle w:val="5"/>
        <w:spacing w:before="7"/>
        <w:rPr>
          <w:sz w:val="15"/>
        </w:rPr>
      </w:pPr>
    </w:p>
    <w:p>
      <w:pPr>
        <w:pStyle w:val="5"/>
        <w:ind w:left="538"/>
      </w:pPr>
      <w:r>
        <w:fldChar w:fldCharType="begin"/>
      </w:r>
      <w:r>
        <w:instrText xml:space="preserve"> HYPERLINK \l "_bookmark10" </w:instrText>
      </w:r>
      <w:r>
        <w:fldChar w:fldCharType="separate"/>
      </w:r>
      <w:r>
        <w:t>5.1</w:t>
      </w:r>
      <w:r>
        <w:rPr>
          <w:spacing w:val="-1"/>
        </w:rPr>
        <w:t xml:space="preserve"> 通信要求 ...................................................................... </w:t>
      </w:r>
      <w:r>
        <w:t>5</w:t>
      </w:r>
      <w:r>
        <w:fldChar w:fldCharType="end"/>
      </w:r>
      <w:r>
        <w:t xml:space="preserve"> </w:t>
      </w:r>
    </w:p>
    <w:p>
      <w:pPr>
        <w:pStyle w:val="5"/>
        <w:spacing w:before="6"/>
        <w:rPr>
          <w:sz w:val="15"/>
        </w:rPr>
      </w:pPr>
    </w:p>
    <w:p>
      <w:pPr>
        <w:pStyle w:val="5"/>
        <w:spacing w:before="1"/>
        <w:ind w:left="538"/>
      </w:pPr>
      <w:r>
        <w:fldChar w:fldCharType="begin"/>
      </w:r>
      <w:r>
        <w:instrText xml:space="preserve"> HYPERLINK \l "_bookmark11" </w:instrText>
      </w:r>
      <w:r>
        <w:fldChar w:fldCharType="separate"/>
      </w:r>
      <w:r>
        <w:t>5.2</w:t>
      </w:r>
      <w:r>
        <w:rPr>
          <w:spacing w:val="-2"/>
        </w:rPr>
        <w:t xml:space="preserve"> 换电控制器与车端的通信要求 .................................................... </w:t>
      </w:r>
      <w:r>
        <w:t>5</w:t>
      </w:r>
      <w:r>
        <w:fldChar w:fldCharType="end"/>
      </w:r>
      <w:r>
        <w:t xml:space="preserve"> </w:t>
      </w:r>
    </w:p>
    <w:p>
      <w:pPr>
        <w:pStyle w:val="5"/>
        <w:spacing w:before="6"/>
        <w:rPr>
          <w:sz w:val="15"/>
        </w:rPr>
      </w:pPr>
    </w:p>
    <w:p>
      <w:pPr>
        <w:pStyle w:val="5"/>
        <w:ind w:left="538"/>
      </w:pPr>
      <w:r>
        <w:fldChar w:fldCharType="begin"/>
      </w:r>
      <w:r>
        <w:instrText xml:space="preserve"> HYPERLINK \l "_bookmark12" </w:instrText>
      </w:r>
      <w:r>
        <w:fldChar w:fldCharType="separate"/>
      </w:r>
      <w:r>
        <w:t>5.3</w:t>
      </w:r>
      <w:r>
        <w:rPr>
          <w:spacing w:val="-2"/>
        </w:rPr>
        <w:t xml:space="preserve"> 非车载充电机与电池包的通信要求 ............................................... </w:t>
      </w:r>
      <w:r>
        <w:t>11</w:t>
      </w:r>
      <w:r>
        <w:fldChar w:fldCharType="end"/>
      </w:r>
      <w:r>
        <w:t xml:space="preserve"> </w:t>
      </w:r>
    </w:p>
    <w:p>
      <w:pPr>
        <w:pStyle w:val="5"/>
        <w:spacing w:before="7"/>
        <w:rPr>
          <w:sz w:val="15"/>
        </w:rPr>
      </w:pPr>
    </w:p>
    <w:p>
      <w:pPr>
        <w:pStyle w:val="5"/>
        <w:ind w:left="538"/>
      </w:pPr>
      <w:r>
        <w:fldChar w:fldCharType="begin"/>
      </w:r>
      <w:r>
        <w:instrText xml:space="preserve"> HYPERLINK \l "_bookmark13" </w:instrText>
      </w:r>
      <w:r>
        <w:fldChar w:fldCharType="separate"/>
      </w:r>
      <w:r>
        <w:t>5.4</w:t>
      </w:r>
      <w:r>
        <w:rPr>
          <w:spacing w:val="-2"/>
        </w:rPr>
        <w:t xml:space="preserve"> 换电控制器与换电站的通信要求 ................................................. </w:t>
      </w:r>
      <w:r>
        <w:t>11</w:t>
      </w:r>
      <w:r>
        <w:fldChar w:fldCharType="end"/>
      </w:r>
      <w:r>
        <w:t xml:space="preserve"> </w:t>
      </w:r>
    </w:p>
    <w:p>
      <w:pPr>
        <w:pStyle w:val="5"/>
        <w:spacing w:before="7"/>
        <w:rPr>
          <w:sz w:val="15"/>
        </w:rPr>
      </w:pPr>
    </w:p>
    <w:p>
      <w:pPr>
        <w:pStyle w:val="5"/>
        <w:ind w:left="139" w:right="137"/>
        <w:jc w:val="center"/>
      </w:pPr>
      <w:r>
        <w:fldChar w:fldCharType="begin"/>
      </w:r>
      <w:r>
        <w:instrText xml:space="preserve"> HYPERLINK \l "_bookmark14" </w:instrText>
      </w:r>
      <w:r>
        <w:fldChar w:fldCharType="separate"/>
      </w:r>
      <w:r>
        <w:t>6 试验方法 ........................................................................... 20</w:t>
      </w:r>
      <w:r>
        <w:fldChar w:fldCharType="end"/>
      </w:r>
      <w:r>
        <w:t xml:space="preserve"> </w:t>
      </w:r>
    </w:p>
    <w:p>
      <w:pPr>
        <w:pStyle w:val="5"/>
        <w:spacing w:before="6"/>
        <w:rPr>
          <w:sz w:val="15"/>
        </w:rPr>
      </w:pPr>
    </w:p>
    <w:p>
      <w:pPr>
        <w:pStyle w:val="5"/>
        <w:spacing w:before="1"/>
        <w:ind w:left="538"/>
      </w:pPr>
      <w:r>
        <w:fldChar w:fldCharType="begin"/>
      </w:r>
      <w:r>
        <w:instrText xml:space="preserve"> HYPERLINK \l "_bookmark15" </w:instrText>
      </w:r>
      <w:r>
        <w:fldChar w:fldCharType="separate"/>
      </w:r>
      <w:r>
        <w:t>6.1</w:t>
      </w:r>
      <w:r>
        <w:rPr>
          <w:spacing w:val="-1"/>
        </w:rPr>
        <w:t xml:space="preserve"> 性能试验 ..................................................................... </w:t>
      </w:r>
      <w:r>
        <w:t>20</w:t>
      </w:r>
      <w:r>
        <w:fldChar w:fldCharType="end"/>
      </w:r>
      <w:r>
        <w:t xml:space="preserve"> </w:t>
      </w:r>
    </w:p>
    <w:p>
      <w:pPr>
        <w:pStyle w:val="5"/>
        <w:spacing w:before="7"/>
        <w:rPr>
          <w:sz w:val="15"/>
        </w:rPr>
      </w:pPr>
    </w:p>
    <w:p>
      <w:pPr>
        <w:pStyle w:val="5"/>
        <w:ind w:left="538"/>
      </w:pPr>
      <w:r>
        <w:fldChar w:fldCharType="begin"/>
      </w:r>
      <w:r>
        <w:instrText xml:space="preserve"> HYPERLINK \l "_bookmark16" </w:instrText>
      </w:r>
      <w:r>
        <w:fldChar w:fldCharType="separate"/>
      </w:r>
      <w:r>
        <w:t>6.2</w:t>
      </w:r>
      <w:r>
        <w:rPr>
          <w:spacing w:val="-1"/>
        </w:rPr>
        <w:t xml:space="preserve"> 电磁兼容试验 ................................................................. </w:t>
      </w:r>
      <w:r>
        <w:t>21</w:t>
      </w:r>
      <w:r>
        <w:fldChar w:fldCharType="end"/>
      </w:r>
      <w:r>
        <w:t xml:space="preserve"> </w:t>
      </w:r>
    </w:p>
    <w:p>
      <w:pPr>
        <w:pStyle w:val="5"/>
        <w:spacing w:before="7"/>
        <w:rPr>
          <w:sz w:val="15"/>
        </w:rPr>
      </w:pPr>
    </w:p>
    <w:p>
      <w:pPr>
        <w:pStyle w:val="5"/>
        <w:ind w:left="538"/>
      </w:pPr>
      <w:r>
        <w:fldChar w:fldCharType="begin"/>
      </w:r>
      <w:r>
        <w:instrText xml:space="preserve"> HYPERLINK \l "_bookmark17" </w:instrText>
      </w:r>
      <w:r>
        <w:fldChar w:fldCharType="separate"/>
      </w:r>
      <w:r>
        <w:t>6.3</w:t>
      </w:r>
      <w:r>
        <w:rPr>
          <w:spacing w:val="-1"/>
        </w:rPr>
        <w:t xml:space="preserve"> 可靠性试验 ................................................................... </w:t>
      </w:r>
      <w:r>
        <w:t>21</w:t>
      </w:r>
      <w:r>
        <w:fldChar w:fldCharType="end"/>
      </w: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rPr>
          <w:sz w:val="20"/>
        </w:rPr>
      </w:pPr>
    </w:p>
    <w:p>
      <w:pPr>
        <w:pStyle w:val="5"/>
        <w:spacing w:before="3"/>
      </w:pPr>
    </w:p>
    <w:p>
      <w:pPr>
        <w:spacing w:before="104" w:line="184" w:lineRule="auto"/>
        <w:ind w:firstLine="4078"/>
        <w:rPr>
          <w:rFonts w:ascii="黑体" w:hAnsi="黑体" w:eastAsia="黑体" w:cs="黑体"/>
          <w:spacing w:val="-7"/>
          <w:sz w:val="32"/>
          <w:szCs w:val="32"/>
        </w:rPr>
      </w:pPr>
    </w:p>
    <w:p>
      <w:pPr>
        <w:spacing w:before="104" w:line="184" w:lineRule="auto"/>
        <w:ind w:firstLine="4078"/>
        <w:rPr>
          <w:rFonts w:ascii="黑体" w:hAnsi="黑体" w:eastAsia="黑体" w:cs="黑体"/>
          <w:sz w:val="32"/>
          <w:szCs w:val="32"/>
        </w:rPr>
      </w:pPr>
      <w:r>
        <w:rPr>
          <w:rFonts w:ascii="黑体" w:hAnsi="黑体" w:eastAsia="黑体" w:cs="黑体"/>
          <w:spacing w:val="-7"/>
          <w:sz w:val="32"/>
          <w:szCs w:val="32"/>
        </w:rPr>
        <w:t>前</w:t>
      </w:r>
      <w:r>
        <w:rPr>
          <w:rFonts w:ascii="黑体" w:hAnsi="黑体" w:eastAsia="黑体" w:cs="黑体"/>
          <w:spacing w:val="6"/>
          <w:sz w:val="32"/>
          <w:szCs w:val="32"/>
        </w:rPr>
        <w:t xml:space="preserve">    </w:t>
      </w:r>
      <w:r>
        <w:rPr>
          <w:rFonts w:ascii="黑体" w:hAnsi="黑体" w:eastAsia="黑体" w:cs="黑体"/>
          <w:spacing w:val="-7"/>
          <w:sz w:val="32"/>
          <w:szCs w:val="32"/>
        </w:rPr>
        <w:t>言</w:t>
      </w:r>
    </w:p>
    <w:p>
      <w:pPr>
        <w:spacing w:line="306" w:lineRule="auto"/>
        <w:rPr>
          <w:rFonts w:ascii="宋体"/>
        </w:rPr>
      </w:pPr>
    </w:p>
    <w:p>
      <w:pPr>
        <w:spacing w:line="306" w:lineRule="auto"/>
        <w:rPr>
          <w:rFonts w:ascii="宋体"/>
        </w:rPr>
      </w:pPr>
    </w:p>
    <w:p>
      <w:pPr>
        <w:spacing w:line="360" w:lineRule="auto"/>
        <w:ind w:left="36" w:right="24" w:firstLine="421"/>
        <w:rPr>
          <w:rFonts w:ascii="宋体" w:hAnsi="宋体" w:eastAsia="宋体" w:cs="宋体"/>
          <w:spacing w:val="-5"/>
        </w:rPr>
      </w:pPr>
      <w:r>
        <w:rPr>
          <w:rFonts w:ascii="宋体" w:hAnsi="宋体" w:eastAsia="宋体" w:cs="宋体"/>
          <w:spacing w:val="-5"/>
        </w:rPr>
        <w:t>本文件对车端及站端硬件接口及通信协议等相关技术条件进行统一，遵循行业技术先进性、前瞻性 及通用性原则，实现“车&amp;站互通互换”目的，满足市场车电分离需求。</w:t>
      </w:r>
    </w:p>
    <w:p>
      <w:pPr>
        <w:spacing w:line="360" w:lineRule="auto"/>
        <w:ind w:left="36" w:right="24" w:firstLine="421"/>
        <w:rPr>
          <w:rFonts w:ascii="宋体" w:hAnsi="宋体" w:eastAsia="宋体" w:cs="宋体"/>
          <w:spacing w:val="-5"/>
        </w:rPr>
      </w:pPr>
      <w:r>
        <w:rPr>
          <w:rFonts w:ascii="宋体" w:hAnsi="宋体" w:eastAsia="宋体" w:cs="宋体"/>
          <w:spacing w:val="-5"/>
        </w:rPr>
        <w:t>本文件适用于电动中重卡</w:t>
      </w:r>
      <w:r>
        <w:rPr>
          <w:rFonts w:ascii="宋体" w:hAnsi="宋体" w:eastAsia="宋体" w:cs="宋体"/>
          <w:spacing w:val="-5"/>
          <w:highlight w:val="none"/>
        </w:rPr>
        <w:t>吊装式</w:t>
      </w:r>
      <w:r>
        <w:rPr>
          <w:rFonts w:ascii="宋体" w:hAnsi="宋体" w:eastAsia="宋体" w:cs="宋体"/>
          <w:spacing w:val="-5"/>
        </w:rPr>
        <w:t>换电车辆，其它车型可参照使用。</w:t>
      </w:r>
    </w:p>
    <w:p>
      <w:pPr>
        <w:spacing w:line="360" w:lineRule="auto"/>
        <w:ind w:left="36" w:right="24" w:firstLine="421"/>
        <w:rPr>
          <w:rFonts w:ascii="宋体" w:hAnsi="宋体" w:eastAsia="宋体" w:cs="宋体"/>
          <w:spacing w:val="-5"/>
        </w:rPr>
      </w:pPr>
      <w:r>
        <w:rPr>
          <w:rFonts w:ascii="宋体" w:hAnsi="宋体" w:eastAsia="宋体" w:cs="宋体"/>
          <w:spacing w:val="-5"/>
          <w:highlight w:val="none"/>
        </w:rPr>
        <w:t>XX《电动中重卡共享换电站建设及换电车辆技术规范》共分为</w:t>
      </w:r>
      <w:r>
        <w:rPr>
          <w:rFonts w:hint="eastAsia" w:ascii="宋体" w:hAnsi="宋体" w:eastAsia="宋体" w:cs="宋体"/>
          <w:spacing w:val="-5"/>
          <w:highlight w:val="none"/>
          <w:lang w:val="en-US" w:eastAsia="zh-CN"/>
        </w:rPr>
        <w:t>8</w:t>
      </w:r>
      <w:r>
        <w:rPr>
          <w:rFonts w:ascii="宋体" w:hAnsi="宋体" w:eastAsia="宋体" w:cs="宋体"/>
          <w:spacing w:val="-5"/>
          <w:highlight w:val="none"/>
        </w:rPr>
        <w:t>部分</w:t>
      </w:r>
      <w:r>
        <w:rPr>
          <w:rFonts w:hint="eastAsia" w:ascii="宋体" w:hAnsi="宋体" w:eastAsia="宋体" w:cs="宋体"/>
          <w:spacing w:val="-5"/>
          <w:highlight w:val="none"/>
          <w:lang w:eastAsia="zh-CN"/>
        </w:rPr>
        <w:t>。</w:t>
      </w:r>
      <w:r>
        <w:rPr>
          <w:rFonts w:ascii="宋体" w:hAnsi="宋体" w:eastAsia="宋体" w:cs="宋体"/>
          <w:spacing w:val="-5"/>
        </w:rPr>
        <w:t>规定了电动中重型卡车共享换电站建设及换电车辆的相关技术规范</w:t>
      </w:r>
      <w:r>
        <w:rPr>
          <w:rFonts w:hint="eastAsia" w:ascii="宋体" w:hAnsi="宋体" w:eastAsia="宋体" w:cs="宋体"/>
          <w:spacing w:val="-5"/>
          <w:lang w:eastAsia="zh-CN"/>
        </w:rPr>
        <w:t>的</w:t>
      </w:r>
      <w:r>
        <w:rPr>
          <w:rFonts w:ascii="宋体" w:hAnsi="宋体" w:eastAsia="宋体" w:cs="宋体"/>
          <w:spacing w:val="-5"/>
        </w:rPr>
        <w:t>要求：</w:t>
      </w:r>
    </w:p>
    <w:p>
      <w:pPr>
        <w:spacing w:line="360" w:lineRule="auto"/>
        <w:ind w:left="36" w:right="24" w:firstLine="421"/>
        <w:rPr>
          <w:rFonts w:ascii="宋体" w:hAnsi="宋体" w:eastAsia="宋体" w:cs="宋体"/>
          <w:spacing w:val="-5"/>
        </w:rPr>
      </w:pPr>
      <w:r>
        <w:rPr>
          <w:rFonts w:ascii="宋体" w:hAnsi="宋体" w:eastAsia="宋体" w:cs="宋体"/>
          <w:spacing w:val="-5"/>
        </w:rPr>
        <w:t>——第</w:t>
      </w:r>
      <w:r>
        <w:rPr>
          <w:rFonts w:hint="eastAsia" w:ascii="宋体" w:hAnsi="宋体" w:eastAsia="宋体" w:cs="宋体"/>
          <w:spacing w:val="-5"/>
        </w:rPr>
        <w:t>一</w:t>
      </w:r>
      <w:r>
        <w:rPr>
          <w:rFonts w:ascii="宋体" w:hAnsi="宋体" w:eastAsia="宋体" w:cs="宋体"/>
          <w:spacing w:val="-5"/>
        </w:rPr>
        <w:t>部分：总则</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——第二部分：换电车辆换电箱体与换电底托技术要求</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——第三部分：换电车辆换电连接器技术要求</w:t>
      </w:r>
      <w:r>
        <w:rPr>
          <w:rFonts w:hint="eastAsia" w:ascii="宋体" w:hAnsi="宋体" w:eastAsia="宋体" w:cs="宋体"/>
          <w:spacing w:val="-5"/>
        </w:rPr>
        <w:t>；</w:t>
      </w:r>
      <w:bookmarkStart w:id="44" w:name="_GoBack"/>
      <w:bookmarkEnd w:id="44"/>
    </w:p>
    <w:p>
      <w:pPr>
        <w:spacing w:line="360" w:lineRule="auto"/>
        <w:ind w:left="36" w:right="24" w:firstLine="421"/>
        <w:rPr>
          <w:rFonts w:hint="eastAsia" w:ascii="宋体" w:hAnsi="宋体" w:eastAsia="宋体" w:cs="宋体"/>
          <w:spacing w:val="-5"/>
        </w:rPr>
      </w:pPr>
      <w:r>
        <w:rPr>
          <w:rFonts w:ascii="宋体" w:hAnsi="宋体" w:eastAsia="宋体" w:cs="宋体"/>
          <w:spacing w:val="-5"/>
        </w:rPr>
        <w:t>——第四部分：换电车辆换电控制器技术要求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五</w:t>
      </w:r>
      <w:r>
        <w:rPr>
          <w:rFonts w:ascii="宋体" w:hAnsi="宋体" w:eastAsia="宋体" w:cs="宋体"/>
          <w:spacing w:val="-5"/>
        </w:rPr>
        <w:t>部分：换电系统设备技术安全</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六</w:t>
      </w:r>
      <w:r>
        <w:rPr>
          <w:rFonts w:ascii="宋体" w:hAnsi="宋体" w:eastAsia="宋体" w:cs="宋体"/>
          <w:spacing w:val="-5"/>
        </w:rPr>
        <w:t>部分：换电系统通讯协议技术要求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七</w:t>
      </w:r>
      <w:r>
        <w:rPr>
          <w:rFonts w:ascii="宋体" w:hAnsi="宋体" w:eastAsia="宋体" w:cs="宋体"/>
          <w:spacing w:val="-5"/>
        </w:rPr>
        <w:t>部分：数据安全管理，风险预警分析技术要求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lang w:eastAsia="zh-CN"/>
        </w:rPr>
      </w:pPr>
      <w:r>
        <w:rPr>
          <w:rFonts w:ascii="宋体" w:hAnsi="宋体" w:eastAsia="宋体" w:cs="宋体"/>
          <w:spacing w:val="-5"/>
        </w:rPr>
        <w:t>——第</w:t>
      </w:r>
      <w:r>
        <w:rPr>
          <w:rFonts w:hint="eastAsia" w:ascii="宋体" w:hAnsi="宋体" w:eastAsia="宋体" w:cs="宋体"/>
          <w:spacing w:val="-5"/>
          <w:lang w:eastAsia="zh-CN"/>
        </w:rPr>
        <w:t>八</w:t>
      </w:r>
      <w:r>
        <w:rPr>
          <w:rFonts w:ascii="宋体" w:hAnsi="宋体" w:eastAsia="宋体" w:cs="宋体"/>
          <w:spacing w:val="-5"/>
        </w:rPr>
        <w:t>部分：换电站的规划布局及安装防护要求</w:t>
      </w:r>
      <w:r>
        <w:rPr>
          <w:rFonts w:hint="eastAsia" w:ascii="宋体" w:hAnsi="宋体" w:eastAsia="宋体" w:cs="宋体"/>
          <w:spacing w:val="-5"/>
          <w:lang w:eastAsia="zh-CN"/>
        </w:rPr>
        <w:t>。</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本文件按照GB/T 1.1 ―2020 《标准化工作导则第1 部分： 标准化文件的结构和起草规则》给出的规则起草。</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本文件由</w:t>
      </w:r>
      <w:r>
        <w:rPr>
          <w:rFonts w:hint="eastAsia" w:ascii="宋体" w:hAnsi="宋体" w:eastAsia="宋体" w:cs="宋体"/>
          <w:color w:val="auto"/>
          <w:spacing w:val="-5"/>
          <w:highlight w:val="none"/>
        </w:rPr>
        <w:t>北奔重</w:t>
      </w:r>
      <w:r>
        <w:rPr>
          <w:rFonts w:hint="eastAsia" w:ascii="宋体" w:hAnsi="宋体" w:eastAsia="宋体" w:cs="宋体"/>
          <w:color w:val="auto"/>
          <w:spacing w:val="-5"/>
          <w:highlight w:val="none"/>
          <w:lang w:eastAsia="zh-CN"/>
        </w:rPr>
        <w:t>型汽车集团有限公司</w:t>
      </w:r>
      <w:r>
        <w:rPr>
          <w:rFonts w:ascii="宋体" w:hAnsi="宋体" w:eastAsia="宋体" w:cs="宋体"/>
          <w:spacing w:val="-5"/>
          <w:highlight w:val="none"/>
        </w:rPr>
        <w:t>提出</w:t>
      </w:r>
      <w:r>
        <w:rPr>
          <w:rFonts w:hint="eastAsia" w:ascii="宋体" w:hAnsi="宋体" w:eastAsia="宋体" w:cs="宋体"/>
          <w:spacing w:val="-5"/>
          <w:highlight w:val="none"/>
        </w:rPr>
        <w:t>,包头市市场监督管理局</w:t>
      </w:r>
      <w:r>
        <w:rPr>
          <w:rFonts w:ascii="宋体" w:hAnsi="宋体" w:eastAsia="宋体" w:cs="宋体"/>
          <w:spacing w:val="-5"/>
          <w:highlight w:val="none"/>
        </w:rPr>
        <w:t>归口</w:t>
      </w:r>
      <w:r>
        <w:rPr>
          <w:rFonts w:hint="eastAsia" w:ascii="宋体" w:hAnsi="宋体" w:eastAsia="宋体" w:cs="宋体"/>
          <w:spacing w:val="-5"/>
          <w:highlight w:val="none"/>
        </w:rPr>
        <w:t>管理</w:t>
      </w:r>
      <w:r>
        <w:rPr>
          <w:rFonts w:ascii="宋体" w:hAnsi="宋体" w:eastAsia="宋体" w:cs="宋体"/>
          <w:spacing w:val="-5"/>
          <w:highlight w:val="none"/>
        </w:rPr>
        <w:t>。</w:t>
      </w:r>
    </w:p>
    <w:p>
      <w:pPr>
        <w:spacing w:line="360" w:lineRule="auto"/>
        <w:ind w:left="36" w:right="24" w:firstLine="421"/>
        <w:rPr>
          <w:rFonts w:hint="default" w:ascii="宋体" w:hAnsi="宋体" w:eastAsia="宋体" w:cs="宋体"/>
          <w:spacing w:val="-5"/>
          <w:highlight w:val="none"/>
          <w:lang w:val="en-US" w:eastAsia="zh-CN"/>
        </w:rPr>
      </w:pPr>
      <w:r>
        <w:rPr>
          <w:rFonts w:ascii="宋体" w:hAnsi="宋体" w:eastAsia="宋体" w:cs="宋体"/>
          <w:spacing w:val="-5"/>
          <w:highlight w:val="none"/>
        </w:rPr>
        <w:t>本文件起草单位：</w:t>
      </w:r>
    </w:p>
    <w:p>
      <w:pPr>
        <w:spacing w:line="360" w:lineRule="auto"/>
        <w:ind w:left="36" w:right="24" w:firstLine="421"/>
        <w:rPr>
          <w:rFonts w:ascii="宋体" w:hAnsi="宋体" w:eastAsia="宋体" w:cs="宋体"/>
          <w:spacing w:val="-5"/>
          <w:highlight w:val="yellow"/>
        </w:rPr>
      </w:pPr>
      <w:r>
        <w:rPr>
          <w:rFonts w:ascii="宋体" w:hAnsi="宋体" w:eastAsia="宋体" w:cs="宋体"/>
          <w:spacing w:val="-5"/>
          <w:highlight w:val="yellow"/>
        </w:rPr>
        <w:t>本文件主要起草人：</w:t>
      </w:r>
    </w:p>
    <w:p>
      <w:pPr>
        <w:spacing w:line="360" w:lineRule="auto"/>
        <w:ind w:left="36" w:right="24" w:firstLine="421"/>
        <w:rPr>
          <w:rFonts w:ascii="Microsoft JhengHei"/>
          <w:b/>
          <w:sz w:val="18"/>
        </w:rPr>
      </w:pPr>
      <w:r>
        <w:rPr>
          <w:rFonts w:ascii="宋体" w:hAnsi="宋体" w:eastAsia="宋体" w:cs="宋体"/>
          <w:spacing w:val="-5"/>
          <w:highlight w:val="yellow"/>
        </w:rPr>
        <w:t>本文件为首次发布。</w:t>
      </w:r>
      <w:r>
        <w:rPr>
          <w:rFonts w:ascii="Microsoft JhengHei"/>
          <w:b/>
          <w:w w:val="200"/>
          <w:sz w:val="18"/>
        </w:rPr>
        <w:t xml:space="preserve"> </w:t>
      </w:r>
    </w:p>
    <w:p>
      <w:pPr>
        <w:jc w:val="right"/>
        <w:rPr>
          <w:rFonts w:ascii="Microsoft JhengHei"/>
          <w:sz w:val="18"/>
        </w:rPr>
        <w:sectPr>
          <w:headerReference r:id="rId3" w:type="default"/>
          <w:footerReference r:id="rId4" w:type="default"/>
          <w:pgSz w:w="11910" w:h="16840"/>
          <w:pgMar w:top="1660" w:right="920" w:bottom="280" w:left="1300" w:header="1442" w:footer="0" w:gutter="0"/>
          <w:cols w:space="720" w:num="1"/>
        </w:sectPr>
      </w:pPr>
    </w:p>
    <w:p>
      <w:pPr>
        <w:pStyle w:val="5"/>
        <w:spacing w:before="9"/>
        <w:rPr>
          <w:rFonts w:ascii="Microsoft JhengHei"/>
          <w:b/>
          <w:bCs w:val="0"/>
          <w:sz w:val="12"/>
        </w:rPr>
      </w:pPr>
    </w:p>
    <w:p>
      <w:pPr>
        <w:pStyle w:val="2"/>
        <w:spacing w:line="268" w:lineRule="auto"/>
        <w:ind w:right="1675"/>
        <w:jc w:val="center"/>
        <w:rPr>
          <w:b/>
          <w:bCs w:val="0"/>
        </w:rPr>
      </w:pPr>
      <w:r>
        <w:rPr>
          <w:rFonts w:hint="eastAsia"/>
          <w:b/>
          <w:bCs w:val="0"/>
          <w:lang w:val="en-US" w:eastAsia="zh-CN"/>
        </w:rPr>
        <w:t xml:space="preserve">       </w:t>
      </w:r>
      <w:r>
        <w:rPr>
          <w:b/>
          <w:bCs w:val="0"/>
        </w:rPr>
        <w:t>电动</w:t>
      </w:r>
      <w:r>
        <w:rPr>
          <w:rFonts w:hint="eastAsia"/>
          <w:b/>
          <w:bCs w:val="0"/>
          <w:lang w:val="en-US" w:eastAsia="zh-CN"/>
        </w:rPr>
        <w:t>中</w:t>
      </w:r>
      <w:r>
        <w:rPr>
          <w:b/>
          <w:bCs w:val="0"/>
        </w:rPr>
        <w:t>重卡共享换电站建设及换电车辆技术规范</w:t>
      </w:r>
    </w:p>
    <w:p>
      <w:pPr>
        <w:pStyle w:val="2"/>
        <w:spacing w:line="268" w:lineRule="auto"/>
        <w:ind w:right="1675"/>
        <w:jc w:val="center"/>
        <w:rPr>
          <w:b/>
          <w:bCs w:val="0"/>
        </w:rPr>
      </w:pPr>
      <w:r>
        <w:rPr>
          <w:rFonts w:hint="eastAsia"/>
          <w:b/>
          <w:bCs w:val="0"/>
          <w:lang w:val="en-US" w:eastAsia="zh-CN"/>
        </w:rPr>
        <w:t xml:space="preserve">          </w:t>
      </w:r>
      <w:r>
        <w:rPr>
          <w:b/>
          <w:bCs w:val="0"/>
        </w:rPr>
        <w:t>第</w:t>
      </w:r>
      <w:r>
        <w:rPr>
          <w:rFonts w:hint="eastAsia"/>
          <w:b/>
          <w:bCs w:val="0"/>
          <w:lang w:val="en-US" w:eastAsia="zh-CN"/>
        </w:rPr>
        <w:t>4</w:t>
      </w:r>
      <w:r>
        <w:rPr>
          <w:b/>
          <w:bCs w:val="0"/>
        </w:rPr>
        <w:t>部分：车辆换电控制器技术要求</w:t>
      </w:r>
    </w:p>
    <w:p>
      <w:pPr>
        <w:pStyle w:val="5"/>
        <w:rPr>
          <w:sz w:val="20"/>
        </w:rPr>
      </w:pPr>
    </w:p>
    <w:p>
      <w:pPr>
        <w:pStyle w:val="5"/>
        <w:spacing w:before="3"/>
        <w:rPr>
          <w:sz w:val="16"/>
        </w:rPr>
      </w:pPr>
    </w:p>
    <w:p>
      <w:pPr>
        <w:pStyle w:val="15"/>
        <w:numPr>
          <w:ilvl w:val="3"/>
          <w:numId w:val="1"/>
        </w:numPr>
        <w:tabs>
          <w:tab w:val="left" w:pos="814"/>
          <w:tab w:val="left" w:pos="815"/>
        </w:tabs>
        <w:spacing w:before="71"/>
        <w:ind w:left="534" w:leftChars="0" w:hanging="314" w:firstLineChars="0"/>
        <w:outlineLvl w:val="0"/>
        <w:rPr>
          <w:sz w:val="21"/>
        </w:rPr>
      </w:pPr>
      <w:bookmarkStart w:id="1" w:name="_bookmark2"/>
      <w:bookmarkEnd w:id="1"/>
      <w:bookmarkStart w:id="2" w:name="_Toc14138"/>
      <w:r>
        <w:rPr>
          <w:sz w:val="21"/>
        </w:rPr>
        <w:t>范围</w:t>
      </w:r>
      <w:bookmarkEnd w:id="2"/>
    </w:p>
    <w:p>
      <w:pPr>
        <w:pStyle w:val="5"/>
        <w:spacing w:before="9"/>
        <w:rPr>
          <w:sz w:val="27"/>
        </w:rPr>
      </w:pPr>
    </w:p>
    <w:p>
      <w:pPr>
        <w:pStyle w:val="5"/>
        <w:spacing w:line="278" w:lineRule="auto"/>
        <w:ind w:left="500" w:right="871" w:firstLine="419"/>
        <w:jc w:val="both"/>
      </w:pPr>
      <w:r>
        <w:rPr>
          <w:spacing w:val="-7"/>
        </w:rPr>
        <w:t>本文件规定了电动重卡车辆换电控制器的技术要求、通信要求和试验方法，规定</w:t>
      </w:r>
      <w:r>
        <w:rPr>
          <w:spacing w:val="-10"/>
        </w:rPr>
        <w:t>了换电控制器与车端之间、换电控制器与换电站之间的通信协议结构、通信连接方式、数据</w:t>
      </w:r>
      <w:r>
        <w:rPr>
          <w:spacing w:val="-5"/>
        </w:rPr>
        <w:t>包结构与定义、数据单元格式与定义。</w:t>
      </w:r>
    </w:p>
    <w:p>
      <w:pPr>
        <w:pStyle w:val="5"/>
        <w:spacing w:before="1"/>
        <w:ind w:left="920"/>
      </w:pPr>
      <w:r>
        <w:t>本文件适用于电动重卡换电车辆换电控制器的技术要求。</w:t>
      </w:r>
    </w:p>
    <w:p>
      <w:pPr>
        <w:pStyle w:val="5"/>
        <w:spacing w:before="11"/>
        <w:rPr>
          <w:sz w:val="27"/>
        </w:rPr>
      </w:pPr>
    </w:p>
    <w:p>
      <w:pPr>
        <w:pStyle w:val="15"/>
        <w:numPr>
          <w:ilvl w:val="3"/>
          <w:numId w:val="1"/>
        </w:numPr>
        <w:tabs>
          <w:tab w:val="left" w:pos="814"/>
          <w:tab w:val="left" w:pos="815"/>
        </w:tabs>
        <w:ind w:left="534" w:leftChars="0" w:hanging="314" w:firstLineChars="0"/>
        <w:outlineLvl w:val="0"/>
        <w:rPr>
          <w:sz w:val="21"/>
        </w:rPr>
      </w:pPr>
      <w:bookmarkStart w:id="3" w:name="_bookmark3"/>
      <w:bookmarkEnd w:id="3"/>
      <w:bookmarkStart w:id="4" w:name="_Toc29276"/>
      <w:r>
        <w:rPr>
          <w:spacing w:val="-2"/>
          <w:sz w:val="21"/>
        </w:rPr>
        <w:t>规范性引用文件</w:t>
      </w:r>
      <w:bookmarkEnd w:id="4"/>
    </w:p>
    <w:p>
      <w:pPr>
        <w:pStyle w:val="5"/>
        <w:spacing w:before="6"/>
        <w:rPr>
          <w:sz w:val="27"/>
        </w:rPr>
      </w:pPr>
    </w:p>
    <w:p>
      <w:pPr>
        <w:pStyle w:val="5"/>
        <w:spacing w:before="1" w:line="278" w:lineRule="auto"/>
        <w:ind w:left="500" w:right="871" w:firstLine="419"/>
        <w:jc w:val="both"/>
      </w:pPr>
      <w:r>
        <w:rPr>
          <w:spacing w:val="-7"/>
        </w:rPr>
        <w:t>下列文件中的内容通过文中的规范性引用而构成本文件必不可少的条款。其中，注日期</w:t>
      </w:r>
      <w:r>
        <w:rPr>
          <w:spacing w:val="-11"/>
        </w:rPr>
        <w:t>的引用文件，仅该日期对应的版本适用于本文件；不注日期的引用文件，其最新版本</w:t>
      </w:r>
      <w:r>
        <w:rPr>
          <w:spacing w:val="-3"/>
        </w:rPr>
        <w:t>（</w:t>
      </w:r>
      <w:r>
        <w:t>包括</w:t>
      </w:r>
      <w:r>
        <w:rPr>
          <w:spacing w:val="-2"/>
        </w:rPr>
        <w:t>所有的修改单</w:t>
      </w:r>
      <w:r>
        <w:rPr>
          <w:spacing w:val="-3"/>
        </w:rPr>
        <w:t>）适用于本文件。</w:t>
      </w:r>
      <w:r>
        <w:t xml:space="preserve"> </w:t>
      </w:r>
    </w:p>
    <w:p>
      <w:pPr>
        <w:pStyle w:val="5"/>
        <w:spacing w:line="269" w:lineRule="exact"/>
        <w:ind w:left="920"/>
      </w:pPr>
      <w:r>
        <w:t xml:space="preserve">GB/T 17619-1998 机动车电子电器组件的电磁辐射抗扰性限值和测量方法 </w:t>
      </w:r>
    </w:p>
    <w:p>
      <w:pPr>
        <w:pStyle w:val="5"/>
        <w:spacing w:before="43" w:line="278" w:lineRule="auto"/>
        <w:ind w:left="500" w:right="873" w:firstLine="419"/>
      </w:pPr>
      <w:r>
        <w:t>GB/T 18655-2010</w:t>
      </w:r>
      <w:r>
        <w:rPr>
          <w:spacing w:val="-6"/>
        </w:rPr>
        <w:t xml:space="preserve"> 车辆、船和内燃机 无线电骚扰特性 用于保护车载接收机的限值和测</w:t>
      </w:r>
      <w:r>
        <w:rPr>
          <w:spacing w:val="-5"/>
        </w:rPr>
        <w:t>量方法</w:t>
      </w:r>
      <w:r>
        <w:t xml:space="preserve"> </w:t>
      </w:r>
    </w:p>
    <w:p>
      <w:pPr>
        <w:pStyle w:val="5"/>
        <w:ind w:left="920"/>
      </w:pPr>
      <w:r>
        <w:t xml:space="preserve">GB/T 19596-2017 电动汽车术语 </w:t>
      </w:r>
    </w:p>
    <w:p>
      <w:pPr>
        <w:pStyle w:val="5"/>
        <w:spacing w:before="43"/>
        <w:ind w:left="920"/>
      </w:pPr>
      <w:r>
        <w:t xml:space="preserve">GB/T 19951-2005 道路车辆 静电放电产生的电骚扰试验方法 </w:t>
      </w:r>
    </w:p>
    <w:p>
      <w:pPr>
        <w:pStyle w:val="5"/>
        <w:spacing w:before="43" w:line="278" w:lineRule="auto"/>
        <w:ind w:left="500" w:right="872" w:firstLine="419"/>
      </w:pPr>
      <w:r>
        <w:t xml:space="preserve">GB/T 21437.2-2008 道路车辆 由传导和耦合引起的电骚扰 第2部分:沿电源线的电瞬态传导 </w:t>
      </w:r>
    </w:p>
    <w:p>
      <w:pPr>
        <w:pStyle w:val="5"/>
        <w:spacing w:line="278" w:lineRule="auto"/>
        <w:ind w:left="500" w:right="872" w:firstLine="419"/>
      </w:pPr>
      <w:r>
        <w:t xml:space="preserve">GB/T 21437.3-2012 道路车辆 由传导和耦合引起的电骚扰 第3部分:除电源线外的导线通过容性和感性耦合的电瞬态发射 </w:t>
      </w:r>
    </w:p>
    <w:p>
      <w:pPr>
        <w:pStyle w:val="5"/>
        <w:spacing w:line="278" w:lineRule="auto"/>
        <w:ind w:left="920" w:right="885"/>
      </w:pPr>
      <w:r>
        <w:t>GB/T</w:t>
      </w:r>
      <w:r>
        <w:rPr>
          <w:spacing w:val="77"/>
        </w:rPr>
        <w:t xml:space="preserve"> </w:t>
      </w:r>
      <w:r>
        <w:t>27930-2015</w:t>
      </w:r>
      <w:r>
        <w:rPr>
          <w:spacing w:val="-3"/>
        </w:rPr>
        <w:t xml:space="preserve"> 电动汽车非车载传导式充电机与电池管理系统之间的通信协议</w:t>
      </w:r>
      <w:r>
        <w:t>GB/T</w:t>
      </w:r>
      <w:r>
        <w:rPr>
          <w:spacing w:val="6"/>
        </w:rPr>
        <w:t xml:space="preserve"> </w:t>
      </w:r>
      <w:r>
        <w:t>28046.1-2011</w:t>
      </w:r>
      <w:r>
        <w:rPr>
          <w:spacing w:val="-3"/>
        </w:rPr>
        <w:t xml:space="preserve"> 道路车辆 电气及电子设备的环境条件和试验 第</w:t>
      </w:r>
      <w:r>
        <w:t>1</w:t>
      </w:r>
      <w:r>
        <w:rPr>
          <w:spacing w:val="-3"/>
        </w:rPr>
        <w:t>部分:一般规定</w:t>
      </w:r>
      <w:r>
        <w:t>GB/T</w:t>
      </w:r>
      <w:r>
        <w:rPr>
          <w:spacing w:val="6"/>
        </w:rPr>
        <w:t xml:space="preserve"> </w:t>
      </w:r>
      <w:r>
        <w:t>28046.2-2019</w:t>
      </w:r>
      <w:r>
        <w:rPr>
          <w:spacing w:val="-3"/>
        </w:rPr>
        <w:t xml:space="preserve"> 道路车辆 电气及电子设备的环境条件和试验 第</w:t>
      </w:r>
      <w:r>
        <w:t>2</w:t>
      </w:r>
      <w:r>
        <w:rPr>
          <w:spacing w:val="-3"/>
        </w:rPr>
        <w:t>部分:电气负荷</w:t>
      </w:r>
      <w:r>
        <w:t>GB/T</w:t>
      </w:r>
      <w:r>
        <w:rPr>
          <w:spacing w:val="6"/>
        </w:rPr>
        <w:t xml:space="preserve"> </w:t>
      </w:r>
      <w:r>
        <w:t>28046.3-2011</w:t>
      </w:r>
      <w:r>
        <w:rPr>
          <w:spacing w:val="-3"/>
        </w:rPr>
        <w:t xml:space="preserve"> 道路车辆 电气及电子设备的环境条件和试验 第</w:t>
      </w:r>
      <w:r>
        <w:t>3</w:t>
      </w:r>
      <w:r>
        <w:rPr>
          <w:spacing w:val="-3"/>
        </w:rPr>
        <w:t>部分:机械负荷</w:t>
      </w:r>
      <w:r>
        <w:t>GB/T</w:t>
      </w:r>
      <w:r>
        <w:rPr>
          <w:spacing w:val="6"/>
        </w:rPr>
        <w:t xml:space="preserve"> </w:t>
      </w:r>
      <w:r>
        <w:t>28046.4-2011</w:t>
      </w:r>
      <w:r>
        <w:rPr>
          <w:spacing w:val="-3"/>
        </w:rPr>
        <w:t xml:space="preserve"> 道路车辆 电气及电子设备的环境条件和试验 第</w:t>
      </w:r>
      <w:r>
        <w:t>4</w:t>
      </w:r>
      <w:r>
        <w:rPr>
          <w:spacing w:val="-3"/>
        </w:rPr>
        <w:t>部分:气候负荷</w:t>
      </w:r>
      <w:r>
        <w:t>GB/T</w:t>
      </w:r>
      <w:r>
        <w:rPr>
          <w:spacing w:val="1"/>
        </w:rPr>
        <w:t xml:space="preserve"> </w:t>
      </w:r>
      <w:r>
        <w:t>32895-2016</w:t>
      </w:r>
      <w:r>
        <w:rPr>
          <w:spacing w:val="-3"/>
        </w:rPr>
        <w:t xml:space="preserve"> 电动汽车快换电池箱通信协议</w:t>
      </w:r>
      <w:r>
        <w:t xml:space="preserve"> </w:t>
      </w:r>
    </w:p>
    <w:p>
      <w:pPr>
        <w:pStyle w:val="5"/>
        <w:spacing w:line="278" w:lineRule="auto"/>
        <w:ind w:left="500" w:right="875" w:firstLine="419"/>
      </w:pPr>
      <w:r>
        <w:t xml:space="preserve">GB/T 32960.3-2016 电动汽车远程服务与管理系统技术规范 第3部分:通信协议及数据格式 </w:t>
      </w:r>
    </w:p>
    <w:p>
      <w:pPr>
        <w:pStyle w:val="5"/>
        <w:spacing w:line="278" w:lineRule="auto"/>
        <w:ind w:left="500" w:firstLine="419"/>
      </w:pPr>
      <w:r>
        <w:t>ISO</w:t>
      </w:r>
      <w:r>
        <w:rPr>
          <w:spacing w:val="6"/>
        </w:rPr>
        <w:t xml:space="preserve"> </w:t>
      </w:r>
      <w:r>
        <w:t>11898-1:2015</w:t>
      </w:r>
      <w:r>
        <w:rPr>
          <w:spacing w:val="-2"/>
        </w:rPr>
        <w:t xml:space="preserve"> 道路车辆 控制器局域网络 第</w:t>
      </w:r>
      <w:r>
        <w:rPr>
          <w:spacing w:val="-3"/>
        </w:rPr>
        <w:t>1部分：数据链路层和物理信令</w:t>
      </w:r>
      <w:r>
        <w:t>[Road vehicle—Control</w:t>
      </w:r>
      <w:r>
        <w:rPr>
          <w:spacing w:val="-38"/>
        </w:rPr>
        <w:t xml:space="preserve"> </w:t>
      </w:r>
      <w:r>
        <w:t>area</w:t>
      </w:r>
      <w:r>
        <w:rPr>
          <w:spacing w:val="-41"/>
        </w:rPr>
        <w:t xml:space="preserve"> </w:t>
      </w:r>
      <w:r>
        <w:t>network</w:t>
      </w:r>
      <w:r>
        <w:rPr>
          <w:spacing w:val="-19"/>
        </w:rPr>
        <w:t xml:space="preserve"> (</w:t>
      </w:r>
      <w:r>
        <w:t>CAN</w:t>
      </w:r>
      <w:r>
        <w:rPr>
          <w:spacing w:val="-19"/>
        </w:rPr>
        <w:t xml:space="preserve">) </w:t>
      </w:r>
      <w:r>
        <w:t>Part</w:t>
      </w:r>
      <w:r>
        <w:rPr>
          <w:spacing w:val="-38"/>
        </w:rPr>
        <w:t xml:space="preserve"> </w:t>
      </w:r>
      <w:r>
        <w:t>1</w:t>
      </w:r>
      <w:r>
        <w:rPr>
          <w:spacing w:val="-19"/>
        </w:rPr>
        <w:t xml:space="preserve">: </w:t>
      </w:r>
      <w:r>
        <w:t>Data</w:t>
      </w:r>
      <w:r>
        <w:rPr>
          <w:spacing w:val="-41"/>
        </w:rPr>
        <w:t xml:space="preserve"> </w:t>
      </w:r>
      <w:r>
        <w:t>link</w:t>
      </w:r>
      <w:r>
        <w:rPr>
          <w:spacing w:val="-38"/>
        </w:rPr>
        <w:t xml:space="preserve"> </w:t>
      </w:r>
      <w:r>
        <w:t>layer</w:t>
      </w:r>
      <w:r>
        <w:rPr>
          <w:spacing w:val="-38"/>
        </w:rPr>
        <w:t xml:space="preserve"> </w:t>
      </w:r>
      <w:r>
        <w:t>and</w:t>
      </w:r>
      <w:r>
        <w:rPr>
          <w:spacing w:val="-38"/>
        </w:rPr>
        <w:t xml:space="preserve"> </w:t>
      </w:r>
      <w:r>
        <w:t>physical</w:t>
      </w:r>
      <w:r>
        <w:rPr>
          <w:spacing w:val="-41"/>
        </w:rPr>
        <w:t xml:space="preserve"> </w:t>
      </w:r>
      <w:r>
        <w:t xml:space="preserve">signaling] </w:t>
      </w:r>
    </w:p>
    <w:p>
      <w:pPr>
        <w:pStyle w:val="5"/>
        <w:spacing w:line="269" w:lineRule="exact"/>
        <w:ind w:left="920"/>
      </w:pPr>
      <w:r>
        <w:t>ISO</w:t>
      </w:r>
      <w:r>
        <w:rPr>
          <w:spacing w:val="5"/>
        </w:rPr>
        <w:t xml:space="preserve"> </w:t>
      </w:r>
      <w:r>
        <w:t>11898-2:2016</w:t>
      </w:r>
      <w:r>
        <w:rPr>
          <w:spacing w:val="-2"/>
        </w:rPr>
        <w:t xml:space="preserve"> 道路车辆 控制器局域网络 第</w:t>
      </w:r>
      <w:r>
        <w:t>2</w:t>
      </w:r>
      <w:r>
        <w:rPr>
          <w:spacing w:val="-3"/>
        </w:rPr>
        <w:t>部分：高速存储单元</w:t>
      </w:r>
      <w:r>
        <w:t>[Road</w:t>
      </w:r>
      <w:r>
        <w:rPr>
          <w:spacing w:val="5"/>
        </w:rPr>
        <w:t xml:space="preserve"> </w:t>
      </w:r>
      <w:r>
        <w:t>vehicle</w:t>
      </w:r>
    </w:p>
    <w:p>
      <w:pPr>
        <w:pStyle w:val="5"/>
        <w:spacing w:before="42"/>
        <w:ind w:left="500"/>
      </w:pPr>
      <w:r>
        <w:t xml:space="preserve">—Control area network (CAN) Part 2: High-speed medium access unit]  </w:t>
      </w:r>
    </w:p>
    <w:p>
      <w:pPr>
        <w:pStyle w:val="5"/>
        <w:spacing w:before="43" w:line="278" w:lineRule="auto"/>
        <w:ind w:left="500" w:right="770" w:firstLine="419"/>
      </w:pPr>
      <w:r>
        <w:t>ISO</w:t>
      </w:r>
      <w:r>
        <w:rPr>
          <w:spacing w:val="-49"/>
        </w:rPr>
        <w:t xml:space="preserve"> </w:t>
      </w:r>
      <w:r>
        <w:t>11898-5:2007</w:t>
      </w:r>
      <w:r>
        <w:rPr>
          <w:spacing w:val="-3"/>
        </w:rPr>
        <w:t xml:space="preserve"> 道路车辆 控制器区域网络 第5</w:t>
      </w:r>
      <w:r>
        <w:rPr>
          <w:spacing w:val="-8"/>
        </w:rPr>
        <w:t>部分：低功率模式的高速媒体访问单元 [Road vehicles—Controller area network (CAN) Part5: High-speed medium access unit with low-power</w:t>
      </w:r>
      <w:r>
        <w:rPr>
          <w:spacing w:val="-2"/>
        </w:rPr>
        <w:t xml:space="preserve"> </w:t>
      </w:r>
      <w:r>
        <w:t xml:space="preserve">mode] </w:t>
      </w:r>
    </w:p>
    <w:p>
      <w:pPr>
        <w:spacing w:line="278" w:lineRule="auto"/>
        <w:sectPr>
          <w:headerReference r:id="rId5" w:type="default"/>
          <w:footerReference r:id="rId6" w:type="default"/>
          <w:pgSz w:w="11910" w:h="16840"/>
          <w:pgMar w:top="1100" w:right="920" w:bottom="1180" w:left="1300" w:header="875" w:footer="999" w:gutter="0"/>
          <w:pgNumType w:start="1"/>
          <w:cols w:space="720" w:num="1"/>
        </w:sectPr>
      </w:pPr>
    </w:p>
    <w:p>
      <w:pPr>
        <w:pStyle w:val="5"/>
        <w:rPr>
          <w:sz w:val="22"/>
        </w:rPr>
      </w:pPr>
    </w:p>
    <w:p>
      <w:pPr>
        <w:pStyle w:val="5"/>
        <w:spacing w:before="72"/>
        <w:ind w:left="920"/>
      </w:pPr>
      <w:r>
        <w:t>SAE</w:t>
      </w:r>
      <w:r>
        <w:rPr>
          <w:spacing w:val="-52"/>
        </w:rPr>
        <w:t xml:space="preserve"> </w:t>
      </w:r>
      <w:r>
        <w:t>J1939-11:2016</w:t>
      </w:r>
      <w:r>
        <w:rPr>
          <w:spacing w:val="-3"/>
        </w:rPr>
        <w:t xml:space="preserve"> 商用车控制系统局域网</w:t>
      </w:r>
      <w:r>
        <w:t>CAN</w:t>
      </w:r>
      <w:r>
        <w:rPr>
          <w:spacing w:val="-2"/>
        </w:rPr>
        <w:t>通信协议 第</w:t>
      </w:r>
      <w:r>
        <w:t>11</w:t>
      </w:r>
      <w:r>
        <w:rPr>
          <w:spacing w:val="-6"/>
        </w:rPr>
        <w:t>部分：物理层，</w:t>
      </w:r>
      <w:r>
        <w:rPr>
          <w:spacing w:val="-5"/>
        </w:rPr>
        <w:t>250K</w:t>
      </w:r>
      <w:r>
        <w:rPr>
          <w:spacing w:val="-3"/>
        </w:rPr>
        <w:t>比特</w:t>
      </w:r>
    </w:p>
    <w:p>
      <w:pPr>
        <w:pStyle w:val="5"/>
        <w:spacing w:before="43" w:line="278" w:lineRule="auto"/>
        <w:ind w:left="500" w:right="686"/>
      </w:pPr>
      <w:r>
        <w:t>/</w:t>
      </w:r>
      <w:r>
        <w:rPr>
          <w:spacing w:val="-3"/>
        </w:rPr>
        <w:t>秒，屏蔽双绞线</w:t>
      </w:r>
      <w:r>
        <w:t xml:space="preserve">[Recommended practice for serial control and communication vehicle network Part 11: Physical layer—250K bits/s, twisted shielded pair] </w:t>
      </w:r>
    </w:p>
    <w:p>
      <w:pPr>
        <w:pStyle w:val="5"/>
        <w:spacing w:line="278" w:lineRule="auto"/>
        <w:ind w:left="500" w:right="770" w:firstLine="419"/>
      </w:pPr>
      <w:r>
        <w:t>SAE</w:t>
      </w:r>
      <w:r>
        <w:rPr>
          <w:spacing w:val="26"/>
        </w:rPr>
        <w:t xml:space="preserve"> </w:t>
      </w:r>
      <w:r>
        <w:t>J1939-21:2010</w:t>
      </w:r>
      <w:r>
        <w:rPr>
          <w:spacing w:val="18"/>
        </w:rPr>
        <w:t xml:space="preserve"> 商用车控制系统局域网</w:t>
      </w:r>
      <w:r>
        <w:t>CAN</w:t>
      </w:r>
      <w:r>
        <w:rPr>
          <w:spacing w:val="4"/>
        </w:rPr>
        <w:t xml:space="preserve"> 通信协议 第</w:t>
      </w:r>
      <w:r>
        <w:t>21</w:t>
      </w:r>
      <w:r>
        <w:rPr>
          <w:spacing w:val="-9"/>
        </w:rPr>
        <w:t xml:space="preserve"> 部分： 数据链路层[Recommended</w:t>
      </w:r>
      <w:r>
        <w:rPr>
          <w:spacing w:val="-42"/>
        </w:rPr>
        <w:t xml:space="preserve"> </w:t>
      </w:r>
      <w:r>
        <w:t>practice</w:t>
      </w:r>
      <w:r>
        <w:rPr>
          <w:spacing w:val="-41"/>
        </w:rPr>
        <w:t xml:space="preserve"> </w:t>
      </w:r>
      <w:r>
        <w:t>for</w:t>
      </w:r>
      <w:r>
        <w:rPr>
          <w:spacing w:val="-42"/>
        </w:rPr>
        <w:t xml:space="preserve"> </w:t>
      </w:r>
      <w:r>
        <w:t>serial</w:t>
      </w:r>
      <w:r>
        <w:rPr>
          <w:spacing w:val="-44"/>
        </w:rPr>
        <w:t xml:space="preserve"> </w:t>
      </w:r>
      <w:r>
        <w:t>control</w:t>
      </w:r>
      <w:r>
        <w:rPr>
          <w:spacing w:val="-44"/>
        </w:rPr>
        <w:t xml:space="preserve"> </w:t>
      </w:r>
      <w:r>
        <w:t>and</w:t>
      </w:r>
      <w:r>
        <w:rPr>
          <w:spacing w:val="-44"/>
        </w:rPr>
        <w:t xml:space="preserve"> </w:t>
      </w:r>
      <w:r>
        <w:t>communication</w:t>
      </w:r>
      <w:r>
        <w:rPr>
          <w:spacing w:val="-42"/>
        </w:rPr>
        <w:t xml:space="preserve"> </w:t>
      </w:r>
      <w:r>
        <w:t>vehicle</w:t>
      </w:r>
      <w:r>
        <w:rPr>
          <w:spacing w:val="-41"/>
        </w:rPr>
        <w:t xml:space="preserve"> </w:t>
      </w:r>
      <w:r>
        <w:t>network</w:t>
      </w:r>
      <w:r>
        <w:rPr>
          <w:spacing w:val="-41"/>
        </w:rPr>
        <w:t xml:space="preserve"> </w:t>
      </w:r>
      <w:r>
        <w:t>Part</w:t>
      </w:r>
      <w:r>
        <w:rPr>
          <w:spacing w:val="-42"/>
        </w:rPr>
        <w:t xml:space="preserve"> </w:t>
      </w:r>
      <w:r>
        <w:t>21: Data link</w:t>
      </w:r>
      <w:r>
        <w:rPr>
          <w:spacing w:val="-2"/>
        </w:rPr>
        <w:t xml:space="preserve"> </w:t>
      </w:r>
      <w:r>
        <w:t xml:space="preserve">layer] </w:t>
      </w:r>
    </w:p>
    <w:p>
      <w:pPr>
        <w:pStyle w:val="5"/>
        <w:spacing w:before="6"/>
        <w:rPr>
          <w:sz w:val="24"/>
        </w:rPr>
      </w:pPr>
    </w:p>
    <w:p>
      <w:pPr>
        <w:pStyle w:val="15"/>
        <w:numPr>
          <w:ilvl w:val="3"/>
          <w:numId w:val="1"/>
        </w:numPr>
        <w:tabs>
          <w:tab w:val="left" w:pos="814"/>
          <w:tab w:val="left" w:pos="815"/>
        </w:tabs>
        <w:ind w:left="534" w:leftChars="0" w:hanging="314" w:firstLineChars="0"/>
        <w:outlineLvl w:val="0"/>
        <w:rPr>
          <w:sz w:val="21"/>
        </w:rPr>
      </w:pPr>
      <w:bookmarkStart w:id="5" w:name="_bookmark4"/>
      <w:bookmarkEnd w:id="5"/>
      <w:bookmarkStart w:id="6" w:name="_Toc18118"/>
      <w:r>
        <w:rPr>
          <w:spacing w:val="-1"/>
          <w:sz w:val="21"/>
        </w:rPr>
        <w:t>术语和定义</w:t>
      </w:r>
      <w:bookmarkEnd w:id="6"/>
    </w:p>
    <w:p>
      <w:pPr>
        <w:pStyle w:val="5"/>
        <w:spacing w:before="7"/>
        <w:rPr>
          <w:sz w:val="27"/>
        </w:rPr>
      </w:pPr>
    </w:p>
    <w:p>
      <w:pPr>
        <w:pStyle w:val="5"/>
        <w:ind w:left="920"/>
      </w:pPr>
      <w:r>
        <w:t>GB/T 19596-2017、GB/T 27930-2015、GB/T 32960-2016、ISO 11898、SAE J1939界定</w:t>
      </w:r>
    </w:p>
    <w:p>
      <w:pPr>
        <w:pStyle w:val="5"/>
        <w:spacing w:before="44"/>
        <w:ind w:left="500"/>
      </w:pPr>
      <w:r>
        <w:t xml:space="preserve">的以及下列术语和定义适用于本文件。 </w:t>
      </w:r>
    </w:p>
    <w:p>
      <w:pPr>
        <w:pStyle w:val="5"/>
        <w:spacing w:before="42"/>
        <w:ind w:left="920"/>
      </w:pPr>
      <w:r>
        <w:t xml:space="preserve"> </w:t>
      </w:r>
    </w:p>
    <w:p>
      <w:pPr>
        <w:pStyle w:val="5"/>
        <w:spacing w:before="42"/>
        <w:ind w:firstLine="440" w:firstLineChars="200"/>
        <w:outlineLvl w:val="1"/>
        <w:rPr>
          <w:rFonts w:ascii="宋体" w:hAnsi="宋体" w:eastAsia="宋体" w:cs="宋体"/>
          <w:sz w:val="22"/>
          <w:szCs w:val="22"/>
          <w:lang w:val="zh-CN" w:eastAsia="zh-CN" w:bidi="zh-CN"/>
        </w:rPr>
      </w:pPr>
      <w:bookmarkStart w:id="7" w:name="_Toc18053"/>
      <w:r>
        <w:rPr>
          <w:rFonts w:hint="eastAsia" w:ascii="宋体" w:hAnsi="宋体" w:eastAsia="宋体" w:cs="宋体"/>
          <w:sz w:val="22"/>
          <w:szCs w:val="22"/>
          <w:lang w:val="en-US" w:eastAsia="zh-CN" w:bidi="zh-CN"/>
        </w:rPr>
        <w:t>3.1</w:t>
      </w:r>
      <w:r>
        <w:rPr>
          <w:rFonts w:hint="eastAsia" w:cs="宋体"/>
          <w:sz w:val="22"/>
          <w:szCs w:val="22"/>
          <w:lang w:val="en-US" w:eastAsia="zh-CN" w:bidi="zh-CN"/>
        </w:rPr>
        <w:t xml:space="preserve"> </w:t>
      </w:r>
      <w:r>
        <w:rPr>
          <w:rFonts w:ascii="宋体" w:hAnsi="宋体" w:eastAsia="宋体" w:cs="宋体"/>
          <w:sz w:val="22"/>
          <w:szCs w:val="22"/>
          <w:lang w:val="zh-CN" w:eastAsia="zh-CN" w:bidi="zh-CN"/>
        </w:rPr>
        <w:t>帧 Frame</w:t>
      </w:r>
      <w:bookmarkEnd w:id="7"/>
    </w:p>
    <w:p>
      <w:pPr>
        <w:pStyle w:val="5"/>
        <w:spacing w:before="43"/>
        <w:ind w:left="920"/>
      </w:pPr>
      <w:r>
        <w:t xml:space="preserve">组成一个完整信息的一系列数据位。 </w:t>
      </w:r>
    </w:p>
    <w:p>
      <w:pPr>
        <w:pStyle w:val="3"/>
        <w:outlineLvl w:val="1"/>
      </w:pPr>
      <w:bookmarkStart w:id="8" w:name="_Toc25858"/>
      <w:r>
        <w:t>3.2</w:t>
      </w:r>
      <w:r>
        <w:rPr>
          <w:rFonts w:hint="eastAsia"/>
          <w:lang w:val="en-US" w:eastAsia="zh-CN"/>
        </w:rPr>
        <w:t xml:space="preserve"> </w:t>
      </w:r>
      <w:r>
        <w:t>CAN 数据帧 CAN data frame</w:t>
      </w:r>
      <w:bookmarkEnd w:id="8"/>
    </w:p>
    <w:p>
      <w:pPr>
        <w:pStyle w:val="5"/>
        <w:spacing w:before="43" w:line="278" w:lineRule="auto"/>
        <w:ind w:left="500" w:right="871" w:firstLine="419"/>
      </w:pPr>
      <w:r>
        <w:t xml:space="preserve">组成传输数据的CAN协议所必需的有序位域，以帧起始（SOF）开始，帧结束（EOF）结尾。 </w:t>
      </w:r>
    </w:p>
    <w:p>
      <w:pPr>
        <w:pStyle w:val="3"/>
        <w:spacing w:before="112"/>
        <w:outlineLvl w:val="1"/>
      </w:pPr>
      <w:bookmarkStart w:id="9" w:name="_Toc12883"/>
      <w:r>
        <w:t>3.3</w:t>
      </w:r>
      <w:r>
        <w:rPr>
          <w:rFonts w:hint="eastAsia"/>
          <w:lang w:val="en-US" w:eastAsia="zh-CN"/>
        </w:rPr>
        <w:t xml:space="preserve"> </w:t>
      </w:r>
      <w:r>
        <w:t>报文 Messages</w:t>
      </w:r>
      <w:bookmarkEnd w:id="9"/>
    </w:p>
    <w:p>
      <w:pPr>
        <w:pStyle w:val="5"/>
        <w:spacing w:before="43"/>
        <w:ind w:left="920"/>
      </w:pPr>
      <w:r>
        <w:t>一个或多个具有相同参数组编号的“CAN 数据帧”。</w:t>
      </w:r>
    </w:p>
    <w:p>
      <w:pPr>
        <w:pStyle w:val="3"/>
        <w:spacing w:before="155"/>
        <w:outlineLvl w:val="1"/>
      </w:pPr>
      <w:bookmarkStart w:id="10" w:name="_Toc2613"/>
      <w:r>
        <w:t>3.4</w:t>
      </w:r>
      <w:r>
        <w:rPr>
          <w:rFonts w:hint="eastAsia"/>
          <w:lang w:val="en-US" w:eastAsia="zh-CN"/>
        </w:rPr>
        <w:t xml:space="preserve"> </w:t>
      </w:r>
      <w:r>
        <w:t>标识符 Identifier</w:t>
      </w:r>
      <w:bookmarkEnd w:id="10"/>
    </w:p>
    <w:p>
      <w:pPr>
        <w:pStyle w:val="5"/>
        <w:spacing w:before="42"/>
        <w:ind w:left="920"/>
      </w:pPr>
      <w:r>
        <w:t>CAN 仲裁域的标识部分。</w:t>
      </w:r>
    </w:p>
    <w:p>
      <w:pPr>
        <w:pStyle w:val="3"/>
        <w:outlineLvl w:val="1"/>
      </w:pPr>
      <w:bookmarkStart w:id="11" w:name="_Toc21631"/>
      <w:r>
        <w:t>3.5</w:t>
      </w:r>
      <w:r>
        <w:rPr>
          <w:rFonts w:hint="eastAsia"/>
          <w:lang w:val="en-US" w:eastAsia="zh-CN"/>
        </w:rPr>
        <w:t xml:space="preserve"> </w:t>
      </w:r>
      <w:r>
        <w:t>扩展帧 Extended Frame</w:t>
      </w:r>
      <w:bookmarkEnd w:id="11"/>
    </w:p>
    <w:p>
      <w:pPr>
        <w:pStyle w:val="5"/>
        <w:spacing w:before="43"/>
        <w:ind w:left="920"/>
      </w:pPr>
      <w:r>
        <w:t xml:space="preserve">CAN 总线中定义的使用 29 位标识符的 CAN 数据帧。  </w:t>
      </w:r>
    </w:p>
    <w:p>
      <w:pPr>
        <w:pStyle w:val="3"/>
        <w:spacing w:before="155"/>
        <w:outlineLvl w:val="1"/>
      </w:pPr>
      <w:bookmarkStart w:id="12" w:name="_Toc2946"/>
      <w:r>
        <w:t>3.6</w:t>
      </w:r>
      <w:r>
        <w:rPr>
          <w:rFonts w:hint="eastAsia"/>
          <w:lang w:val="en-US" w:eastAsia="zh-CN"/>
        </w:rPr>
        <w:t xml:space="preserve"> </w:t>
      </w:r>
      <w:r>
        <w:t>优先权 Priority</w:t>
      </w:r>
      <w:bookmarkEnd w:id="12"/>
    </w:p>
    <w:p>
      <w:pPr>
        <w:pStyle w:val="5"/>
        <w:spacing w:before="42"/>
        <w:ind w:left="920"/>
      </w:pPr>
      <w:r>
        <w:t>在标识符中一个 3 位的域，设置传输过程的仲裁优先级，最高优先权为 0 级，最低优先</w:t>
      </w:r>
    </w:p>
    <w:p>
      <w:pPr>
        <w:pStyle w:val="5"/>
        <w:spacing w:before="43"/>
        <w:ind w:left="500"/>
      </w:pPr>
      <w:r>
        <w:t xml:space="preserve">级为 7 级。  </w:t>
      </w:r>
    </w:p>
    <w:p>
      <w:pPr>
        <w:pStyle w:val="3"/>
        <w:outlineLvl w:val="1"/>
      </w:pPr>
      <w:bookmarkStart w:id="13" w:name="_Toc16835"/>
      <w:r>
        <w:t>3.7</w:t>
      </w:r>
      <w:r>
        <w:rPr>
          <w:rFonts w:hint="eastAsia"/>
          <w:lang w:val="en-US" w:eastAsia="zh-CN"/>
        </w:rPr>
        <w:t xml:space="preserve"> </w:t>
      </w:r>
      <w:r>
        <w:t>参数组编号 Parameter Group Number (PGN)</w:t>
      </w:r>
      <w:bookmarkEnd w:id="13"/>
    </w:p>
    <w:p>
      <w:pPr>
        <w:pStyle w:val="5"/>
        <w:spacing w:before="43" w:line="278" w:lineRule="auto"/>
        <w:ind w:left="500" w:right="873" w:firstLine="419"/>
      </w:pPr>
      <w:r>
        <w:rPr>
          <w:spacing w:val="-5"/>
        </w:rPr>
        <w:t xml:space="preserve">用于唯一标识一个参数组的一个 </w:t>
      </w:r>
      <w:r>
        <w:t>24</w:t>
      </w:r>
      <w:r>
        <w:rPr>
          <w:spacing w:val="-6"/>
        </w:rPr>
        <w:t xml:space="preserve"> 位值。参数组编号包括：保留位、数据页、</w:t>
      </w:r>
      <w:r>
        <w:t>PDU</w:t>
      </w:r>
      <w:r>
        <w:rPr>
          <w:spacing w:val="-12"/>
        </w:rPr>
        <w:t xml:space="preserve"> 格式域（8</w:t>
      </w:r>
      <w:r>
        <w:rPr>
          <w:spacing w:val="-28"/>
        </w:rPr>
        <w:t xml:space="preserve"> 位</w:t>
      </w:r>
      <w:r>
        <w:t>）</w:t>
      </w:r>
      <w:r>
        <w:rPr>
          <w:spacing w:val="-3"/>
        </w:rPr>
        <w:t>、组扩展域</w:t>
      </w:r>
      <w:r>
        <w:t>（8</w:t>
      </w:r>
      <w:r>
        <w:rPr>
          <w:spacing w:val="-28"/>
        </w:rPr>
        <w:t xml:space="preserve"> 位</w:t>
      </w:r>
      <w:r>
        <w:t>）</w:t>
      </w:r>
      <w:r>
        <w:rPr>
          <w:spacing w:val="-3"/>
        </w:rPr>
        <w:t xml:space="preserve">。 </w:t>
      </w:r>
      <w:r>
        <w:t xml:space="preserve"> </w:t>
      </w:r>
    </w:p>
    <w:p>
      <w:pPr>
        <w:pStyle w:val="3"/>
        <w:spacing w:before="113"/>
        <w:outlineLvl w:val="1"/>
      </w:pPr>
      <w:bookmarkStart w:id="14" w:name="_Toc30292"/>
      <w:r>
        <w:t>3.8</w:t>
      </w:r>
      <w:r>
        <w:rPr>
          <w:rFonts w:hint="eastAsia"/>
          <w:lang w:val="en-US" w:eastAsia="zh-CN"/>
        </w:rPr>
        <w:t xml:space="preserve"> </w:t>
      </w:r>
      <w:r>
        <w:t>可疑参数编号 Suspect Parameter Number (SPN)</w:t>
      </w:r>
      <w:bookmarkEnd w:id="14"/>
    </w:p>
    <w:p>
      <w:pPr>
        <w:pStyle w:val="5"/>
        <w:spacing w:before="43"/>
        <w:ind w:left="920"/>
      </w:pPr>
      <w:r>
        <w:t xml:space="preserve">应用层通过参数描述信号，给每个参数分配的一个 19 位值。 </w:t>
      </w:r>
    </w:p>
    <w:p>
      <w:pPr>
        <w:pStyle w:val="3"/>
        <w:spacing w:before="155"/>
        <w:outlineLvl w:val="1"/>
      </w:pPr>
      <w:bookmarkStart w:id="15" w:name="_Toc22286"/>
      <w:r>
        <w:t>3.9</w:t>
      </w:r>
      <w:r>
        <w:rPr>
          <w:rFonts w:hint="eastAsia"/>
          <w:lang w:val="en-US" w:eastAsia="zh-CN"/>
        </w:rPr>
        <w:t xml:space="preserve"> </w:t>
      </w:r>
      <w:r>
        <w:t>电池管理系统 Battery Management System (BMS)</w:t>
      </w:r>
      <w:bookmarkEnd w:id="15"/>
    </w:p>
    <w:p>
      <w:pPr>
        <w:pStyle w:val="5"/>
        <w:spacing w:before="43" w:line="278" w:lineRule="auto"/>
        <w:ind w:left="500" w:right="876" w:firstLine="419"/>
      </w:pPr>
      <w:r>
        <w:t xml:space="preserve">电池管理系统是连接电池的重要枢纽,它保障了电池的安全,为电池提供了精确的管理和控制电池的充放电。 </w:t>
      </w:r>
    </w:p>
    <w:p>
      <w:pPr>
        <w:pStyle w:val="3"/>
        <w:spacing w:before="112"/>
        <w:outlineLvl w:val="1"/>
      </w:pPr>
      <w:bookmarkStart w:id="16" w:name="_Toc27722"/>
      <w:r>
        <w:t>3.10</w:t>
      </w:r>
      <w:r>
        <w:rPr>
          <w:rFonts w:hint="eastAsia"/>
          <w:lang w:val="en-US" w:eastAsia="zh-CN"/>
        </w:rPr>
        <w:t xml:space="preserve"> </w:t>
      </w:r>
      <w:r>
        <w:t>行动热点 Wi-Fi</w:t>
      </w:r>
      <w:bookmarkEnd w:id="16"/>
    </w:p>
    <w:p>
      <w:pPr>
        <w:pStyle w:val="5"/>
        <w:spacing w:before="43"/>
        <w:ind w:left="920"/>
      </w:pPr>
      <w:r>
        <w:t xml:space="preserve">将可连接网络设备以无线方式互相连接。 </w:t>
      </w:r>
    </w:p>
    <w:p>
      <w:pPr>
        <w:pStyle w:val="3"/>
        <w:outlineLvl w:val="1"/>
      </w:pPr>
      <w:bookmarkStart w:id="17" w:name="_Toc11852"/>
      <w:r>
        <w:t>3.11</w:t>
      </w:r>
      <w:r>
        <w:rPr>
          <w:rFonts w:hint="eastAsia"/>
          <w:lang w:val="en-US" w:eastAsia="zh-CN"/>
        </w:rPr>
        <w:t xml:space="preserve"> </w:t>
      </w:r>
      <w:r>
        <w:t>服务标识集 SSID</w:t>
      </w:r>
      <w:bookmarkEnd w:id="17"/>
    </w:p>
    <w:p>
      <w:pPr>
        <w:pStyle w:val="5"/>
        <w:spacing w:before="43"/>
        <w:ind w:left="920"/>
      </w:pPr>
      <w:r>
        <w:t xml:space="preserve">用来区分不同的网络，设置不同的 SSID 可以进入不同网络。 </w:t>
      </w:r>
    </w:p>
    <w:p>
      <w:pPr>
        <w:pStyle w:val="5"/>
        <w:spacing w:before="11"/>
        <w:rPr>
          <w:sz w:val="27"/>
        </w:rPr>
      </w:pPr>
    </w:p>
    <w:p>
      <w:pPr>
        <w:pStyle w:val="15"/>
        <w:numPr>
          <w:ilvl w:val="3"/>
          <w:numId w:val="1"/>
        </w:numPr>
        <w:tabs>
          <w:tab w:val="left" w:pos="814"/>
          <w:tab w:val="left" w:pos="815"/>
        </w:tabs>
        <w:spacing w:before="1"/>
        <w:ind w:left="534" w:leftChars="0" w:hanging="314" w:firstLineChars="0"/>
        <w:outlineLvl w:val="0"/>
        <w:rPr>
          <w:sz w:val="21"/>
        </w:rPr>
      </w:pPr>
      <w:bookmarkStart w:id="18" w:name="_bookmark5"/>
      <w:bookmarkEnd w:id="18"/>
      <w:bookmarkStart w:id="19" w:name="_Toc11097"/>
      <w:r>
        <w:rPr>
          <w:spacing w:val="-2"/>
          <w:sz w:val="21"/>
        </w:rPr>
        <w:t>技术要求</w:t>
      </w:r>
      <w:bookmarkEnd w:id="19"/>
    </w:p>
    <w:p>
      <w:pPr>
        <w:pStyle w:val="5"/>
        <w:spacing w:before="6"/>
        <w:rPr>
          <w:sz w:val="27"/>
        </w:rPr>
      </w:pPr>
    </w:p>
    <w:p>
      <w:pPr>
        <w:pStyle w:val="15"/>
        <w:numPr>
          <w:ilvl w:val="4"/>
          <w:numId w:val="1"/>
        </w:numPr>
        <w:tabs>
          <w:tab w:val="left" w:pos="1025"/>
          <w:tab w:val="left" w:pos="1026"/>
        </w:tabs>
        <w:outlineLvl w:val="1"/>
        <w:rPr>
          <w:sz w:val="21"/>
        </w:rPr>
      </w:pPr>
      <w:bookmarkStart w:id="20" w:name="_bookmark6"/>
      <w:bookmarkEnd w:id="20"/>
      <w:bookmarkStart w:id="21" w:name="_Toc21097"/>
      <w:r>
        <w:rPr>
          <w:spacing w:val="-3"/>
          <w:sz w:val="21"/>
        </w:rPr>
        <w:t>换电控制器逻辑连接关系</w:t>
      </w:r>
      <w:bookmarkEnd w:id="21"/>
    </w:p>
    <w:p>
      <w:pPr>
        <w:pStyle w:val="5"/>
        <w:spacing w:before="7"/>
        <w:rPr>
          <w:sz w:val="15"/>
        </w:rPr>
      </w:pPr>
    </w:p>
    <w:p>
      <w:pPr>
        <w:pStyle w:val="5"/>
        <w:spacing w:line="278" w:lineRule="auto"/>
        <w:ind w:left="500" w:right="871" w:firstLine="419"/>
        <w:jc w:val="both"/>
      </w:pPr>
      <w:r>
        <w:rPr>
          <w:spacing w:val="-8"/>
        </w:rPr>
        <w:t>电动重卡换电车型需配置换电控制器，分别完成换电控制器与车端之间、换电控制器</w:t>
      </w:r>
      <w:r>
        <w:rPr>
          <w:spacing w:val="-12"/>
        </w:rPr>
        <w:t>与换电站之间的通信，共享换电站里的电池包通信协议、车端与换电站之间的通信协议需统一，保障电池包与车辆、电池包与换电站、电池包数据传输至平台的畅通与互联，以满足多</w:t>
      </w:r>
      <w:r>
        <w:rPr>
          <w:spacing w:val="-13"/>
        </w:rPr>
        <w:t>场站电池包调度、运输，以及车辆换电的需求，实现电池包在车端和站端的互换统一。车辆</w:t>
      </w:r>
      <w:r>
        <w:rPr>
          <w:spacing w:val="-6"/>
        </w:rPr>
        <w:t>换电控制器与车端、换电站之间的逻辑连接关系如图</w:t>
      </w:r>
      <w:r>
        <w:t>1</w:t>
      </w:r>
      <w:r>
        <w:rPr>
          <w:spacing w:val="-3"/>
        </w:rPr>
        <w:t>所示。</w:t>
      </w:r>
      <w:r>
        <w:t xml:space="preserve"> </w:t>
      </w:r>
    </w:p>
    <w:p>
      <w:pPr>
        <w:pStyle w:val="5"/>
        <w:spacing w:before="12"/>
        <w:rPr>
          <w:sz w:val="12"/>
        </w:rPr>
      </w:pPr>
    </w:p>
    <w:p>
      <w:pPr>
        <w:tabs>
          <w:tab w:val="left" w:pos="7197"/>
        </w:tabs>
        <w:spacing w:before="79"/>
        <w:ind w:left="2815"/>
        <w:rPr>
          <w:sz w:val="19"/>
        </w:rPr>
      </w:pPr>
      <w:r>
        <w:rPr>
          <w:w w:val="105"/>
          <w:sz w:val="19"/>
        </w:rPr>
        <w:t>车辆</w:t>
      </w:r>
      <w:r>
        <w:rPr>
          <w:w w:val="105"/>
          <w:sz w:val="19"/>
        </w:rPr>
        <w:tab/>
      </w:r>
      <w:r>
        <w:rPr>
          <w:w w:val="105"/>
          <w:sz w:val="19"/>
        </w:rPr>
        <w:t>换电站</w:t>
      </w:r>
    </w:p>
    <w:p>
      <w:pPr>
        <w:pStyle w:val="5"/>
        <w:rPr>
          <w:sz w:val="20"/>
        </w:rPr>
      </w:pPr>
      <w:r>
        <w:rPr>
          <w:lang w:val="en-US" w:bidi="ar-SA"/>
        </w:rPr>
        <mc:AlternateContent>
          <mc:Choice Requires="wps">
            <w:drawing>
              <wp:anchor distT="0" distB="0" distL="114300" distR="114300" simplePos="0" relativeHeight="251674624" behindDoc="1" locked="0" layoutInCell="1" allowOverlap="1">
                <wp:simplePos x="0" y="0"/>
                <wp:positionH relativeFrom="column">
                  <wp:posOffset>4162425</wp:posOffset>
                </wp:positionH>
                <wp:positionV relativeFrom="paragraph">
                  <wp:posOffset>67945</wp:posOffset>
                </wp:positionV>
                <wp:extent cx="1380490" cy="1410335"/>
                <wp:effectExtent l="7620" t="7620" r="21590" b="10795"/>
                <wp:wrapNone/>
                <wp:docPr id="40" name="Rectangle 47"/>
                <wp:cNvGraphicFramePr/>
                <a:graphic xmlns:a="http://schemas.openxmlformats.org/drawingml/2006/main">
                  <a:graphicData uri="http://schemas.microsoft.com/office/word/2010/wordprocessingShape">
                    <wps:wsp>
                      <wps:cNvSpPr>
                        <a:spLocks noChangeArrowheads="1"/>
                      </wps:cNvSpPr>
                      <wps:spPr bwMode="auto">
                        <a:xfrm>
                          <a:off x="0" y="0"/>
                          <a:ext cx="1380490" cy="1410335"/>
                        </a:xfrm>
                        <a:prstGeom prst="rect">
                          <a:avLst/>
                        </a:prstGeom>
                        <a:noFill/>
                        <a:ln w="14904">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327.75pt;margin-top:5.35pt;height:111.05pt;width:108.7pt;z-index:-251641856;mso-width-relative:page;mso-height-relative:page;" filled="f" stroked="t" coordsize="21600,21600" o:gfxdata="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SQ/IraAAAACgEAAA8AAAAAAAAAAQAgAAAAIgAAAGRycy9kb3ducmV2LnhtbFBLAQIUABQAAAAI&#10;AIdO4kBAaT9lJAIAAE0EAAAOAAAAAAAAAAEAIAAAACkBAABkcnMvZTJvRG9jLnhtbFBLBQYAAAAA&#10;BgAGAFkBAAC/BQAAAAA=&#10;">
                <v:fill on="f" focussize="0,0"/>
                <v:stroke weight="1.17354330708661pt" color="#000000" miterlimit="8" joinstyle="miter"/>
                <v:imagedata o:title=""/>
                <o:lock v:ext="edit" aspectratio="f"/>
              </v:rect>
            </w:pict>
          </mc:Fallback>
        </mc:AlternateContent>
      </w:r>
      <w:r>
        <w:rPr>
          <w:lang w:val="en-US" w:bidi="ar-SA"/>
        </w:rPr>
        <mc:AlternateContent>
          <mc:Choice Requires="wps">
            <w:drawing>
              <wp:anchor distT="0" distB="0" distL="114300" distR="114300" simplePos="0" relativeHeight="251672576" behindDoc="1" locked="0" layoutInCell="1" allowOverlap="1">
                <wp:simplePos x="0" y="0"/>
                <wp:positionH relativeFrom="column">
                  <wp:posOffset>717550</wp:posOffset>
                </wp:positionH>
                <wp:positionV relativeFrom="paragraph">
                  <wp:posOffset>74295</wp:posOffset>
                </wp:positionV>
                <wp:extent cx="2531745" cy="1403985"/>
                <wp:effectExtent l="7620" t="7620" r="13335" b="17145"/>
                <wp:wrapNone/>
                <wp:docPr id="39" name="Rectangle 50"/>
                <wp:cNvGraphicFramePr/>
                <a:graphic xmlns:a="http://schemas.openxmlformats.org/drawingml/2006/main">
                  <a:graphicData uri="http://schemas.microsoft.com/office/word/2010/wordprocessingShape">
                    <wps:wsp>
                      <wps:cNvSpPr>
                        <a:spLocks noChangeArrowheads="1"/>
                      </wps:cNvSpPr>
                      <wps:spPr bwMode="auto">
                        <a:xfrm>
                          <a:off x="0" y="0"/>
                          <a:ext cx="2531745" cy="1403985"/>
                        </a:xfrm>
                        <a:prstGeom prst="rect">
                          <a:avLst/>
                        </a:prstGeom>
                        <a:noFill/>
                        <a:ln w="14914">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56.5pt;margin-top:5.85pt;height:110.55pt;width:199.35pt;z-index:-251643904;mso-width-relative:page;mso-height-relative:page;" filled="f" stroked="t" coordsize="21600,21600" o:gfxdata="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qcBGLaAAAACgEAAA8AAAAAAAAAAQAgAAAAIgAAAGRycy9kb3ducmV2LnhtbFBLAQIUABQAAAAI&#10;AIdO4kCrlztoJAIAAE0EAAAOAAAAAAAAAAEAIAAAACkBAABkcnMvZTJvRG9jLnhtbFBLBQYAAAAA&#10;BgAGAFkBAAC/BQAAAAA=&#10;">
                <v:fill on="f" focussize="0,0"/>
                <v:stroke weight="1.17433070866142pt" color="#000000" miterlimit="8" joinstyle="miter"/>
                <v:imagedata o:title=""/>
                <o:lock v:ext="edit" aspectratio="f"/>
              </v:rect>
            </w:pict>
          </mc:Fallback>
        </mc:AlternateContent>
      </w:r>
    </w:p>
    <w:p>
      <w:pPr>
        <w:pStyle w:val="5"/>
        <w:rPr>
          <w:sz w:val="20"/>
        </w:rPr>
      </w:pPr>
      <w:r>
        <w:rPr>
          <w:sz w:val="20"/>
          <w:lang w:val="en-US" w:bidi="ar-SA"/>
        </w:rPr>
        <mc:AlternateContent>
          <mc:Choice Requires="wps">
            <w:drawing>
              <wp:anchor distT="0" distB="0" distL="114300" distR="114300" simplePos="0" relativeHeight="251678720" behindDoc="1" locked="0" layoutInCell="1" allowOverlap="1">
                <wp:simplePos x="0" y="0"/>
                <wp:positionH relativeFrom="column">
                  <wp:posOffset>3832860</wp:posOffset>
                </wp:positionH>
                <wp:positionV relativeFrom="paragraph">
                  <wp:posOffset>147955</wp:posOffset>
                </wp:positionV>
                <wp:extent cx="68580" cy="48895"/>
                <wp:effectExtent l="0" t="0" r="0" b="0"/>
                <wp:wrapNone/>
                <wp:docPr id="38" name="Text Box 41"/>
                <wp:cNvGraphicFramePr/>
                <a:graphic xmlns:a="http://schemas.openxmlformats.org/drawingml/2006/main">
                  <a:graphicData uri="http://schemas.microsoft.com/office/word/2010/wordprocessingShape">
                    <wps:wsp>
                      <wps:cNvSpPr txBox="1">
                        <a:spLocks noChangeArrowheads="1"/>
                      </wps:cNvSpPr>
                      <wps:spPr bwMode="auto">
                        <a:xfrm>
                          <a:off x="0" y="0"/>
                          <a:ext cx="68580" cy="48895"/>
                        </a:xfrm>
                        <a:prstGeom prst="rect">
                          <a:avLst/>
                        </a:prstGeom>
                        <a:noFill/>
                        <a:ln>
                          <a:noFill/>
                        </a:ln>
                      </wps:spPr>
                      <wps:txbx>
                        <w:txbxContent>
                          <w:p>
                            <w:pPr>
                              <w:spacing w:line="77" w:lineRule="exact"/>
                              <w:rPr>
                                <w:rFonts w:ascii="Arial"/>
                                <w:b/>
                                <w:sz w:val="7"/>
                              </w:rPr>
                            </w:pPr>
                            <w:r>
                              <w:rPr>
                                <w:rFonts w:ascii="Arial"/>
                                <w:b/>
                                <w:color w:val="005EB8"/>
                                <w:sz w:val="7"/>
                              </w:rPr>
                              <w:t>4G</w:t>
                            </w:r>
                          </w:p>
                        </w:txbxContent>
                      </wps:txbx>
                      <wps:bodyPr rot="0" vert="horz" wrap="square" lIns="0" tIns="0" rIns="0" bIns="0" anchor="t" anchorCtr="0" upright="1">
                        <a:noAutofit/>
                      </wps:bodyPr>
                    </wps:wsp>
                  </a:graphicData>
                </a:graphic>
              </wp:anchor>
            </w:drawing>
          </mc:Choice>
          <mc:Fallback>
            <w:pict>
              <v:shape id="Text Box 41" o:spid="_x0000_s1026" o:spt="202" type="#_x0000_t202" style="position:absolute;left:0pt;margin-left:301.8pt;margin-top:11.65pt;height:3.85pt;width:5.4pt;z-index:-251637760;mso-width-relative:page;mso-height-relative:page;" filled="f" stroked="f" coordsize="21600,21600" o:gfxdata="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GhgUtgAAAAJAQAADwAAAAAAAAABACAAAAAiAAAAZHJzL2Rvd25yZXYu&#10;eG1sUEsBAhQAFAAAAAgAh07iQM1Ew5D7AQAAAwQAAA4AAAAAAAAAAQAgAAAAJwEAAGRycy9lMm9E&#10;b2MueG1sUEsFBgAAAAAGAAYAWQEAAJQFAAAAAA==&#10;">
                <v:fill on="f" focussize="0,0"/>
                <v:stroke on="f"/>
                <v:imagedata o:title=""/>
                <o:lock v:ext="edit" aspectratio="f"/>
                <v:textbox inset="0mm,0mm,0mm,0mm">
                  <w:txbxContent>
                    <w:p>
                      <w:pPr>
                        <w:spacing w:line="77" w:lineRule="exact"/>
                        <w:rPr>
                          <w:rFonts w:ascii="Arial"/>
                          <w:b/>
                          <w:sz w:val="7"/>
                        </w:rPr>
                      </w:pPr>
                      <w:r>
                        <w:rPr>
                          <w:rFonts w:ascii="Arial"/>
                          <w:b/>
                          <w:color w:val="005EB8"/>
                          <w:sz w:val="7"/>
                        </w:rPr>
                        <w:t>4G</w:t>
                      </w:r>
                    </w:p>
                  </w:txbxContent>
                </v:textbox>
              </v:shape>
            </w:pict>
          </mc:Fallback>
        </mc:AlternateContent>
      </w:r>
      <w:r>
        <w:rPr>
          <w:sz w:val="20"/>
          <w:lang w:val="en-US" w:bidi="ar-SA"/>
        </w:rPr>
        <mc:AlternateContent>
          <mc:Choice Requires="wps">
            <w:drawing>
              <wp:anchor distT="0" distB="0" distL="114300" distR="114300" simplePos="0" relativeHeight="251687936" behindDoc="1" locked="0" layoutInCell="1" allowOverlap="1">
                <wp:simplePos x="0" y="0"/>
                <wp:positionH relativeFrom="column">
                  <wp:posOffset>4213860</wp:posOffset>
                </wp:positionH>
                <wp:positionV relativeFrom="paragraph">
                  <wp:posOffset>40005</wp:posOffset>
                </wp:positionV>
                <wp:extent cx="772160" cy="215900"/>
                <wp:effectExtent l="5080" t="4445" r="22860" b="8255"/>
                <wp:wrapNone/>
                <wp:docPr id="37" name="Text Box 32"/>
                <wp:cNvGraphicFramePr/>
                <a:graphic xmlns:a="http://schemas.openxmlformats.org/drawingml/2006/main">
                  <a:graphicData uri="http://schemas.microsoft.com/office/word/2010/wordprocessingShape">
                    <wps:wsp>
                      <wps:cNvSpPr txBox="1">
                        <a:spLocks noChangeArrowheads="1"/>
                      </wps:cNvSpPr>
                      <wps:spPr bwMode="auto">
                        <a:xfrm>
                          <a:off x="0" y="0"/>
                          <a:ext cx="772160" cy="215900"/>
                        </a:xfrm>
                        <a:prstGeom prst="rect">
                          <a:avLst/>
                        </a:prstGeom>
                        <a:noFill/>
                        <a:ln w="4972">
                          <a:solidFill>
                            <a:srgbClr val="000000"/>
                          </a:solidFill>
                          <a:miter lim="800000"/>
                        </a:ln>
                      </wps:spPr>
                      <wps:txbx>
                        <w:txbxContent>
                          <w:p>
                            <w:pPr>
                              <w:spacing w:before="66"/>
                              <w:ind w:left="146"/>
                              <w:rPr>
                                <w:sz w:val="15"/>
                              </w:rPr>
                            </w:pPr>
                            <w:r>
                              <w:rPr>
                                <w:sz w:val="15"/>
                              </w:rPr>
                              <w:t>换电管理平台</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331.8pt;margin-top:3.15pt;height:17pt;width:60.8pt;z-index:-251628544;mso-width-relative:page;mso-height-relative:page;" filled="f" stroked="t" coordsize="21600,21600" o:gfxdata="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F&#10;SOBk1wAAAAgBAAAPAAAAAAAAAAEAIAAAACIAAABkcnMvZG93bnJldi54bWxQSwECFAAUAAAACACH&#10;TuJAKDMP9yUCAABOBAAADgAAAAAAAAABACAAAAAmAQAAZHJzL2Uyb0RvYy54bWxQSwUGAAAAAAYA&#10;BgBZAQAAvQUAAAAA&#10;">
                <v:fill on="f" focussize="0,0"/>
                <v:stroke weight="0.391496062992126pt" color="#000000" miterlimit="8" joinstyle="miter"/>
                <v:imagedata o:title=""/>
                <o:lock v:ext="edit" aspectratio="f"/>
                <v:textbox inset="0mm,0mm,0mm,0mm">
                  <w:txbxContent>
                    <w:p>
                      <w:pPr>
                        <w:spacing w:before="66"/>
                        <w:ind w:left="146"/>
                        <w:rPr>
                          <w:sz w:val="15"/>
                        </w:rPr>
                      </w:pPr>
                      <w:r>
                        <w:rPr>
                          <w:sz w:val="15"/>
                        </w:rPr>
                        <w:t>换电管理平台</w:t>
                      </w:r>
                    </w:p>
                  </w:txbxContent>
                </v:textbox>
              </v:shape>
            </w:pict>
          </mc:Fallback>
        </mc:AlternateContent>
      </w:r>
      <w:r>
        <w:rPr>
          <w:sz w:val="20"/>
          <w:lang w:val="en-US" w:bidi="ar-SA"/>
        </w:rPr>
        <mc:AlternateContent>
          <mc:Choice Requires="wps">
            <w:drawing>
              <wp:anchor distT="0" distB="0" distL="114300" distR="114300" simplePos="0" relativeHeight="251686912" behindDoc="1" locked="0" layoutInCell="1" allowOverlap="1">
                <wp:simplePos x="0" y="0"/>
                <wp:positionH relativeFrom="column">
                  <wp:posOffset>798195</wp:posOffset>
                </wp:positionH>
                <wp:positionV relativeFrom="paragraph">
                  <wp:posOffset>100965</wp:posOffset>
                </wp:positionV>
                <wp:extent cx="718185" cy="213360"/>
                <wp:effectExtent l="0" t="0" r="0" b="0"/>
                <wp:wrapNone/>
                <wp:docPr id="36" name="Text Box 33"/>
                <wp:cNvGraphicFramePr/>
                <a:graphic xmlns:a="http://schemas.openxmlformats.org/drawingml/2006/main">
                  <a:graphicData uri="http://schemas.microsoft.com/office/word/2010/wordprocessingShape">
                    <wps:wsp>
                      <wps:cNvSpPr txBox="1">
                        <a:spLocks noChangeArrowheads="1"/>
                      </wps:cNvSpPr>
                      <wps:spPr bwMode="auto">
                        <a:xfrm>
                          <a:off x="0" y="0"/>
                          <a:ext cx="718185" cy="213360"/>
                        </a:xfrm>
                        <a:prstGeom prst="rect">
                          <a:avLst/>
                        </a:prstGeom>
                        <a:noFill/>
                        <a:ln>
                          <a:noFill/>
                        </a:ln>
                      </wps:spPr>
                      <wps:txbx>
                        <w:txbxContent>
                          <w:p>
                            <w:pPr>
                              <w:spacing w:before="84"/>
                              <w:ind w:left="343"/>
                              <w:rPr>
                                <w:sz w:val="13"/>
                              </w:rPr>
                            </w:pPr>
                            <w:r>
                              <w:rPr>
                                <w:sz w:val="13"/>
                              </w:rPr>
                              <w:t>电池包</w:t>
                            </w:r>
                          </w:p>
                        </w:txbxContent>
                      </wps:txbx>
                      <wps:bodyPr rot="0" vert="horz" wrap="square" lIns="0" tIns="0" rIns="0" bIns="0" anchor="t" anchorCtr="0" upright="1">
                        <a:noAutofit/>
                      </wps:bodyPr>
                    </wps:wsp>
                  </a:graphicData>
                </a:graphic>
              </wp:anchor>
            </w:drawing>
          </mc:Choice>
          <mc:Fallback>
            <w:pict>
              <v:shape id="Text Box 33" o:spid="_x0000_s1026" o:spt="202" type="#_x0000_t202" style="position:absolute;left:0pt;margin-left:62.85pt;margin-top:7.95pt;height:16.8pt;width:56.55pt;z-index:-251629568;mso-width-relative:page;mso-height-relative:page;" filled="f" stroked="f" coordsize="21600,21600" o:gfxdata="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Y7IENcAAAAJAQAADwAAAAAAAAABACAAAAAiAAAAZHJzL2Rvd25y&#10;ZXYueG1sUEsBAhQAFAAAAAgAh07iQMaXXeH/AQAABQQAAA4AAAAAAAAAAQAgAAAAJgEAAGRycy9l&#10;Mm9Eb2MueG1sUEsFBgAAAAAGAAYAWQEAAJcFAAAAAA==&#10;">
                <v:fill on="f" focussize="0,0"/>
                <v:stroke on="f"/>
                <v:imagedata o:title=""/>
                <o:lock v:ext="edit" aspectratio="f"/>
                <v:textbox inset="0mm,0mm,0mm,0mm">
                  <w:txbxContent>
                    <w:p>
                      <w:pPr>
                        <w:spacing w:before="84"/>
                        <w:ind w:left="343"/>
                        <w:rPr>
                          <w:sz w:val="13"/>
                        </w:rPr>
                      </w:pPr>
                      <w:r>
                        <w:rPr>
                          <w:sz w:val="13"/>
                        </w:rPr>
                        <w:t>电池包</w:t>
                      </w:r>
                    </w:p>
                  </w:txbxContent>
                </v:textbox>
              </v:shape>
            </w:pict>
          </mc:Fallback>
        </mc:AlternateContent>
      </w:r>
      <w:r>
        <w:rPr>
          <w:sz w:val="20"/>
          <w:lang w:val="en-US" w:bidi="ar-SA"/>
        </w:rPr>
        <mc:AlternateContent>
          <mc:Choice Requires="wps">
            <w:drawing>
              <wp:anchor distT="0" distB="0" distL="114300" distR="114300" simplePos="0" relativeHeight="251677696" behindDoc="1" locked="0" layoutInCell="1" allowOverlap="1">
                <wp:simplePos x="0" y="0"/>
                <wp:positionH relativeFrom="column">
                  <wp:posOffset>795655</wp:posOffset>
                </wp:positionH>
                <wp:positionV relativeFrom="paragraph">
                  <wp:posOffset>98425</wp:posOffset>
                </wp:positionV>
                <wp:extent cx="723265" cy="1013460"/>
                <wp:effectExtent l="4445" t="4445" r="15240" b="10795"/>
                <wp:wrapNone/>
                <wp:docPr id="35" name="Rectangle 42"/>
                <wp:cNvGraphicFramePr/>
                <a:graphic xmlns:a="http://schemas.openxmlformats.org/drawingml/2006/main">
                  <a:graphicData uri="http://schemas.microsoft.com/office/word/2010/wordprocessingShape">
                    <wps:wsp>
                      <wps:cNvSpPr>
                        <a:spLocks noChangeArrowheads="1"/>
                      </wps:cNvSpPr>
                      <wps:spPr bwMode="auto">
                        <a:xfrm>
                          <a:off x="0" y="0"/>
                          <a:ext cx="723265" cy="1013460"/>
                        </a:xfrm>
                        <a:prstGeom prst="rect">
                          <a:avLst/>
                        </a:prstGeom>
                        <a:noFill/>
                        <a:ln w="4964">
                          <a:solidFill>
                            <a:srgbClr val="000000"/>
                          </a:solidFill>
                          <a:prstDash val="sysDash"/>
                          <a:miter lim="800000"/>
                        </a:ln>
                      </wps:spPr>
                      <wps:bodyPr rot="0" vert="horz" wrap="square" lIns="91440" tIns="45720" rIns="91440" bIns="45720" anchor="t" anchorCtr="0" upright="1">
                        <a:noAutofit/>
                      </wps:bodyPr>
                    </wps:wsp>
                  </a:graphicData>
                </a:graphic>
              </wp:anchor>
            </w:drawing>
          </mc:Choice>
          <mc:Fallback>
            <w:pict>
              <v:rect id="Rectangle 42" o:spid="_x0000_s1026" o:spt="1" style="position:absolute;left:0pt;margin-left:62.65pt;margin-top:7.75pt;height:79.8pt;width:56.95pt;z-index:-251638784;mso-width-relative:page;mso-height-relative:page;" filled="f" stroked="t" coordsize="21600,21600" o:gfxdata="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uJ7G2QAAAAoBAAAPAAAAAAAAAAEAIAAAACIAAABkcnMvZG93bnJldi54&#10;bWxQSwECFAAUAAAACACHTuJAz294czICAABmBAAADgAAAAAAAAABACAAAAAoAQAAZHJzL2Uyb0Rv&#10;Yy54bWxQSwUGAAAAAAYABgBZAQAAzAUAAAAA&#10;">
                <v:fill on="f" focussize="0,0"/>
                <v:stroke weight="0.390866141732283pt" color="#000000" miterlimit="8" joinstyle="miter" dashstyle="3 1"/>
                <v:imagedata o:title=""/>
                <o:lock v:ext="edit" aspectratio="f"/>
              </v:rect>
            </w:pict>
          </mc:Fallback>
        </mc:AlternateContent>
      </w:r>
    </w:p>
    <w:p>
      <w:pPr>
        <w:pStyle w:val="5"/>
        <w:tabs>
          <w:tab w:val="left" w:pos="5320"/>
        </w:tabs>
        <w:spacing w:before="1"/>
        <w:rPr>
          <w:sz w:val="25"/>
        </w:rPr>
      </w:pPr>
      <w:r>
        <w:rPr>
          <w:sz w:val="20"/>
          <w:lang w:val="en-US" w:bidi="ar-SA"/>
        </w:rPr>
        <mc:AlternateContent>
          <mc:Choice Requires="wps">
            <w:drawing>
              <wp:anchor distT="0" distB="0" distL="114300" distR="114300" simplePos="0" relativeHeight="251691008" behindDoc="0" locked="0" layoutInCell="1" allowOverlap="1">
                <wp:simplePos x="0" y="0"/>
                <wp:positionH relativeFrom="column">
                  <wp:posOffset>491490</wp:posOffset>
                </wp:positionH>
                <wp:positionV relativeFrom="paragraph">
                  <wp:posOffset>362585</wp:posOffset>
                </wp:positionV>
                <wp:extent cx="9525" cy="1235075"/>
                <wp:effectExtent l="4445" t="0" r="5080" b="3175"/>
                <wp:wrapNone/>
                <wp:docPr id="34" name="AutoShape 58"/>
                <wp:cNvGraphicFramePr/>
                <a:graphic xmlns:a="http://schemas.openxmlformats.org/drawingml/2006/main">
                  <a:graphicData uri="http://schemas.microsoft.com/office/word/2010/wordprocessingShape">
                    <wps:wsp>
                      <wps:cNvCnPr>
                        <a:cxnSpLocks noChangeShapeType="1"/>
                      </wps:cNvCnPr>
                      <wps:spPr bwMode="auto">
                        <a:xfrm>
                          <a:off x="0" y="0"/>
                          <a:ext cx="9525" cy="1235075"/>
                        </a:xfrm>
                        <a:prstGeom prst="straightConnector1">
                          <a:avLst/>
                        </a:prstGeom>
                        <a:noFill/>
                        <a:ln w="3175">
                          <a:solidFill>
                            <a:srgbClr val="000000"/>
                          </a:solidFill>
                          <a:round/>
                        </a:ln>
                      </wps:spPr>
                      <wps:bodyPr/>
                    </wps:wsp>
                  </a:graphicData>
                </a:graphic>
              </wp:anchor>
            </w:drawing>
          </mc:Choice>
          <mc:Fallback>
            <w:pict>
              <v:shape id="AutoShape 58" o:spid="_x0000_s1026" o:spt="32" type="#_x0000_t32" style="position:absolute;left:0pt;margin-left:38.7pt;margin-top:28.55pt;height:97.25pt;width:0.75pt;z-index:251691008;mso-width-relative:page;mso-height-relative:page;" filled="f" stroked="t" coordsize="21600,21600" o:gfxdata="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MhmPNcAAAAIAQAADwAAAAAAAAAB&#10;ACAAAAAiAAAAZHJzL2Rvd25yZXYueG1sUEsBAhQAFAAAAAgAh07iQJEBCiHYAQAAtwMAAA4AAAAA&#10;AAAAAQAgAAAAJgEAAGRycy9lMm9Eb2MueG1sUEsFBgAAAAAGAAYAWQEAAHAFAAAAAA==&#10;">
                <v:fill on="f" focussize="0,0"/>
                <v:stroke weight="0.25pt" color="#000000" joinstyle="round"/>
                <v:imagedata o:title=""/>
                <o:lock v:ext="edit" aspectratio="f"/>
              </v:shape>
            </w:pict>
          </mc:Fallback>
        </mc:AlternateContent>
      </w:r>
      <w:r>
        <w:rPr>
          <w:sz w:val="20"/>
          <w:lang w:val="en-US" w:bidi="ar-SA"/>
        </w:rPr>
        <mc:AlternateContent>
          <mc:Choice Requires="wps">
            <w:drawing>
              <wp:anchor distT="0" distB="0" distL="114300" distR="114300" simplePos="0" relativeHeight="251689984" behindDoc="0" locked="0" layoutInCell="1" allowOverlap="1">
                <wp:simplePos x="0" y="0"/>
                <wp:positionH relativeFrom="column">
                  <wp:posOffset>494030</wp:posOffset>
                </wp:positionH>
                <wp:positionV relativeFrom="paragraph">
                  <wp:posOffset>362585</wp:posOffset>
                </wp:positionV>
                <wp:extent cx="210820" cy="0"/>
                <wp:effectExtent l="0" t="38100" r="17780" b="38100"/>
                <wp:wrapNone/>
                <wp:docPr id="33" name="AutoShape 57"/>
                <wp:cNvGraphicFramePr/>
                <a:graphic xmlns:a="http://schemas.openxmlformats.org/drawingml/2006/main">
                  <a:graphicData uri="http://schemas.microsoft.com/office/word/2010/wordprocessingShape">
                    <wps:wsp>
                      <wps:cNvCnPr>
                        <a:cxnSpLocks noChangeShapeType="1"/>
                      </wps:cNvCnPr>
                      <wps:spPr bwMode="auto">
                        <a:xfrm>
                          <a:off x="0" y="0"/>
                          <a:ext cx="210820" cy="0"/>
                        </a:xfrm>
                        <a:prstGeom prst="straightConnector1">
                          <a:avLst/>
                        </a:prstGeom>
                        <a:noFill/>
                        <a:ln w="3175">
                          <a:solidFill>
                            <a:srgbClr val="000000"/>
                          </a:solidFill>
                          <a:round/>
                          <a:tailEnd type="triangle" w="med" len="med"/>
                        </a:ln>
                      </wps:spPr>
                      <wps:bodyPr/>
                    </wps:wsp>
                  </a:graphicData>
                </a:graphic>
              </wp:anchor>
            </w:drawing>
          </mc:Choice>
          <mc:Fallback>
            <w:pict>
              <v:shape id="AutoShape 57" o:spid="_x0000_s1026" o:spt="32" type="#_x0000_t32" style="position:absolute;left:0pt;margin-left:38.9pt;margin-top:28.55pt;height:0pt;width:16.6pt;z-index:251689984;mso-width-relative:page;mso-height-relative:page;" filled="f" stroked="t" coordsize="21600,21600" o:gfxdata="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4CIJ3VAAAACAEAAA8AAAAAAAAAAQAgAAAAIgAAAGRycy9kb3ducmV2LnhtbFBLAQIUABQAAAAI&#10;AIdO4kA0kSfV8AEAAOEDAAAOAAAAAAAAAAEAIAAAACQBAABkcnMvZTJvRG9jLnhtbFBLBQYAAAAA&#10;BgAGAFkBAACGBQAAAAA=&#10;">
                <v:fill on="f" focussize="0,0"/>
                <v:stroke weight="0.25pt" color="#000000" joinstyle="round" endarrow="block"/>
                <v:imagedata o:title=""/>
                <o:lock v:ext="edit" aspectratio="f"/>
              </v:shape>
            </w:pict>
          </mc:Fallback>
        </mc:AlternateContent>
      </w:r>
      <w:r>
        <w:rPr>
          <w:sz w:val="20"/>
          <w:lang w:val="en-US" w:bidi="ar-SA"/>
        </w:rPr>
        <w:drawing>
          <wp:anchor distT="0" distB="0" distL="114300" distR="114300" simplePos="0" relativeHeight="251679744" behindDoc="0" locked="0" layoutInCell="1" allowOverlap="1">
            <wp:simplePos x="0" y="0"/>
            <wp:positionH relativeFrom="column">
              <wp:posOffset>3939540</wp:posOffset>
            </wp:positionH>
            <wp:positionV relativeFrom="paragraph">
              <wp:posOffset>42545</wp:posOffset>
            </wp:positionV>
            <wp:extent cx="121920" cy="94615"/>
            <wp:effectExtent l="0" t="0" r="11430" b="635"/>
            <wp:wrapNone/>
            <wp:docPr id="2" name="图片 2" descr="C:\Users\WANGZH~1\AppData\Local\Temp\16510309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WANGZH~1\AppData\Local\Temp\1651030913(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1981" cy="94363"/>
                    </a:xfrm>
                    <a:prstGeom prst="rect">
                      <a:avLst/>
                    </a:prstGeom>
                    <a:noFill/>
                    <a:ln>
                      <a:noFill/>
                    </a:ln>
                  </pic:spPr>
                </pic:pic>
              </a:graphicData>
            </a:graphic>
          </wp:anchor>
        </w:drawing>
      </w:r>
      <w:r>
        <w:rPr>
          <w:sz w:val="25"/>
          <w:lang w:val="en-US" w:bidi="ar-SA"/>
        </w:rPr>
        <w:drawing>
          <wp:anchor distT="0" distB="0" distL="114300" distR="114300" simplePos="0" relativeHeight="251675648" behindDoc="1" locked="0" layoutInCell="1" allowOverlap="1">
            <wp:simplePos x="0" y="0"/>
            <wp:positionH relativeFrom="column">
              <wp:posOffset>3717290</wp:posOffset>
            </wp:positionH>
            <wp:positionV relativeFrom="paragraph">
              <wp:posOffset>32385</wp:posOffset>
            </wp:positionV>
            <wp:extent cx="119380" cy="117475"/>
            <wp:effectExtent l="0" t="0" r="13970" b="15875"/>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19380" cy="117475"/>
                    </a:xfrm>
                    <a:prstGeom prst="rect">
                      <a:avLst/>
                    </a:prstGeom>
                    <a:noFill/>
                  </pic:spPr>
                </pic:pic>
              </a:graphicData>
            </a:graphic>
          </wp:anchor>
        </w:drawing>
      </w:r>
      <w:r>
        <w:rPr>
          <w:sz w:val="25"/>
          <w:lang w:val="en-US" w:bidi="ar-SA"/>
        </w:rPr>
        <w:drawing>
          <wp:anchor distT="0" distB="0" distL="114300" distR="114300" simplePos="0" relativeHeight="251676672" behindDoc="1" locked="0" layoutInCell="1" allowOverlap="1">
            <wp:simplePos x="0" y="0"/>
            <wp:positionH relativeFrom="column">
              <wp:posOffset>3432175</wp:posOffset>
            </wp:positionH>
            <wp:positionV relativeFrom="paragraph">
              <wp:posOffset>15240</wp:posOffset>
            </wp:positionV>
            <wp:extent cx="233680" cy="143510"/>
            <wp:effectExtent l="0" t="0" r="13970" b="889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3680" cy="143510"/>
                    </a:xfrm>
                    <a:prstGeom prst="rect">
                      <a:avLst/>
                    </a:prstGeom>
                    <a:noFill/>
                  </pic:spPr>
                </pic:pic>
              </a:graphicData>
            </a:graphic>
          </wp:anchor>
        </w:drawing>
      </w:r>
      <w:r>
        <w:rPr>
          <w:sz w:val="25"/>
          <w:lang w:val="en-US" w:bidi="ar-SA"/>
        </w:rPr>
        <mc:AlternateContent>
          <mc:Choice Requires="wps">
            <w:drawing>
              <wp:anchor distT="0" distB="0" distL="114300" distR="114300" simplePos="0" relativeHeight="251688960" behindDoc="1" locked="0" layoutInCell="1" allowOverlap="1">
                <wp:simplePos x="0" y="0"/>
                <wp:positionH relativeFrom="column">
                  <wp:posOffset>854075</wp:posOffset>
                </wp:positionH>
                <wp:positionV relativeFrom="paragraph">
                  <wp:posOffset>580390</wp:posOffset>
                </wp:positionV>
                <wp:extent cx="586105" cy="254635"/>
                <wp:effectExtent l="5080" t="4445" r="18415" b="7620"/>
                <wp:wrapNone/>
                <wp:docPr id="32" name="Text Box 31"/>
                <wp:cNvGraphicFramePr/>
                <a:graphic xmlns:a="http://schemas.openxmlformats.org/drawingml/2006/main">
                  <a:graphicData uri="http://schemas.microsoft.com/office/word/2010/wordprocessingShape">
                    <wps:wsp>
                      <wps:cNvSpPr txBox="1">
                        <a:spLocks noChangeArrowheads="1"/>
                      </wps:cNvSpPr>
                      <wps:spPr bwMode="auto">
                        <a:xfrm>
                          <a:off x="0" y="0"/>
                          <a:ext cx="586105" cy="254635"/>
                        </a:xfrm>
                        <a:prstGeom prst="rect">
                          <a:avLst/>
                        </a:prstGeom>
                        <a:noFill/>
                        <a:ln w="4972">
                          <a:solidFill>
                            <a:srgbClr val="000000"/>
                          </a:solidFill>
                          <a:miter lim="800000"/>
                        </a:ln>
                      </wps:spPr>
                      <wps:txbx>
                        <w:txbxContent>
                          <w:p>
                            <w:pPr>
                              <w:ind w:left="66" w:right="66"/>
                              <w:jc w:val="center"/>
                              <w:rPr>
                                <w:sz w:val="15"/>
                              </w:rPr>
                            </w:pPr>
                            <w:r>
                              <w:rPr>
                                <w:sz w:val="15"/>
                              </w:rPr>
                              <w:t>整车控制器</w:t>
                            </w:r>
                          </w:p>
                          <w:p>
                            <w:pPr>
                              <w:spacing w:before="1"/>
                              <w:ind w:left="66" w:right="66"/>
                              <w:jc w:val="center"/>
                              <w:rPr>
                                <w:rFonts w:ascii="Times New Roman"/>
                                <w:b/>
                                <w:sz w:val="15"/>
                              </w:rPr>
                            </w:pPr>
                            <w:r>
                              <w:rPr>
                                <w:rFonts w:ascii="Times New Roman"/>
                                <w:b/>
                                <w:sz w:val="15"/>
                              </w:rPr>
                              <w:t>HCU</w:t>
                            </w:r>
                          </w:p>
                        </w:txbxContent>
                      </wps:txbx>
                      <wps:bodyPr rot="0" vert="horz" wrap="square" lIns="0" tIns="0" rIns="0" bIns="0" anchor="t" anchorCtr="0" upright="1">
                        <a:noAutofit/>
                      </wps:bodyPr>
                    </wps:wsp>
                  </a:graphicData>
                </a:graphic>
              </wp:anchor>
            </w:drawing>
          </mc:Choice>
          <mc:Fallback>
            <w:pict>
              <v:shape id="Text Box 31" o:spid="_x0000_s1026" o:spt="202" type="#_x0000_t202" style="position:absolute;left:0pt;margin-left:67.25pt;margin-top:45.7pt;height:20.05pt;width:46.15pt;z-index:-251627520;mso-width-relative:page;mso-height-relative:page;" filled="f" stroked="t" coordsize="21600,21600" o:gfxdata="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44&#10;iZPWAAAACgEAAA8AAAAAAAAAAQAgAAAAIgAAAGRycy9kb3ducmV2LnhtbFBLAQIUABQAAAAIAIdO&#10;4kAzEmNaJQIAAE4EAAAOAAAAAAAAAAEAIAAAACUBAABkcnMvZTJvRG9jLnhtbFBLBQYAAAAABgAG&#10;AFkBAAC8BQAAAAA=&#10;">
                <v:fill on="f" focussize="0,0"/>
                <v:stroke weight="0.391496062992126pt" color="#000000" miterlimit="8" joinstyle="miter"/>
                <v:imagedata o:title=""/>
                <o:lock v:ext="edit" aspectratio="f"/>
                <v:textbox inset="0mm,0mm,0mm,0mm">
                  <w:txbxContent>
                    <w:p>
                      <w:pPr>
                        <w:ind w:left="66" w:right="66"/>
                        <w:jc w:val="center"/>
                        <w:rPr>
                          <w:sz w:val="15"/>
                        </w:rPr>
                      </w:pPr>
                      <w:r>
                        <w:rPr>
                          <w:sz w:val="15"/>
                        </w:rPr>
                        <w:t>整车控制器</w:t>
                      </w:r>
                    </w:p>
                    <w:p>
                      <w:pPr>
                        <w:spacing w:before="1"/>
                        <w:ind w:left="66" w:right="66"/>
                        <w:jc w:val="center"/>
                        <w:rPr>
                          <w:rFonts w:ascii="Times New Roman"/>
                          <w:b/>
                          <w:sz w:val="15"/>
                        </w:rPr>
                      </w:pPr>
                      <w:r>
                        <w:rPr>
                          <w:rFonts w:ascii="Times New Roman"/>
                          <w:b/>
                          <w:sz w:val="15"/>
                        </w:rPr>
                        <w:t>HCU</w:t>
                      </w:r>
                    </w:p>
                  </w:txbxContent>
                </v:textbox>
              </v:shape>
            </w:pict>
          </mc:Fallback>
        </mc:AlternateContent>
      </w:r>
      <w:r>
        <w:rPr>
          <w:sz w:val="25"/>
          <w:lang w:val="en-US" w:bidi="ar-SA"/>
        </w:rPr>
        <mc:AlternateContent>
          <mc:Choice Requires="wps">
            <w:drawing>
              <wp:anchor distT="0" distB="0" distL="114300" distR="114300" simplePos="0" relativeHeight="251685888" behindDoc="1" locked="0" layoutInCell="1" allowOverlap="1">
                <wp:simplePos x="0" y="0"/>
                <wp:positionH relativeFrom="column">
                  <wp:posOffset>857885</wp:posOffset>
                </wp:positionH>
                <wp:positionV relativeFrom="paragraph">
                  <wp:posOffset>152400</wp:posOffset>
                </wp:positionV>
                <wp:extent cx="589915" cy="272415"/>
                <wp:effectExtent l="5080" t="4445" r="14605" b="8890"/>
                <wp:wrapNone/>
                <wp:docPr id="31" name="Text Box 34"/>
                <wp:cNvGraphicFramePr/>
                <a:graphic xmlns:a="http://schemas.openxmlformats.org/drawingml/2006/main">
                  <a:graphicData uri="http://schemas.microsoft.com/office/word/2010/wordprocessingShape">
                    <wps:wsp>
                      <wps:cNvSpPr txBox="1">
                        <a:spLocks noChangeArrowheads="1"/>
                      </wps:cNvSpPr>
                      <wps:spPr bwMode="auto">
                        <a:xfrm>
                          <a:off x="0" y="0"/>
                          <a:ext cx="589915" cy="272415"/>
                        </a:xfrm>
                        <a:prstGeom prst="rect">
                          <a:avLst/>
                        </a:prstGeom>
                        <a:noFill/>
                        <a:ln w="4972">
                          <a:solidFill>
                            <a:srgbClr val="000000"/>
                          </a:solidFill>
                          <a:miter lim="800000"/>
                        </a:ln>
                      </wps:spPr>
                      <wps:txbx>
                        <w:txbxContent>
                          <w:p>
                            <w:pPr>
                              <w:spacing w:before="1"/>
                              <w:ind w:left="234"/>
                              <w:rPr>
                                <w:sz w:val="15"/>
                              </w:rPr>
                            </w:pPr>
                            <w:r>
                              <w:rPr>
                                <w:sz w:val="15"/>
                              </w:rPr>
                              <w:t>电池包</w:t>
                            </w:r>
                          </w:p>
                          <w:p>
                            <w:pPr>
                              <w:ind w:left="254"/>
                              <w:rPr>
                                <w:rFonts w:ascii="Times New Roman"/>
                                <w:b/>
                                <w:sz w:val="15"/>
                              </w:rPr>
                            </w:pPr>
                            <w:r>
                              <w:rPr>
                                <w:rFonts w:ascii="Times New Roman"/>
                                <w:b/>
                                <w:sz w:val="15"/>
                              </w:rPr>
                              <w:t>+BMS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67.55pt;margin-top:12pt;height:21.45pt;width:46.45pt;z-index:-251630592;mso-width-relative:page;mso-height-relative:page;" filled="f" stroked="t" coordsize="21600,21600" o:gfxdata="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QaZ&#10;KtYAAAAJAQAADwAAAAAAAAABACAAAAAiAAAAZHJzL2Rvd25yZXYueG1sUEsBAhQAFAAAAAgAh07i&#10;QH1C0o4kAgAATgQAAA4AAAAAAAAAAQAgAAAAJQEAAGRycy9lMm9Eb2MueG1sUEsFBgAAAAAGAAYA&#10;WQEAALsFAAAAAA==&#10;">
                <v:fill on="f" focussize="0,0"/>
                <v:stroke weight="0.391496062992126pt" color="#000000" miterlimit="8" joinstyle="miter"/>
                <v:imagedata o:title=""/>
                <o:lock v:ext="edit" aspectratio="f"/>
                <v:textbox inset="0mm,0mm,0mm,0mm">
                  <w:txbxContent>
                    <w:p>
                      <w:pPr>
                        <w:spacing w:before="1"/>
                        <w:ind w:left="234"/>
                        <w:rPr>
                          <w:sz w:val="15"/>
                        </w:rPr>
                      </w:pPr>
                      <w:r>
                        <w:rPr>
                          <w:sz w:val="15"/>
                        </w:rPr>
                        <w:t>电池包</w:t>
                      </w:r>
                    </w:p>
                    <w:p>
                      <w:pPr>
                        <w:ind w:left="254"/>
                        <w:rPr>
                          <w:rFonts w:ascii="Times New Roman"/>
                          <w:b/>
                          <w:sz w:val="15"/>
                        </w:rPr>
                      </w:pPr>
                      <w:r>
                        <w:rPr>
                          <w:rFonts w:ascii="Times New Roman"/>
                          <w:b/>
                          <w:sz w:val="15"/>
                        </w:rPr>
                        <w:t>+BMS</w:t>
                      </w:r>
                    </w:p>
                  </w:txbxContent>
                </v:textbox>
              </v:shape>
            </w:pict>
          </mc:Fallback>
        </mc:AlternateContent>
      </w:r>
      <w:r>
        <w:rPr>
          <w:sz w:val="25"/>
          <w:lang w:val="en-US" w:bidi="ar-SA"/>
        </w:rPr>
        <mc:AlternateContent>
          <mc:Choice Requires="wps">
            <w:drawing>
              <wp:anchor distT="0" distB="0" distL="114300" distR="114300" simplePos="0" relativeHeight="251684864" behindDoc="1" locked="0" layoutInCell="1" allowOverlap="1">
                <wp:simplePos x="0" y="0"/>
                <wp:positionH relativeFrom="column">
                  <wp:posOffset>2573020</wp:posOffset>
                </wp:positionH>
                <wp:positionV relativeFrom="paragraph">
                  <wp:posOffset>263525</wp:posOffset>
                </wp:positionV>
                <wp:extent cx="598170" cy="375920"/>
                <wp:effectExtent l="4445" t="4445" r="6985" b="19685"/>
                <wp:wrapNone/>
                <wp:docPr id="30" name="Text Box 35"/>
                <wp:cNvGraphicFramePr/>
                <a:graphic xmlns:a="http://schemas.openxmlformats.org/drawingml/2006/main">
                  <a:graphicData uri="http://schemas.microsoft.com/office/word/2010/wordprocessingShape">
                    <wps:wsp>
                      <wps:cNvSpPr txBox="1">
                        <a:spLocks noChangeArrowheads="1"/>
                      </wps:cNvSpPr>
                      <wps:spPr bwMode="auto">
                        <a:xfrm>
                          <a:off x="0" y="0"/>
                          <a:ext cx="598170" cy="375920"/>
                        </a:xfrm>
                        <a:prstGeom prst="rect">
                          <a:avLst/>
                        </a:prstGeom>
                        <a:noFill/>
                        <a:ln w="4972">
                          <a:solidFill>
                            <a:srgbClr val="000000"/>
                          </a:solidFill>
                          <a:miter lim="800000"/>
                        </a:ln>
                      </wps:spPr>
                      <wps:txbx>
                        <w:txbxContent>
                          <w:p>
                            <w:pPr>
                              <w:rPr>
                                <w:sz w:val="14"/>
                              </w:rPr>
                            </w:pPr>
                          </w:p>
                          <w:p>
                            <w:pPr>
                              <w:ind w:left="85"/>
                              <w:rPr>
                                <w:sz w:val="15"/>
                              </w:rPr>
                            </w:pPr>
                            <w:r>
                              <w:rPr>
                                <w:sz w:val="15"/>
                              </w:rPr>
                              <w:t>换电控制器</w:t>
                            </w:r>
                          </w:p>
                        </w:txbxContent>
                      </wps:txbx>
                      <wps:bodyPr rot="0" vert="horz" wrap="square" lIns="0" tIns="0" rIns="0" bIns="0" anchor="t" anchorCtr="0" upright="1">
                        <a:noAutofit/>
                      </wps:bodyPr>
                    </wps:wsp>
                  </a:graphicData>
                </a:graphic>
              </wp:anchor>
            </w:drawing>
          </mc:Choice>
          <mc:Fallback>
            <w:pict>
              <v:shape id="Text Box 35" o:spid="_x0000_s1026" o:spt="202" type="#_x0000_t202" style="position:absolute;left:0pt;margin-left:202.6pt;margin-top:20.75pt;height:29.6pt;width:47.1pt;z-index:-251631616;mso-width-relative:page;mso-height-relative:page;" filled="f" stroked="t" coordsize="21600,21600" o:gfxdata="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HCEdcAAAAKAQAADwAAAAAAAAABACAAAAAiAAAAZHJzL2Rvd25yZXYueG1sUEsBAhQAFAAAAAgA&#10;h07iQGeOQGQmAgAATgQAAA4AAAAAAAAAAQAgAAAAJgEAAGRycy9lMm9Eb2MueG1sUEsFBgAAAAAG&#10;AAYAWQEAAL4FAAAAAA==&#10;">
                <v:fill on="f" focussize="0,0"/>
                <v:stroke weight="0.391496062992126pt" color="#000000" miterlimit="8" joinstyle="miter"/>
                <v:imagedata o:title=""/>
                <o:lock v:ext="edit" aspectratio="f"/>
                <v:textbox inset="0mm,0mm,0mm,0mm">
                  <w:txbxContent>
                    <w:p>
                      <w:pPr>
                        <w:rPr>
                          <w:sz w:val="14"/>
                        </w:rPr>
                      </w:pPr>
                    </w:p>
                    <w:p>
                      <w:pPr>
                        <w:ind w:left="85"/>
                        <w:rPr>
                          <w:sz w:val="15"/>
                        </w:rPr>
                      </w:pPr>
                      <w:r>
                        <w:rPr>
                          <w:sz w:val="15"/>
                        </w:rPr>
                        <w:t>换电控制器</w:t>
                      </w:r>
                    </w:p>
                  </w:txbxContent>
                </v:textbox>
              </v:shape>
            </w:pict>
          </mc:Fallback>
        </mc:AlternateContent>
      </w:r>
      <w:r>
        <w:rPr>
          <w:sz w:val="25"/>
          <w:lang w:val="en-US" w:bidi="ar-SA"/>
        </w:rPr>
        <mc:AlternateContent>
          <mc:Choice Requires="wps">
            <w:drawing>
              <wp:anchor distT="0" distB="0" distL="114300" distR="114300" simplePos="0" relativeHeight="251680768" behindDoc="1" locked="0" layoutInCell="1" allowOverlap="1">
                <wp:simplePos x="0" y="0"/>
                <wp:positionH relativeFrom="column">
                  <wp:posOffset>3274695</wp:posOffset>
                </wp:positionH>
                <wp:positionV relativeFrom="paragraph">
                  <wp:posOffset>269875</wp:posOffset>
                </wp:positionV>
                <wp:extent cx="836295" cy="213360"/>
                <wp:effectExtent l="0" t="0" r="0" b="0"/>
                <wp:wrapNone/>
                <wp:docPr id="29" name="Text Box 39"/>
                <wp:cNvGraphicFramePr/>
                <a:graphic xmlns:a="http://schemas.openxmlformats.org/drawingml/2006/main">
                  <a:graphicData uri="http://schemas.microsoft.com/office/word/2010/wordprocessingShape">
                    <wps:wsp>
                      <wps:cNvSpPr txBox="1">
                        <a:spLocks noChangeArrowheads="1"/>
                      </wps:cNvSpPr>
                      <wps:spPr bwMode="auto">
                        <a:xfrm>
                          <a:off x="0" y="0"/>
                          <a:ext cx="836295" cy="213360"/>
                        </a:xfrm>
                        <a:prstGeom prst="rect">
                          <a:avLst/>
                        </a:prstGeom>
                        <a:noFill/>
                        <a:ln>
                          <a:noFill/>
                        </a:ln>
                      </wps:spPr>
                      <wps:txbx>
                        <w:txbxContent>
                          <w:p>
                            <w:pPr>
                              <w:spacing w:line="168" w:lineRule="exact"/>
                              <w:ind w:right="18"/>
                              <w:jc w:val="center"/>
                              <w:rPr>
                                <w:sz w:val="15"/>
                              </w:rPr>
                            </w:pPr>
                            <w:r>
                              <w:rPr>
                                <w:sz w:val="15"/>
                              </w:rPr>
                              <w:t>③ 换电控制器与站</w:t>
                            </w:r>
                          </w:p>
                          <w:p>
                            <w:pPr>
                              <w:spacing w:line="167" w:lineRule="exact"/>
                              <w:ind w:right="17"/>
                              <w:jc w:val="center"/>
                              <w:rPr>
                                <w:sz w:val="15"/>
                              </w:rPr>
                            </w:pPr>
                            <w:r>
                              <w:rPr>
                                <w:sz w:val="15"/>
                              </w:rPr>
                              <w:t>端通信接口</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257.85pt;margin-top:21.25pt;height:16.8pt;width:65.85pt;z-index:-251635712;mso-width-relative:page;mso-height-relative:page;" filled="f" stroked="f" coordsize="21600,21600" o:gfxdata="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VZQD2QAAAAkBAAAPAAAAAAAAAAEAIAAAACIAAABkcnMvZG93&#10;bnJldi54bWxQSwECFAAUAAAACACHTuJAn/i3Lv8BAAAFBAAADgAAAAAAAAABACAAAAAoAQAAZHJz&#10;L2Uyb0RvYy54bWxQSwUGAAAAAAYABgBZAQAAmQUAAAAA&#10;">
                <v:fill on="f" focussize="0,0"/>
                <v:stroke on="f"/>
                <v:imagedata o:title=""/>
                <o:lock v:ext="edit" aspectratio="f"/>
                <v:textbox inset="0mm,0mm,0mm,0mm">
                  <w:txbxContent>
                    <w:p>
                      <w:pPr>
                        <w:spacing w:line="168" w:lineRule="exact"/>
                        <w:ind w:right="18"/>
                        <w:jc w:val="center"/>
                        <w:rPr>
                          <w:sz w:val="15"/>
                        </w:rPr>
                      </w:pPr>
                      <w:r>
                        <w:rPr>
                          <w:sz w:val="15"/>
                        </w:rPr>
                        <w:t>③ 换电控制器与站</w:t>
                      </w:r>
                    </w:p>
                    <w:p>
                      <w:pPr>
                        <w:spacing w:line="167" w:lineRule="exact"/>
                        <w:ind w:right="17"/>
                        <w:jc w:val="center"/>
                        <w:rPr>
                          <w:sz w:val="15"/>
                        </w:rPr>
                      </w:pPr>
                      <w:r>
                        <w:rPr>
                          <w:sz w:val="15"/>
                        </w:rPr>
                        <w:t>端通信接口</w:t>
                      </w:r>
                    </w:p>
                  </w:txbxContent>
                </v:textbox>
              </v:shape>
            </w:pict>
          </mc:Fallback>
        </mc:AlternateContent>
      </w:r>
      <w:r>
        <w:rPr>
          <w:sz w:val="25"/>
          <w:lang w:val="en-US" w:bidi="ar-SA"/>
        </w:rPr>
        <mc:AlternateContent>
          <mc:Choice Requires="wps">
            <w:drawing>
              <wp:anchor distT="0" distB="0" distL="114300" distR="114300" simplePos="0" relativeHeight="251679744" behindDoc="1" locked="0" layoutInCell="1" allowOverlap="1">
                <wp:simplePos x="0" y="0"/>
                <wp:positionH relativeFrom="column">
                  <wp:posOffset>1598930</wp:posOffset>
                </wp:positionH>
                <wp:positionV relativeFrom="paragraph">
                  <wp:posOffset>131445</wp:posOffset>
                </wp:positionV>
                <wp:extent cx="932815" cy="213360"/>
                <wp:effectExtent l="0" t="0" r="0" b="0"/>
                <wp:wrapNone/>
                <wp:docPr id="28" name="Text Box 40"/>
                <wp:cNvGraphicFramePr/>
                <a:graphic xmlns:a="http://schemas.openxmlformats.org/drawingml/2006/main">
                  <a:graphicData uri="http://schemas.microsoft.com/office/word/2010/wordprocessingShape">
                    <wps:wsp>
                      <wps:cNvSpPr txBox="1">
                        <a:spLocks noChangeArrowheads="1"/>
                      </wps:cNvSpPr>
                      <wps:spPr bwMode="auto">
                        <a:xfrm>
                          <a:off x="0" y="0"/>
                          <a:ext cx="932815" cy="213360"/>
                        </a:xfrm>
                        <a:prstGeom prst="rect">
                          <a:avLst/>
                        </a:prstGeom>
                        <a:noFill/>
                        <a:ln>
                          <a:noFill/>
                        </a:ln>
                      </wps:spPr>
                      <wps:txbx>
                        <w:txbxContent>
                          <w:p>
                            <w:pPr>
                              <w:spacing w:line="168" w:lineRule="exact"/>
                              <w:ind w:right="18"/>
                              <w:jc w:val="center"/>
                              <w:rPr>
                                <w:sz w:val="15"/>
                              </w:rPr>
                            </w:pPr>
                            <w:r>
                              <w:rPr>
                                <w:sz w:val="15"/>
                              </w:rPr>
                              <w:t>① 换电控制器与车端</w:t>
                            </w:r>
                          </w:p>
                          <w:p>
                            <w:pPr>
                              <w:spacing w:line="167" w:lineRule="exact"/>
                              <w:ind w:right="18"/>
                              <w:jc w:val="center"/>
                              <w:rPr>
                                <w:sz w:val="15"/>
                              </w:rPr>
                            </w:pPr>
                            <w:r>
                              <w:rPr>
                                <w:sz w:val="15"/>
                              </w:rPr>
                              <w:t>之间的通信接口</w:t>
                            </w:r>
                          </w:p>
                        </w:txbxContent>
                      </wps:txbx>
                      <wps:bodyPr rot="0" vert="horz" wrap="square" lIns="0" tIns="0" rIns="0" bIns="0" anchor="t" anchorCtr="0" upright="1">
                        <a:noAutofit/>
                      </wps:bodyPr>
                    </wps:wsp>
                  </a:graphicData>
                </a:graphic>
              </wp:anchor>
            </w:drawing>
          </mc:Choice>
          <mc:Fallback>
            <w:pict>
              <v:shape id="Text Box 40" o:spid="_x0000_s1026" o:spt="202" type="#_x0000_t202" style="position:absolute;left:0pt;margin-left:125.9pt;margin-top:10.35pt;height:16.8pt;width:73.45pt;z-index:-251636736;mso-width-relative:page;mso-height-relative:page;" filled="f" stroked="f" coordsize="21600,21600" o:gfxdata="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HfVa2QAAAAkBAAAPAAAAAAAAAAEAIAAAACIAAABkcnMvZG93&#10;bnJldi54bWxQSwECFAAUAAAACACHTuJAMi8JcP8BAAAFBAAADgAAAAAAAAABACAAAAAoAQAAZHJz&#10;L2Uyb0RvYy54bWxQSwUGAAAAAAYABgBZAQAAmQUAAAAA&#10;">
                <v:fill on="f" focussize="0,0"/>
                <v:stroke on="f"/>
                <v:imagedata o:title=""/>
                <o:lock v:ext="edit" aspectratio="f"/>
                <v:textbox inset="0mm,0mm,0mm,0mm">
                  <w:txbxContent>
                    <w:p>
                      <w:pPr>
                        <w:spacing w:line="168" w:lineRule="exact"/>
                        <w:ind w:right="18"/>
                        <w:jc w:val="center"/>
                        <w:rPr>
                          <w:sz w:val="15"/>
                        </w:rPr>
                      </w:pPr>
                      <w:r>
                        <w:rPr>
                          <w:sz w:val="15"/>
                        </w:rPr>
                        <w:t>① 换电控制器与车端</w:t>
                      </w:r>
                    </w:p>
                    <w:p>
                      <w:pPr>
                        <w:spacing w:line="167" w:lineRule="exact"/>
                        <w:ind w:right="18"/>
                        <w:jc w:val="center"/>
                        <w:rPr>
                          <w:sz w:val="15"/>
                        </w:rPr>
                      </w:pPr>
                      <w:r>
                        <w:rPr>
                          <w:sz w:val="15"/>
                        </w:rPr>
                        <w:t>之间的通信接口</w:t>
                      </w:r>
                    </w:p>
                  </w:txbxContent>
                </v:textbox>
              </v:shape>
            </w:pict>
          </mc:Fallback>
        </mc:AlternateContent>
      </w:r>
      <w:r>
        <w:rPr>
          <w:sz w:val="25"/>
          <w:lang w:val="en-US" w:bidi="ar-SA"/>
        </w:rPr>
        <mc:AlternateContent>
          <mc:Choice Requires="wps">
            <w:drawing>
              <wp:anchor distT="0" distB="0" distL="114300" distR="114300" simplePos="0" relativeHeight="251674624" behindDoc="1" locked="0" layoutInCell="1" allowOverlap="1">
                <wp:simplePos x="0" y="0"/>
                <wp:positionH relativeFrom="column">
                  <wp:posOffset>3286125</wp:posOffset>
                </wp:positionH>
                <wp:positionV relativeFrom="paragraph">
                  <wp:posOffset>512445</wp:posOffset>
                </wp:positionV>
                <wp:extent cx="830580" cy="45085"/>
                <wp:effectExtent l="0" t="0" r="7620" b="12065"/>
                <wp:wrapNone/>
                <wp:docPr id="27" name="AutoShape 48"/>
                <wp:cNvGraphicFramePr/>
                <a:graphic xmlns:a="http://schemas.openxmlformats.org/drawingml/2006/main">
                  <a:graphicData uri="http://schemas.microsoft.com/office/word/2010/wordprocessingShape">
                    <wps:wsp>
                      <wps:cNvSpPr/>
                      <wps:spPr bwMode="auto">
                        <a:xfrm>
                          <a:off x="0" y="0"/>
                          <a:ext cx="830580" cy="45085"/>
                        </a:xfrm>
                        <a:custGeom>
                          <a:avLst/>
                          <a:gdLst>
                            <a:gd name="T0" fmla="+- 0 6560 6490"/>
                            <a:gd name="T1" fmla="*/ T0 w 1308"/>
                            <a:gd name="T2" fmla="+- 0 1646 1646"/>
                            <a:gd name="T3" fmla="*/ 1646 h 71"/>
                            <a:gd name="T4" fmla="+- 0 6490 6490"/>
                            <a:gd name="T5" fmla="*/ T4 w 1308"/>
                            <a:gd name="T6" fmla="+- 0 1681 1646"/>
                            <a:gd name="T7" fmla="*/ 1681 h 71"/>
                            <a:gd name="T8" fmla="+- 0 6560 6490"/>
                            <a:gd name="T9" fmla="*/ T8 w 1308"/>
                            <a:gd name="T10" fmla="+- 0 1716 1646"/>
                            <a:gd name="T11" fmla="*/ 1716 h 71"/>
                            <a:gd name="T12" fmla="+- 0 6560 6490"/>
                            <a:gd name="T13" fmla="*/ T12 w 1308"/>
                            <a:gd name="T14" fmla="+- 0 1646 1646"/>
                            <a:gd name="T15" fmla="*/ 1646 h 71"/>
                            <a:gd name="T16" fmla="+- 0 7797 6490"/>
                            <a:gd name="T17" fmla="*/ T16 w 1308"/>
                            <a:gd name="T18" fmla="+- 0 1681 1646"/>
                            <a:gd name="T19" fmla="*/ 1681 h 71"/>
                            <a:gd name="T20" fmla="+- 0 7727 6490"/>
                            <a:gd name="T21" fmla="*/ T20 w 1308"/>
                            <a:gd name="T22" fmla="+- 0 1646 1646"/>
                            <a:gd name="T23" fmla="*/ 1646 h 71"/>
                            <a:gd name="T24" fmla="+- 0 7727 6490"/>
                            <a:gd name="T25" fmla="*/ T24 w 1308"/>
                            <a:gd name="T26" fmla="+- 0 1716 1646"/>
                            <a:gd name="T27" fmla="*/ 1716 h 71"/>
                            <a:gd name="T28" fmla="+- 0 7797 6490"/>
                            <a:gd name="T29" fmla="*/ T28 w 1308"/>
                            <a:gd name="T30" fmla="+- 0 1681 1646"/>
                            <a:gd name="T31" fmla="*/ 1681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08" h="71">
                              <a:moveTo>
                                <a:pt x="70" y="0"/>
                              </a:moveTo>
                              <a:lnTo>
                                <a:pt x="0" y="35"/>
                              </a:lnTo>
                              <a:lnTo>
                                <a:pt x="70" y="70"/>
                              </a:lnTo>
                              <a:lnTo>
                                <a:pt x="70" y="0"/>
                              </a:lnTo>
                              <a:moveTo>
                                <a:pt x="1307" y="35"/>
                              </a:moveTo>
                              <a:lnTo>
                                <a:pt x="1237" y="0"/>
                              </a:lnTo>
                              <a:lnTo>
                                <a:pt x="1237" y="70"/>
                              </a:lnTo>
                              <a:lnTo>
                                <a:pt x="1307" y="35"/>
                              </a:lnTo>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AutoShape 48" o:spid="_x0000_s1026" o:spt="100" style="position:absolute;left:0pt;margin-left:258.75pt;margin-top:40.35pt;height:3.55pt;width:65.4pt;z-index:-251641856;mso-width-relative:page;mso-height-relative:page;" fillcolor="#000000" filled="t" stroked="f" coordsize="1308,71" o:gfxdata="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&#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AEyWCO2AAAAAkBAAAPAAAAAAAAAAEAIAAAACIAAABk&#10;cnMvZG93bnJldi54bWxQSwECFAAUAAAACACHTuJAg7CsYc4DAAACDAAADgAAAAAAAAABACAAAAAn&#10;AQAAZHJzL2Uyb0RvYy54bWxQSwUGAAAAAAYABgBZAQAAZwcAAAAA&#10;" path="m70,0l0,35,70,70,70,0m1307,35l1237,0,1237,70,1307,35e">
                <v:path o:connectlocs="44450,1045210;0,1067435;44450,1089660;44450,1045210;829945,1067435;785495,1045210;785495,1089660;829945,1067435" o:connectangles="0,0,0,0,0,0,0,0"/>
                <v:fill on="t" focussize="0,0"/>
                <v:stroke on="f"/>
                <v:imagedata o:title=""/>
                <o:lock v:ext="edit" aspectratio="f"/>
              </v:shape>
            </w:pict>
          </mc:Fallback>
        </mc:AlternateContent>
      </w:r>
      <w:r>
        <w:rPr>
          <w:sz w:val="25"/>
          <w:lang w:val="en-US" w:bidi="ar-SA"/>
        </w:rPr>
        <mc:AlternateContent>
          <mc:Choice Requires="wps">
            <w:drawing>
              <wp:anchor distT="0" distB="0" distL="114300" distR="114300" simplePos="0" relativeHeight="251673600" behindDoc="1" locked="0" layoutInCell="1" allowOverlap="1">
                <wp:simplePos x="0" y="0"/>
                <wp:positionH relativeFrom="column">
                  <wp:posOffset>3325495</wp:posOffset>
                </wp:positionH>
                <wp:positionV relativeFrom="paragraph">
                  <wp:posOffset>535305</wp:posOffset>
                </wp:positionV>
                <wp:extent cx="752475" cy="0"/>
                <wp:effectExtent l="0" t="0" r="0" b="0"/>
                <wp:wrapNone/>
                <wp:docPr id="26" name="Line 49"/>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4975">
                          <a:solidFill>
                            <a:srgbClr val="000000"/>
                          </a:solidFill>
                          <a:prstDash val="sysDash"/>
                          <a:round/>
                        </a:ln>
                      </wps:spPr>
                      <wps:bodyPr/>
                    </wps:wsp>
                  </a:graphicData>
                </a:graphic>
              </wp:anchor>
            </w:drawing>
          </mc:Choice>
          <mc:Fallback>
            <w:pict>
              <v:line id="Line 49" o:spid="_x0000_s1026" o:spt="20" style="position:absolute;left:0pt;margin-left:261.85pt;margin-top:42.15pt;height:0pt;width:59.25pt;z-index:-251642880;mso-width-relative:page;mso-height-relative:page;" filled="f" stroked="t" coordsize="21600,21600" o:gfxdata="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M4LN1wAAAAkBAAAPAAAAAAAAAAEAIAAA&#10;ACIAAABkcnMvZG93bnJldi54bWxQSwECFAAUAAAACACHTuJAnO1OadQBAAC7AwAADgAAAAAAAAAB&#10;ACAAAAAmAQAAZHJzL2Uyb0RvYy54bWxQSwUGAAAAAAYABgBZAQAAbAUAAAAA&#10;">
                <v:fill on="f" focussize="0,0"/>
                <v:stroke weight="0.391732283464567pt" color="#000000" joinstyle="round" dashstyle="3 1"/>
                <v:imagedata o:title=""/>
                <o:lock v:ext="edit" aspectratio="f"/>
              </v:line>
            </w:pict>
          </mc:Fallback>
        </mc:AlternateContent>
      </w:r>
      <w:r>
        <w:rPr>
          <w:sz w:val="25"/>
          <w:lang w:val="en-US" w:bidi="ar-SA"/>
        </w:rPr>
        <mc:AlternateContent>
          <mc:Choice Requires="wps">
            <w:drawing>
              <wp:anchor distT="0" distB="0" distL="114300" distR="114300" simplePos="0" relativeHeight="251671552" behindDoc="1" locked="0" layoutInCell="1" allowOverlap="1">
                <wp:simplePos x="0" y="0"/>
                <wp:positionH relativeFrom="column">
                  <wp:posOffset>1518920</wp:posOffset>
                </wp:positionH>
                <wp:positionV relativeFrom="paragraph">
                  <wp:posOffset>441325</wp:posOffset>
                </wp:positionV>
                <wp:extent cx="1054735" cy="1905"/>
                <wp:effectExtent l="0" t="0" r="0" b="0"/>
                <wp:wrapNone/>
                <wp:docPr id="25" name="Line 51"/>
                <wp:cNvGraphicFramePr/>
                <a:graphic xmlns:a="http://schemas.openxmlformats.org/drawingml/2006/main">
                  <a:graphicData uri="http://schemas.microsoft.com/office/word/2010/wordprocessingShape">
                    <wps:wsp>
                      <wps:cNvCnPr>
                        <a:cxnSpLocks noChangeShapeType="1"/>
                      </wps:cNvCnPr>
                      <wps:spPr bwMode="auto">
                        <a:xfrm>
                          <a:off x="0" y="0"/>
                          <a:ext cx="1054735" cy="1905"/>
                        </a:xfrm>
                        <a:prstGeom prst="line">
                          <a:avLst/>
                        </a:prstGeom>
                        <a:noFill/>
                        <a:ln w="4975">
                          <a:solidFill>
                            <a:srgbClr val="000000"/>
                          </a:solidFill>
                          <a:round/>
                        </a:ln>
                      </wps:spPr>
                      <wps:bodyPr/>
                    </wps:wsp>
                  </a:graphicData>
                </a:graphic>
              </wp:anchor>
            </w:drawing>
          </mc:Choice>
          <mc:Fallback>
            <w:pict>
              <v:line id="Line 51" o:spid="_x0000_s1026" o:spt="20" style="position:absolute;left:0pt;margin-left:119.6pt;margin-top:34.75pt;height:0.15pt;width:83.05pt;z-index:-251644928;mso-width-relative:page;mso-height-relative:page;" filled="f" stroked="t" coordsize="21600,21600" o:gfxdata="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&#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DedPrWAAAACQEAAA8AAAAAAAAAAQAgAAAAIgAAAGRy&#10;cy9kb3ducmV2LnhtbFBLAQIUABQAAAAIAIdO4kDxd9RHzgEAAKQDAAAOAAAAAAAAAAEAIAAAACUB&#10;AABkcnMvZTJvRG9jLnhtbFBLBQYAAAAABgAGAFkBAABlBQAAAAA=&#10;">
                <v:fill on="f" focussize="0,0"/>
                <v:stroke weight="0.391732283464567pt" color="#000000" joinstyle="round"/>
                <v:imagedata o:title=""/>
                <o:lock v:ext="edit" aspectratio="f"/>
              </v:line>
            </w:pict>
          </mc:Fallback>
        </mc:AlternateContent>
      </w:r>
      <w:r>
        <w:rPr>
          <w:sz w:val="25"/>
        </w:rPr>
        <w:tab/>
      </w:r>
    </w:p>
    <w:tbl>
      <w:tblPr>
        <w:tblStyle w:val="14"/>
        <w:tblW w:w="0" w:type="auto"/>
        <w:tblInd w:w="6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
        <w:gridCol w:w="701"/>
        <w:gridCol w:w="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 w:hRule="atLeast"/>
        </w:trPr>
        <w:tc>
          <w:tcPr>
            <w:tcW w:w="1048" w:type="dxa"/>
            <w:gridSpan w:val="3"/>
          </w:tcPr>
          <w:p>
            <w:pPr>
              <w:pStyle w:val="16"/>
              <w:spacing w:before="3" w:line="183" w:lineRule="exact"/>
              <w:ind w:left="64"/>
              <w:rPr>
                <w:sz w:val="15"/>
              </w:rPr>
            </w:pPr>
            <w:r>
              <w:rPr>
                <w:sz w:val="15"/>
              </w:rPr>
              <w:t>非车载充电机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08" w:type="dxa"/>
            <w:tcBorders>
              <w:left w:val="nil"/>
            </w:tcBorders>
          </w:tcPr>
          <w:p>
            <w:pPr>
              <w:pStyle w:val="16"/>
              <w:spacing w:before="0"/>
              <w:ind w:left="0"/>
              <w:rPr>
                <w:rFonts w:ascii="Times New Roman"/>
                <w:sz w:val="20"/>
              </w:rPr>
            </w:pPr>
          </w:p>
        </w:tc>
        <w:tc>
          <w:tcPr>
            <w:tcW w:w="740" w:type="dxa"/>
            <w:gridSpan w:val="2"/>
            <w:tcBorders>
              <w:right w:val="nil"/>
            </w:tcBorders>
          </w:tcPr>
          <w:p>
            <w:pPr>
              <w:pStyle w:val="16"/>
              <w:spacing w:before="115" w:line="228" w:lineRule="auto"/>
              <w:ind w:left="174" w:right="25" w:firstLine="228"/>
              <w:rPr>
                <w:sz w:val="15"/>
              </w:rPr>
            </w:pPr>
            <w:r>
              <w:rPr>
                <w:sz w:val="15"/>
                <w:lang w:val="en-US" w:bidi="ar-SA"/>
              </w:rPr>
              <mc:AlternateContent>
                <mc:Choice Requires="wps">
                  <w:drawing>
                    <wp:anchor distT="0" distB="0" distL="114300" distR="114300" simplePos="0" relativeHeight="251681792" behindDoc="1" locked="0" layoutInCell="1" allowOverlap="1">
                      <wp:simplePos x="0" y="0"/>
                      <wp:positionH relativeFrom="column">
                        <wp:posOffset>392430</wp:posOffset>
                      </wp:positionH>
                      <wp:positionV relativeFrom="paragraph">
                        <wp:posOffset>76200</wp:posOffset>
                      </wp:positionV>
                      <wp:extent cx="690880" cy="213360"/>
                      <wp:effectExtent l="0" t="0" r="0" b="0"/>
                      <wp:wrapNone/>
                      <wp:docPr id="24" name="Text Box 38"/>
                      <wp:cNvGraphicFramePr/>
                      <a:graphic xmlns:a="http://schemas.openxmlformats.org/drawingml/2006/main">
                        <a:graphicData uri="http://schemas.microsoft.com/office/word/2010/wordprocessingShape">
                          <wps:wsp>
                            <wps:cNvSpPr txBox="1">
                              <a:spLocks noChangeArrowheads="1"/>
                            </wps:cNvSpPr>
                            <wps:spPr bwMode="auto">
                              <a:xfrm>
                                <a:off x="0" y="0"/>
                                <a:ext cx="690880" cy="213360"/>
                              </a:xfrm>
                              <a:prstGeom prst="rect">
                                <a:avLst/>
                              </a:prstGeom>
                              <a:noFill/>
                              <a:ln>
                                <a:noFill/>
                              </a:ln>
                            </wps:spPr>
                            <wps:txbx>
                              <w:txbxContent>
                                <w:p>
                                  <w:pPr>
                                    <w:spacing w:line="168" w:lineRule="exact"/>
                                    <w:ind w:left="76"/>
                                    <w:rPr>
                                      <w:sz w:val="15"/>
                                    </w:rPr>
                                  </w:pPr>
                                  <w:r>
                                    <w:rPr>
                                      <w:sz w:val="15"/>
                                    </w:rPr>
                                    <w:t>MS与非车载</w:t>
                                  </w:r>
                                </w:p>
                                <w:p>
                                  <w:pPr>
                                    <w:spacing w:line="167" w:lineRule="exact"/>
                                    <w:rPr>
                                      <w:sz w:val="15"/>
                                    </w:rPr>
                                  </w:pPr>
                                  <w:r>
                                    <w:rPr>
                                      <w:sz w:val="15"/>
                                    </w:rPr>
                                    <w:t>之间的充电接口</w:t>
                                  </w:r>
                                </w:p>
                              </w:txbxContent>
                            </wps:txbx>
                            <wps:bodyPr rot="0" vert="horz" wrap="square" lIns="0" tIns="0" rIns="0" bIns="0" anchor="t" anchorCtr="0" upright="1">
                              <a:noAutofit/>
                            </wps:bodyPr>
                          </wps:wsp>
                        </a:graphicData>
                      </a:graphic>
                    </wp:anchor>
                  </w:drawing>
                </mc:Choice>
                <mc:Fallback>
                  <w:pict>
                    <v:shape id="Text Box 38" o:spid="_x0000_s1026" o:spt="202" type="#_x0000_t202" style="position:absolute;left:0pt;margin-left:30.9pt;margin-top:6pt;height:16.8pt;width:54.4pt;z-index:-251634688;mso-width-relative:page;mso-height-relative:page;" filled="f" stroked="f" coordsize="21600,21600" o:gfxdata="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Y1Bb3WAAAACAEAAA8AAAAAAAAAAQAgAAAAIgAAAGRycy9kb3ducmV2&#10;LnhtbFBLAQIUABQAAAAIAIdO4kBrqCAi/gEAAAUEAAAOAAAAAAAAAAEAIAAAACUBAABkcnMvZTJv&#10;RG9jLnhtbFBLBQYAAAAABgAGAFkBAACVBQAAAAA=&#10;">
                      <v:fill on="f" focussize="0,0"/>
                      <v:stroke on="f"/>
                      <v:imagedata o:title=""/>
                      <o:lock v:ext="edit" aspectratio="f"/>
                      <v:textbox inset="0mm,0mm,0mm,0mm">
                        <w:txbxContent>
                          <w:p>
                            <w:pPr>
                              <w:spacing w:line="168" w:lineRule="exact"/>
                              <w:ind w:left="76"/>
                              <w:rPr>
                                <w:sz w:val="15"/>
                              </w:rPr>
                            </w:pPr>
                            <w:r>
                              <w:rPr>
                                <w:sz w:val="15"/>
                              </w:rPr>
                              <w:t>MS与非车载</w:t>
                            </w:r>
                          </w:p>
                          <w:p>
                            <w:pPr>
                              <w:spacing w:line="167" w:lineRule="exact"/>
                              <w:rPr>
                                <w:sz w:val="15"/>
                              </w:rPr>
                            </w:pPr>
                            <w:r>
                              <w:rPr>
                                <w:sz w:val="15"/>
                              </w:rPr>
                              <w:t>之间的充电接口</w:t>
                            </w:r>
                          </w:p>
                        </w:txbxContent>
                      </v:textbox>
                    </v:shape>
                  </w:pict>
                </mc:Fallback>
              </mc:AlternateContent>
            </w:r>
            <w:r>
              <w:rPr>
                <w:sz w:val="15"/>
              </w:rPr>
              <w:t>② B 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9" w:type="dxa"/>
            <w:gridSpan w:val="2"/>
          </w:tcPr>
          <w:p>
            <w:pPr>
              <w:pStyle w:val="16"/>
              <w:spacing w:before="0"/>
              <w:ind w:left="231"/>
              <w:rPr>
                <w:sz w:val="15"/>
              </w:rPr>
            </w:pPr>
            <w:r>
              <w:rPr>
                <w:sz w:val="15"/>
              </w:rPr>
              <w:t>电池包</w:t>
            </w:r>
          </w:p>
          <w:p>
            <w:pPr>
              <w:pStyle w:val="16"/>
              <w:spacing w:before="0"/>
              <w:ind w:left="252"/>
              <w:rPr>
                <w:rFonts w:ascii="Times New Roman"/>
                <w:b/>
                <w:sz w:val="15"/>
              </w:rPr>
            </w:pPr>
            <w:r>
              <w:rPr>
                <w:rFonts w:ascii="Times New Roman"/>
                <w:b/>
                <w:sz w:val="15"/>
              </w:rPr>
              <w:t>+BMS</w:t>
            </w:r>
          </w:p>
        </w:tc>
        <w:tc>
          <w:tcPr>
            <w:tcW w:w="39" w:type="dxa"/>
            <w:tcBorders>
              <w:top w:val="nil"/>
              <w:bottom w:val="nil"/>
              <w:right w:val="nil"/>
            </w:tcBorders>
          </w:tcPr>
          <w:p>
            <w:pPr>
              <w:pStyle w:val="16"/>
              <w:spacing w:before="0"/>
              <w:ind w:left="0"/>
              <w:rPr>
                <w:rFonts w:ascii="Times New Roman"/>
                <w:sz w:val="20"/>
              </w:rPr>
            </w:pPr>
          </w:p>
        </w:tc>
      </w:tr>
    </w:tbl>
    <w:p>
      <w:pPr>
        <w:pStyle w:val="5"/>
        <w:rPr>
          <w:sz w:val="20"/>
        </w:rPr>
      </w:pPr>
    </w:p>
    <w:p>
      <w:pPr>
        <w:pStyle w:val="5"/>
        <w:rPr>
          <w:sz w:val="20"/>
        </w:rPr>
      </w:pPr>
      <w:r>
        <w:rPr>
          <w:sz w:val="20"/>
          <w:lang w:val="en-US" w:bidi="ar-SA"/>
        </w:rPr>
        <mc:AlternateContent>
          <mc:Choice Requires="wps">
            <w:drawing>
              <wp:anchor distT="0" distB="0" distL="114300" distR="114300" simplePos="0" relativeHeight="251682816" behindDoc="1" locked="0" layoutInCell="1" allowOverlap="1">
                <wp:simplePos x="0" y="0"/>
                <wp:positionH relativeFrom="column">
                  <wp:posOffset>770255</wp:posOffset>
                </wp:positionH>
                <wp:positionV relativeFrom="paragraph">
                  <wp:posOffset>59055</wp:posOffset>
                </wp:positionV>
                <wp:extent cx="981710" cy="213360"/>
                <wp:effectExtent l="0" t="0" r="0" b="0"/>
                <wp:wrapNone/>
                <wp:docPr id="2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981710" cy="213360"/>
                        </a:xfrm>
                        <a:prstGeom prst="rect">
                          <a:avLst/>
                        </a:prstGeom>
                        <a:noFill/>
                        <a:ln>
                          <a:noFill/>
                        </a:ln>
                      </wps:spPr>
                      <wps:txbx>
                        <w:txbxContent>
                          <w:p>
                            <w:pPr>
                              <w:spacing w:line="168" w:lineRule="exact"/>
                              <w:ind w:right="18"/>
                              <w:jc w:val="center"/>
                              <w:rPr>
                                <w:sz w:val="15"/>
                              </w:rPr>
                            </w:pPr>
                            <w:r>
                              <w:rPr>
                                <w:sz w:val="15"/>
                              </w:rPr>
                              <w:t>② BMS与非车载充电机</w:t>
                            </w:r>
                          </w:p>
                          <w:p>
                            <w:pPr>
                              <w:spacing w:line="167" w:lineRule="exact"/>
                              <w:ind w:right="18"/>
                              <w:jc w:val="center"/>
                              <w:rPr>
                                <w:sz w:val="15"/>
                              </w:rPr>
                            </w:pPr>
                            <w:r>
                              <w:rPr>
                                <w:sz w:val="15"/>
                              </w:rPr>
                              <w:t>之间的充电接口</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60.65pt;margin-top:4.65pt;height:16.8pt;width:77.3pt;z-index:-251633664;mso-width-relative:page;mso-height-relative:page;" filled="f" stroked="f" coordsize="21600,21600" o:gfxdata="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K/NN1wAAAAgBAAAPAAAAAAAAAAEAIAAAACIAAABkcnMvZG93bnJl&#10;di54bWxQSwECFAAUAAAACACHTuJAev4Eyv4BAAAFBAAADgAAAAAAAAABACAAAAAmAQAAZHJzL2Uy&#10;b0RvYy54bWxQSwUGAAAAAAYABgBZAQAAlgUAAAAA&#10;">
                <v:fill on="f" focussize="0,0"/>
                <v:stroke on="f"/>
                <v:imagedata o:title=""/>
                <o:lock v:ext="edit" aspectratio="f"/>
                <v:textbox inset="0mm,0mm,0mm,0mm">
                  <w:txbxContent>
                    <w:p>
                      <w:pPr>
                        <w:spacing w:line="168" w:lineRule="exact"/>
                        <w:ind w:right="18"/>
                        <w:jc w:val="center"/>
                        <w:rPr>
                          <w:sz w:val="15"/>
                        </w:rPr>
                      </w:pPr>
                      <w:r>
                        <w:rPr>
                          <w:sz w:val="15"/>
                        </w:rPr>
                        <w:t>② BMS与非车载充电机</w:t>
                      </w:r>
                    </w:p>
                    <w:p>
                      <w:pPr>
                        <w:spacing w:line="167" w:lineRule="exact"/>
                        <w:ind w:right="18"/>
                        <w:jc w:val="center"/>
                        <w:rPr>
                          <w:sz w:val="15"/>
                        </w:rPr>
                      </w:pPr>
                      <w:r>
                        <w:rPr>
                          <w:sz w:val="15"/>
                        </w:rPr>
                        <w:t>之间的充电接口</w:t>
                      </w:r>
                    </w:p>
                  </w:txbxContent>
                </v:textbox>
              </v:shape>
            </w:pict>
          </mc:Fallback>
        </mc:AlternateContent>
      </w:r>
    </w:p>
    <w:p>
      <w:pPr>
        <w:pStyle w:val="5"/>
        <w:rPr>
          <w:sz w:val="20"/>
        </w:rPr>
      </w:pPr>
      <w:r>
        <w:rPr>
          <w:sz w:val="20"/>
          <w:lang w:val="en-US" w:bidi="ar-SA"/>
        </w:rPr>
        <mc:AlternateContent>
          <mc:Choice Requires="wps">
            <w:drawing>
              <wp:anchor distT="0" distB="0" distL="114300" distR="114300" simplePos="0" relativeHeight="251683840" behindDoc="1" locked="0" layoutInCell="1" allowOverlap="1">
                <wp:simplePos x="0" y="0"/>
                <wp:positionH relativeFrom="column">
                  <wp:posOffset>857885</wp:posOffset>
                </wp:positionH>
                <wp:positionV relativeFrom="paragraph">
                  <wp:posOffset>144145</wp:posOffset>
                </wp:positionV>
                <wp:extent cx="719455" cy="254635"/>
                <wp:effectExtent l="4445" t="4445" r="19050" b="7620"/>
                <wp:wrapNone/>
                <wp:docPr id="22" name="Text Box 36"/>
                <wp:cNvGraphicFramePr/>
                <a:graphic xmlns:a="http://schemas.openxmlformats.org/drawingml/2006/main">
                  <a:graphicData uri="http://schemas.microsoft.com/office/word/2010/wordprocessingShape">
                    <wps:wsp>
                      <wps:cNvSpPr txBox="1">
                        <a:spLocks noChangeArrowheads="1"/>
                      </wps:cNvSpPr>
                      <wps:spPr bwMode="auto">
                        <a:xfrm>
                          <a:off x="0" y="0"/>
                          <a:ext cx="719455" cy="254635"/>
                        </a:xfrm>
                        <a:prstGeom prst="rect">
                          <a:avLst/>
                        </a:prstGeom>
                        <a:noFill/>
                        <a:ln w="4972">
                          <a:solidFill>
                            <a:srgbClr val="000000"/>
                          </a:solidFill>
                          <a:miter lim="800000"/>
                        </a:ln>
                      </wps:spPr>
                      <wps:txbx>
                        <w:txbxContent>
                          <w:p>
                            <w:pPr>
                              <w:spacing w:before="97"/>
                              <w:ind w:left="331"/>
                              <w:rPr>
                                <w:sz w:val="15"/>
                              </w:rPr>
                            </w:pPr>
                            <w:r>
                              <w:rPr>
                                <w:sz w:val="15"/>
                              </w:rPr>
                              <w:t>充电桩</w:t>
                            </w: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67.55pt;margin-top:11.35pt;height:20.05pt;width:56.65pt;z-index:-251632640;mso-width-relative:page;mso-height-relative:page;" filled="f" stroked="t" coordsize="21600,21600" o:gfxdata="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YvEq9cAAAAJAQAADwAAAAAAAAABACAAAAAiAAAAZHJzL2Rvd25yZXYueG1sUEsBAhQAFAAAAAgA&#10;h07iQIcugHImAgAATgQAAA4AAAAAAAAAAQAgAAAAJgEAAGRycy9lMm9Eb2MueG1sUEsFBgAAAAAG&#10;AAYAWQEAAL4FAAAAAA==&#10;">
                <v:fill on="f" focussize="0,0"/>
                <v:stroke weight="0.391496062992126pt" color="#000000" miterlimit="8" joinstyle="miter"/>
                <v:imagedata o:title=""/>
                <o:lock v:ext="edit" aspectratio="f"/>
                <v:textbox inset="0mm,0mm,0mm,0mm">
                  <w:txbxContent>
                    <w:p>
                      <w:pPr>
                        <w:spacing w:before="97"/>
                        <w:ind w:left="331"/>
                        <w:rPr>
                          <w:sz w:val="15"/>
                        </w:rPr>
                      </w:pPr>
                      <w:r>
                        <w:rPr>
                          <w:sz w:val="15"/>
                        </w:rPr>
                        <w:t>充电桩</w:t>
                      </w:r>
                    </w:p>
                  </w:txbxContent>
                </v:textbox>
              </v:shape>
            </w:pict>
          </mc:Fallback>
        </mc:AlternateContent>
      </w:r>
    </w:p>
    <w:p>
      <w:pPr>
        <w:pStyle w:val="5"/>
        <w:rPr>
          <w:sz w:val="20"/>
        </w:rPr>
      </w:pPr>
      <w:r>
        <w:rPr>
          <w:sz w:val="20"/>
          <w:lang w:val="en-US" w:bidi="ar-SA"/>
        </w:rPr>
        <mc:AlternateContent>
          <mc:Choice Requires="wps">
            <w:drawing>
              <wp:anchor distT="0" distB="0" distL="114300" distR="114300" simplePos="0" relativeHeight="251692032" behindDoc="0" locked="0" layoutInCell="1" allowOverlap="1">
                <wp:simplePos x="0" y="0"/>
                <wp:positionH relativeFrom="column">
                  <wp:posOffset>496570</wp:posOffset>
                </wp:positionH>
                <wp:positionV relativeFrom="paragraph">
                  <wp:posOffset>97790</wp:posOffset>
                </wp:positionV>
                <wp:extent cx="356235" cy="635"/>
                <wp:effectExtent l="0" t="37465" r="5715" b="38100"/>
                <wp:wrapNone/>
                <wp:docPr id="21" name="AutoShape 60"/>
                <wp:cNvGraphicFramePr/>
                <a:graphic xmlns:a="http://schemas.openxmlformats.org/drawingml/2006/main">
                  <a:graphicData uri="http://schemas.microsoft.com/office/word/2010/wordprocessingShape">
                    <wps:wsp>
                      <wps:cNvCnPr>
                        <a:cxnSpLocks noChangeShapeType="1"/>
                      </wps:cNvCnPr>
                      <wps:spPr bwMode="auto">
                        <a:xfrm>
                          <a:off x="0" y="0"/>
                          <a:ext cx="356235" cy="635"/>
                        </a:xfrm>
                        <a:prstGeom prst="straightConnector1">
                          <a:avLst/>
                        </a:prstGeom>
                        <a:noFill/>
                        <a:ln w="3175">
                          <a:solidFill>
                            <a:srgbClr val="000000"/>
                          </a:solidFill>
                          <a:round/>
                          <a:tailEnd type="triangle" w="med" len="med"/>
                        </a:ln>
                      </wps:spPr>
                      <wps:bodyPr/>
                    </wps:wsp>
                  </a:graphicData>
                </a:graphic>
              </wp:anchor>
            </w:drawing>
          </mc:Choice>
          <mc:Fallback>
            <w:pict>
              <v:shape id="AutoShape 60" o:spid="_x0000_s1026" o:spt="32" type="#_x0000_t32" style="position:absolute;left:0pt;margin-left:39.1pt;margin-top:7.7pt;height:0.05pt;width:28.05pt;z-index:251692032;mso-width-relative:page;mso-height-relative:page;" filled="f" stroked="t" coordsize="21600,21600" o:gfxdata="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gwHs1gAAAAgBAAAPAAAAAAAAAAEAIAAAACIAAABkcnMvZG93bnJldi54bWxQSwECFAAUAAAA&#10;CACHTuJAqocd4fABAADjAwAADgAAAAAAAAABACAAAAAlAQAAZHJzL2Uyb0RvYy54bWxQSwUGAAAA&#10;AAYABgBZAQAAhwUAAAAA&#10;">
                <v:fill on="f" focussize="0,0"/>
                <v:stroke weight="0.25pt" color="#000000" joinstyle="round" endarrow="block"/>
                <v:imagedata o:title=""/>
                <o:lock v:ext="edit" aspectratio="f"/>
              </v:shape>
            </w:pict>
          </mc:Fallback>
        </mc:AlternateContent>
      </w:r>
    </w:p>
    <w:p>
      <w:pPr>
        <w:pStyle w:val="5"/>
        <w:spacing w:before="3"/>
        <w:rPr>
          <w:sz w:val="29"/>
        </w:rPr>
      </w:pPr>
    </w:p>
    <w:p>
      <w:pPr>
        <w:pStyle w:val="5"/>
        <w:spacing w:before="72"/>
        <w:ind w:left="2341"/>
      </w:pPr>
      <w:r>
        <w:t>图1 换电控制器与车端、换电站之间逻辑连接关系</w:t>
      </w:r>
    </w:p>
    <w:p>
      <w:pPr>
        <w:pStyle w:val="5"/>
        <w:spacing w:before="12"/>
        <w:rPr>
          <w:sz w:val="9"/>
        </w:rPr>
      </w:pPr>
    </w:p>
    <w:p>
      <w:pPr>
        <w:pStyle w:val="15"/>
        <w:numPr>
          <w:ilvl w:val="4"/>
          <w:numId w:val="1"/>
        </w:numPr>
        <w:tabs>
          <w:tab w:val="left" w:pos="1025"/>
          <w:tab w:val="left" w:pos="1026"/>
        </w:tabs>
        <w:spacing w:before="72"/>
        <w:outlineLvl w:val="1"/>
        <w:rPr>
          <w:sz w:val="21"/>
        </w:rPr>
      </w:pPr>
      <w:bookmarkStart w:id="22" w:name="_bookmark7"/>
      <w:bookmarkEnd w:id="22"/>
      <w:bookmarkStart w:id="23" w:name="_Toc3141"/>
      <w:r>
        <w:rPr>
          <w:spacing w:val="-1"/>
          <w:sz w:val="21"/>
        </w:rPr>
        <w:t>功能要求</w:t>
      </w:r>
      <w:bookmarkEnd w:id="23"/>
    </w:p>
    <w:p>
      <w:pPr>
        <w:pStyle w:val="5"/>
        <w:spacing w:before="6"/>
        <w:rPr>
          <w:sz w:val="15"/>
        </w:rPr>
      </w:pPr>
    </w:p>
    <w:p>
      <w:pPr>
        <w:pStyle w:val="5"/>
        <w:spacing w:line="278" w:lineRule="auto"/>
        <w:ind w:left="500" w:right="871" w:firstLine="419"/>
      </w:pPr>
      <w:r>
        <w:rPr>
          <w:spacing w:val="-10"/>
        </w:rPr>
        <w:t>在车端方面，换电控制器控制锁止执行单元，实时采集上传换电插座的温度状态，实时</w:t>
      </w:r>
      <w:r>
        <w:rPr>
          <w:spacing w:val="-5"/>
        </w:rPr>
        <w:t>检测上传换电锁止机构解闭锁状态和故障状态，并通过</w:t>
      </w:r>
      <w:r>
        <w:t>CAN</w:t>
      </w:r>
      <w:r>
        <w:rPr>
          <w:spacing w:val="-3"/>
        </w:rPr>
        <w:t>通信方式上报给整车网络。</w:t>
      </w:r>
      <w:r>
        <w:t xml:space="preserve"> </w:t>
      </w:r>
    </w:p>
    <w:p>
      <w:pPr>
        <w:pStyle w:val="5"/>
        <w:spacing w:line="278" w:lineRule="auto"/>
        <w:ind w:left="500" w:right="770" w:firstLine="419"/>
        <w:rPr>
          <w:sz w:val="22"/>
        </w:rPr>
      </w:pPr>
      <w:r>
        <w:rPr>
          <w:spacing w:val="-12"/>
        </w:rPr>
        <w:t>在站端方面，换电控制器可以通过WIFI</w:t>
      </w:r>
      <w:r>
        <w:rPr>
          <w:spacing w:val="-3"/>
        </w:rPr>
        <w:t>方式与换电站进行数据交换，</w:t>
      </w:r>
      <w:r>
        <w:rPr>
          <w:spacing w:val="-18"/>
        </w:rPr>
        <w:t>接收换电站下发的控制指令，向换电站上报当前车辆状态</w:t>
      </w:r>
      <w:r>
        <w:rPr>
          <w:spacing w:val="-108"/>
        </w:rPr>
        <w:t>。</w:t>
      </w:r>
      <w:r>
        <w:t xml:space="preserve"> 应支持远程升级，宜支持远程诊断。</w:t>
      </w:r>
    </w:p>
    <w:p>
      <w:pPr>
        <w:pStyle w:val="5"/>
        <w:spacing w:before="72"/>
        <w:ind w:left="920"/>
      </w:pPr>
      <w:r>
        <w:t xml:space="preserve">换电控制器应具备以下功能： </w:t>
      </w:r>
    </w:p>
    <w:p>
      <w:pPr>
        <w:pStyle w:val="5"/>
        <w:spacing w:before="43"/>
        <w:ind w:left="920"/>
      </w:pPr>
      <w:r>
        <w:t xml:space="preserve">1)具备换电插销状态检测功能； </w:t>
      </w:r>
    </w:p>
    <w:p>
      <w:pPr>
        <w:pStyle w:val="5"/>
        <w:spacing w:before="43"/>
        <w:ind w:left="920"/>
      </w:pPr>
      <w:r>
        <w:t xml:space="preserve">2)具备换电连接器状态检测功能； </w:t>
      </w:r>
    </w:p>
    <w:p>
      <w:pPr>
        <w:pStyle w:val="5"/>
        <w:spacing w:before="43"/>
        <w:ind w:left="920"/>
      </w:pPr>
      <w:r>
        <w:t xml:space="preserve">3)具备换电连接器NTC温度检测功能； </w:t>
      </w:r>
    </w:p>
    <w:p>
      <w:pPr>
        <w:pStyle w:val="5"/>
        <w:spacing w:before="43"/>
        <w:ind w:left="920"/>
      </w:pPr>
      <w:r>
        <w:t xml:space="preserve">4)具备换电锁止控制功能； </w:t>
      </w:r>
    </w:p>
    <w:p>
      <w:pPr>
        <w:pStyle w:val="5"/>
        <w:spacing w:before="43"/>
        <w:ind w:left="920"/>
      </w:pPr>
      <w:r>
        <w:t>5)具备车端与站端之间的通信功能；</w:t>
      </w:r>
    </w:p>
    <w:p>
      <w:pPr>
        <w:pStyle w:val="5"/>
        <w:spacing w:before="43"/>
        <w:ind w:left="920"/>
      </w:pPr>
      <w:r>
        <w:t>6)</w:t>
      </w:r>
      <w:r>
        <w:rPr>
          <w:rFonts w:hint="eastAsia"/>
        </w:rPr>
        <w:t>具备网关路由协议转换功能。</w:t>
      </w:r>
      <w:r>
        <w:t xml:space="preserve">  </w:t>
      </w:r>
    </w:p>
    <w:p>
      <w:pPr>
        <w:pStyle w:val="5"/>
        <w:spacing w:before="43" w:line="278" w:lineRule="auto"/>
        <w:ind w:left="500" w:right="871" w:firstLine="419"/>
      </w:pPr>
      <w:r>
        <w:rPr>
          <w:spacing w:val="-7"/>
        </w:rPr>
        <w:t>换电控制器与换电站之间传输过程中的数据是可加密的，加密数据应具有完整性、准确</w:t>
      </w:r>
      <w:r>
        <w:rPr>
          <w:spacing w:val="-5"/>
        </w:rPr>
        <w:t>性和不可否认性。</w:t>
      </w:r>
      <w:r>
        <w:t xml:space="preserve"> </w:t>
      </w:r>
    </w:p>
    <w:p>
      <w:pPr>
        <w:pStyle w:val="15"/>
        <w:numPr>
          <w:ilvl w:val="4"/>
          <w:numId w:val="1"/>
        </w:numPr>
        <w:tabs>
          <w:tab w:val="left" w:pos="1025"/>
          <w:tab w:val="left" w:pos="1026"/>
        </w:tabs>
        <w:spacing w:before="155"/>
        <w:outlineLvl w:val="1"/>
        <w:rPr>
          <w:sz w:val="21"/>
        </w:rPr>
      </w:pPr>
      <w:bookmarkStart w:id="24" w:name="_bookmark8"/>
      <w:bookmarkEnd w:id="24"/>
      <w:bookmarkStart w:id="25" w:name="_Toc29821"/>
      <w:r>
        <w:rPr>
          <w:spacing w:val="-1"/>
          <w:sz w:val="21"/>
        </w:rPr>
        <w:t>性能要求</w:t>
      </w:r>
      <w:bookmarkEnd w:id="25"/>
    </w:p>
    <w:p>
      <w:pPr>
        <w:pStyle w:val="5"/>
        <w:spacing w:before="8"/>
        <w:rPr>
          <w:sz w:val="15"/>
        </w:rPr>
      </w:pPr>
    </w:p>
    <w:p>
      <w:pPr>
        <w:pStyle w:val="15"/>
        <w:numPr>
          <w:ilvl w:val="5"/>
          <w:numId w:val="1"/>
        </w:numPr>
        <w:tabs>
          <w:tab w:val="left" w:pos="1234"/>
          <w:tab w:val="left" w:pos="1235"/>
        </w:tabs>
        <w:ind w:hanging="734"/>
        <w:rPr>
          <w:sz w:val="21"/>
        </w:rPr>
      </w:pPr>
      <w:r>
        <w:rPr>
          <w:spacing w:val="-2"/>
          <w:sz w:val="21"/>
        </w:rPr>
        <w:t>工作电压范围</w:t>
      </w:r>
    </w:p>
    <w:p>
      <w:pPr>
        <w:pStyle w:val="5"/>
        <w:spacing w:before="6"/>
        <w:rPr>
          <w:sz w:val="15"/>
        </w:rPr>
      </w:pPr>
    </w:p>
    <w:p>
      <w:pPr>
        <w:pStyle w:val="5"/>
        <w:spacing w:before="1"/>
        <w:ind w:left="920"/>
      </w:pPr>
      <w:r>
        <w:t xml:space="preserve">工作电压见表1。 </w:t>
      </w:r>
    </w:p>
    <w:p>
      <w:pPr>
        <w:pStyle w:val="5"/>
        <w:spacing w:before="6"/>
        <w:rPr>
          <w:sz w:val="15"/>
        </w:rPr>
      </w:pPr>
    </w:p>
    <w:p>
      <w:pPr>
        <w:pStyle w:val="5"/>
        <w:ind w:left="94" w:right="467"/>
        <w:jc w:val="center"/>
      </w:pPr>
      <w:r>
        <w:t>表1 工作电压</w:t>
      </w:r>
    </w:p>
    <w:p>
      <w:pPr>
        <w:pStyle w:val="5"/>
        <w:spacing w:before="10"/>
        <w:rPr>
          <w:sz w:val="13"/>
        </w:rPr>
      </w:pPr>
    </w:p>
    <w:tbl>
      <w:tblPr>
        <w:tblStyle w:val="14"/>
        <w:tblW w:w="0" w:type="auto"/>
        <w:tblInd w:w="47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91"/>
        <w:gridCol w:w="2950"/>
        <w:gridCol w:w="36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2" w:hRule="atLeast"/>
        </w:trPr>
        <w:tc>
          <w:tcPr>
            <w:tcW w:w="1791" w:type="dxa"/>
            <w:tcBorders>
              <w:bottom w:val="single" w:color="000000" w:sz="6" w:space="0"/>
              <w:right w:val="single" w:color="000000" w:sz="6" w:space="0"/>
            </w:tcBorders>
          </w:tcPr>
          <w:p>
            <w:pPr>
              <w:pStyle w:val="16"/>
              <w:spacing w:before="78"/>
              <w:ind w:left="379" w:right="269"/>
              <w:jc w:val="center"/>
              <w:rPr>
                <w:sz w:val="18"/>
              </w:rPr>
            </w:pPr>
            <w:r>
              <w:rPr>
                <w:sz w:val="18"/>
              </w:rPr>
              <w:t xml:space="preserve">直流供电系统 </w:t>
            </w:r>
          </w:p>
        </w:tc>
        <w:tc>
          <w:tcPr>
            <w:tcW w:w="2950" w:type="dxa"/>
            <w:tcBorders>
              <w:left w:val="single" w:color="000000" w:sz="6" w:space="0"/>
              <w:bottom w:val="single" w:color="000000" w:sz="6" w:space="0"/>
              <w:right w:val="single" w:color="000000" w:sz="6" w:space="0"/>
            </w:tcBorders>
          </w:tcPr>
          <w:p>
            <w:pPr>
              <w:pStyle w:val="16"/>
              <w:spacing w:before="78"/>
              <w:ind w:left="965" w:right="850"/>
              <w:jc w:val="center"/>
              <w:rPr>
                <w:sz w:val="18"/>
              </w:rPr>
            </w:pPr>
            <w:r>
              <w:rPr>
                <w:sz w:val="18"/>
              </w:rPr>
              <w:t xml:space="preserve">最低工作电压 </w:t>
            </w:r>
          </w:p>
        </w:tc>
        <w:tc>
          <w:tcPr>
            <w:tcW w:w="3620" w:type="dxa"/>
            <w:tcBorders>
              <w:left w:val="single" w:color="000000" w:sz="6" w:space="0"/>
              <w:bottom w:val="single" w:color="000000" w:sz="6" w:space="0"/>
            </w:tcBorders>
          </w:tcPr>
          <w:p>
            <w:pPr>
              <w:pStyle w:val="16"/>
              <w:spacing w:before="78"/>
              <w:ind w:left="1301" w:right="1176"/>
              <w:jc w:val="center"/>
              <w:rPr>
                <w:sz w:val="18"/>
              </w:rPr>
            </w:pPr>
            <w:r>
              <w:rPr>
                <w:sz w:val="18"/>
              </w:rPr>
              <w:t xml:space="preserve">最高工作电压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791" w:type="dxa"/>
            <w:tcBorders>
              <w:top w:val="single" w:color="000000" w:sz="6" w:space="0"/>
              <w:right w:val="single" w:color="000000" w:sz="6" w:space="0"/>
            </w:tcBorders>
          </w:tcPr>
          <w:p>
            <w:pPr>
              <w:pStyle w:val="16"/>
              <w:ind w:left="377" w:right="269"/>
              <w:jc w:val="center"/>
              <w:rPr>
                <w:sz w:val="18"/>
              </w:rPr>
            </w:pPr>
            <w:r>
              <w:rPr>
                <w:sz w:val="18"/>
              </w:rPr>
              <w:t xml:space="preserve">24V </w:t>
            </w:r>
          </w:p>
        </w:tc>
        <w:tc>
          <w:tcPr>
            <w:tcW w:w="2950" w:type="dxa"/>
            <w:tcBorders>
              <w:top w:val="single" w:color="000000" w:sz="6" w:space="0"/>
              <w:left w:val="single" w:color="000000" w:sz="6" w:space="0"/>
              <w:right w:val="single" w:color="000000" w:sz="6" w:space="0"/>
            </w:tcBorders>
          </w:tcPr>
          <w:p>
            <w:pPr>
              <w:pStyle w:val="16"/>
              <w:ind w:left="965" w:right="847"/>
              <w:jc w:val="center"/>
              <w:rPr>
                <w:sz w:val="18"/>
              </w:rPr>
            </w:pPr>
            <w:r>
              <w:rPr>
                <w:sz w:val="18"/>
              </w:rPr>
              <w:t xml:space="preserve">18V </w:t>
            </w:r>
          </w:p>
        </w:tc>
        <w:tc>
          <w:tcPr>
            <w:tcW w:w="3620" w:type="dxa"/>
            <w:tcBorders>
              <w:top w:val="single" w:color="000000" w:sz="6" w:space="0"/>
              <w:left w:val="single" w:color="000000" w:sz="6" w:space="0"/>
            </w:tcBorders>
          </w:tcPr>
          <w:p>
            <w:pPr>
              <w:pStyle w:val="16"/>
              <w:ind w:left="1300" w:right="1176"/>
              <w:jc w:val="center"/>
              <w:rPr>
                <w:sz w:val="18"/>
              </w:rPr>
            </w:pPr>
            <w:r>
              <w:rPr>
                <w:sz w:val="18"/>
              </w:rPr>
              <w:t xml:space="preserve">32V </w:t>
            </w:r>
          </w:p>
        </w:tc>
      </w:tr>
    </w:tbl>
    <w:p>
      <w:pPr>
        <w:pStyle w:val="15"/>
        <w:numPr>
          <w:ilvl w:val="5"/>
          <w:numId w:val="1"/>
        </w:numPr>
        <w:tabs>
          <w:tab w:val="left" w:pos="1234"/>
          <w:tab w:val="left" w:pos="1235"/>
        </w:tabs>
        <w:spacing w:before="178"/>
        <w:ind w:hanging="734"/>
        <w:rPr>
          <w:sz w:val="21"/>
        </w:rPr>
      </w:pPr>
      <w:r>
        <w:rPr>
          <w:spacing w:val="-2"/>
          <w:sz w:val="21"/>
        </w:rPr>
        <w:t>静态功耗要求</w:t>
      </w:r>
    </w:p>
    <w:p>
      <w:pPr>
        <w:pStyle w:val="5"/>
        <w:spacing w:before="7"/>
        <w:rPr>
          <w:sz w:val="15"/>
        </w:rPr>
      </w:pPr>
    </w:p>
    <w:p>
      <w:pPr>
        <w:pStyle w:val="5"/>
        <w:ind w:left="920"/>
      </w:pPr>
      <w:r>
        <w:t>换电控制器达到睡眠条件后需进入低功耗状态，工作电流应小于</w:t>
      </w:r>
      <w:r>
        <w:rPr>
          <w:color w:val="000000" w:themeColor="text1"/>
          <w14:textFill>
            <w14:solidFill>
              <w14:schemeClr w14:val="tx1"/>
            </w14:solidFill>
          </w14:textFill>
        </w:rPr>
        <w:t>3mA。</w:t>
      </w:r>
      <w:r>
        <w:t xml:space="preserve"> </w:t>
      </w:r>
    </w:p>
    <w:p>
      <w:pPr>
        <w:pStyle w:val="5"/>
        <w:spacing w:before="7"/>
        <w:rPr>
          <w:sz w:val="15"/>
        </w:rPr>
      </w:pPr>
    </w:p>
    <w:p>
      <w:pPr>
        <w:pStyle w:val="15"/>
        <w:numPr>
          <w:ilvl w:val="5"/>
          <w:numId w:val="1"/>
        </w:numPr>
        <w:tabs>
          <w:tab w:val="left" w:pos="1234"/>
          <w:tab w:val="left" w:pos="1235"/>
        </w:tabs>
        <w:ind w:hanging="734"/>
        <w:rPr>
          <w:sz w:val="21"/>
        </w:rPr>
      </w:pPr>
      <w:r>
        <w:rPr>
          <w:spacing w:val="-1"/>
          <w:sz w:val="21"/>
        </w:rPr>
        <w:t xml:space="preserve">过电压性能 </w:t>
      </w:r>
    </w:p>
    <w:p>
      <w:pPr>
        <w:pStyle w:val="5"/>
        <w:spacing w:before="7"/>
        <w:rPr>
          <w:sz w:val="15"/>
        </w:rPr>
      </w:pPr>
    </w:p>
    <w:p>
      <w:pPr>
        <w:pStyle w:val="5"/>
        <w:ind w:left="920"/>
      </w:pPr>
      <w:r>
        <w:t xml:space="preserve">换电控制器过电压性能应符合 GB/T 28046.2-2019中4.3的要求。 </w:t>
      </w:r>
    </w:p>
    <w:p>
      <w:pPr>
        <w:pStyle w:val="5"/>
        <w:spacing w:before="7"/>
        <w:rPr>
          <w:sz w:val="15"/>
        </w:rPr>
      </w:pPr>
    </w:p>
    <w:p>
      <w:pPr>
        <w:pStyle w:val="15"/>
        <w:numPr>
          <w:ilvl w:val="5"/>
          <w:numId w:val="1"/>
        </w:numPr>
        <w:tabs>
          <w:tab w:val="left" w:pos="1234"/>
          <w:tab w:val="left" w:pos="1235"/>
        </w:tabs>
        <w:ind w:hanging="734"/>
        <w:rPr>
          <w:sz w:val="21"/>
        </w:rPr>
      </w:pPr>
      <w:r>
        <w:rPr>
          <w:spacing w:val="-3"/>
          <w:sz w:val="21"/>
        </w:rPr>
        <w:t>供电电压缓降缓升性能</w:t>
      </w:r>
    </w:p>
    <w:p>
      <w:pPr>
        <w:pStyle w:val="5"/>
        <w:spacing w:before="6"/>
        <w:rPr>
          <w:sz w:val="15"/>
        </w:rPr>
      </w:pPr>
    </w:p>
    <w:p>
      <w:pPr>
        <w:pStyle w:val="5"/>
        <w:spacing w:before="1"/>
        <w:ind w:left="920"/>
      </w:pPr>
      <w:r>
        <w:t xml:space="preserve">换电控制器供电电压缓降和缓升性能应符合 GB/T 28046.2-2019中4.5的要求。 </w:t>
      </w:r>
    </w:p>
    <w:p>
      <w:pPr>
        <w:pStyle w:val="5"/>
        <w:spacing w:before="6"/>
        <w:rPr>
          <w:sz w:val="15"/>
        </w:rPr>
      </w:pPr>
    </w:p>
    <w:p>
      <w:pPr>
        <w:pStyle w:val="15"/>
        <w:numPr>
          <w:ilvl w:val="5"/>
          <w:numId w:val="1"/>
        </w:numPr>
        <w:tabs>
          <w:tab w:val="left" w:pos="1234"/>
          <w:tab w:val="left" w:pos="1235"/>
        </w:tabs>
        <w:ind w:hanging="734"/>
        <w:rPr>
          <w:sz w:val="21"/>
        </w:rPr>
      </w:pPr>
      <w:r>
        <w:rPr>
          <w:spacing w:val="-2"/>
          <w:sz w:val="21"/>
        </w:rPr>
        <w:t xml:space="preserve">反向电压性能 </w:t>
      </w:r>
    </w:p>
    <w:p>
      <w:pPr>
        <w:pStyle w:val="5"/>
        <w:spacing w:before="7"/>
        <w:rPr>
          <w:sz w:val="15"/>
        </w:rPr>
      </w:pPr>
    </w:p>
    <w:p>
      <w:pPr>
        <w:pStyle w:val="5"/>
        <w:ind w:left="920"/>
      </w:pPr>
      <w:r>
        <w:t xml:space="preserve">换电控制器反向电压性能应符合 GB/T 28046.2-2019中4.7的第2种情况的要求。 </w:t>
      </w:r>
    </w:p>
    <w:p>
      <w:pPr>
        <w:pStyle w:val="5"/>
        <w:spacing w:before="7"/>
        <w:rPr>
          <w:sz w:val="15"/>
        </w:rPr>
      </w:pPr>
    </w:p>
    <w:p>
      <w:pPr>
        <w:pStyle w:val="15"/>
        <w:numPr>
          <w:ilvl w:val="5"/>
          <w:numId w:val="1"/>
        </w:numPr>
        <w:tabs>
          <w:tab w:val="left" w:pos="1234"/>
          <w:tab w:val="left" w:pos="1235"/>
        </w:tabs>
        <w:ind w:hanging="734"/>
        <w:rPr>
          <w:sz w:val="21"/>
        </w:rPr>
      </w:pPr>
      <w:r>
        <w:rPr>
          <w:spacing w:val="-2"/>
          <w:sz w:val="21"/>
        </w:rPr>
        <w:t>环境适应性能</w:t>
      </w:r>
    </w:p>
    <w:p>
      <w:pPr>
        <w:pStyle w:val="5"/>
        <w:spacing w:before="7"/>
        <w:rPr>
          <w:sz w:val="15"/>
        </w:rPr>
      </w:pPr>
    </w:p>
    <w:p>
      <w:pPr>
        <w:pStyle w:val="15"/>
        <w:numPr>
          <w:ilvl w:val="6"/>
          <w:numId w:val="1"/>
        </w:numPr>
        <w:tabs>
          <w:tab w:val="left" w:pos="1445"/>
          <w:tab w:val="left" w:pos="1446"/>
        </w:tabs>
        <w:ind w:left="1386" w:leftChars="0" w:hanging="946" w:firstLineChars="0"/>
        <w:rPr>
          <w:sz w:val="21"/>
        </w:rPr>
      </w:pPr>
      <w:r>
        <w:rPr>
          <w:spacing w:val="-2"/>
          <w:sz w:val="21"/>
        </w:rPr>
        <w:t>工作温度范围</w:t>
      </w:r>
    </w:p>
    <w:p>
      <w:pPr>
        <w:pStyle w:val="5"/>
        <w:spacing w:before="7"/>
        <w:rPr>
          <w:sz w:val="15"/>
        </w:rPr>
      </w:pPr>
    </w:p>
    <w:p>
      <w:pPr>
        <w:pStyle w:val="5"/>
        <w:ind w:left="920"/>
      </w:pPr>
      <w:r>
        <w:t>换电控制器在车辆主电源供电情况下，工作温度范围：</w:t>
      </w:r>
      <w:r>
        <w:rPr>
          <w:color w:val="000000" w:themeColor="text1"/>
          <w14:textFill>
            <w14:solidFill>
              <w14:schemeClr w14:val="tx1"/>
            </w14:solidFill>
          </w14:textFill>
        </w:rPr>
        <w:t>-30 ℃</w:t>
      </w:r>
      <w:r>
        <w:rPr>
          <w:rFonts w:ascii="Times New Roman" w:hAnsi="Times New Roman" w:eastAsia="Times New Roman"/>
          <w:color w:val="000000" w:themeColor="text1"/>
          <w14:textFill>
            <w14:solidFill>
              <w14:schemeClr w14:val="tx1"/>
            </w14:solidFill>
          </w14:textFill>
        </w:rPr>
        <w:t>~</w:t>
      </w:r>
      <w:r>
        <w:rPr>
          <w:color w:val="000000" w:themeColor="text1"/>
          <w14:textFill>
            <w14:solidFill>
              <w14:schemeClr w14:val="tx1"/>
            </w14:solidFill>
          </w14:textFill>
        </w:rPr>
        <w:t>+70 ℃。</w:t>
      </w:r>
      <w:r>
        <w:t xml:space="preserve"> </w:t>
      </w:r>
    </w:p>
    <w:p>
      <w:pPr>
        <w:pStyle w:val="5"/>
        <w:spacing w:before="7"/>
        <w:rPr>
          <w:sz w:val="15"/>
        </w:rPr>
      </w:pPr>
    </w:p>
    <w:p>
      <w:pPr>
        <w:pStyle w:val="15"/>
        <w:numPr>
          <w:ilvl w:val="6"/>
          <w:numId w:val="1"/>
        </w:numPr>
        <w:tabs>
          <w:tab w:val="left" w:pos="1445"/>
          <w:tab w:val="left" w:pos="1446"/>
        </w:tabs>
        <w:ind w:left="1386" w:leftChars="0" w:hanging="946" w:firstLineChars="0"/>
        <w:rPr>
          <w:sz w:val="21"/>
        </w:rPr>
      </w:pPr>
      <w:r>
        <w:rPr>
          <w:spacing w:val="-3"/>
          <w:sz w:val="21"/>
        </w:rPr>
        <w:t>存储运输温度范围</w:t>
      </w:r>
    </w:p>
    <w:p>
      <w:pPr>
        <w:pStyle w:val="5"/>
        <w:spacing w:before="6"/>
        <w:rPr>
          <w:sz w:val="15"/>
        </w:rPr>
      </w:pPr>
    </w:p>
    <w:p>
      <w:pPr>
        <w:pStyle w:val="5"/>
        <w:spacing w:before="1"/>
        <w:ind w:left="920"/>
      </w:pPr>
      <w:r>
        <w:t>换电控制器存储运输温度范围：-40 ℃</w:t>
      </w:r>
      <w:r>
        <w:rPr>
          <w:rFonts w:ascii="Times New Roman" w:hAnsi="Times New Roman" w:eastAsia="Times New Roman"/>
        </w:rPr>
        <w:t>~</w:t>
      </w:r>
      <w:r>
        <w:t xml:space="preserve">+85 ℃。 </w:t>
      </w:r>
    </w:p>
    <w:p>
      <w:pPr>
        <w:pStyle w:val="5"/>
        <w:spacing w:before="6"/>
        <w:rPr>
          <w:sz w:val="15"/>
        </w:rPr>
      </w:pPr>
    </w:p>
    <w:p>
      <w:pPr>
        <w:pStyle w:val="15"/>
        <w:numPr>
          <w:ilvl w:val="6"/>
          <w:numId w:val="1"/>
        </w:numPr>
        <w:tabs>
          <w:tab w:val="left" w:pos="1445"/>
          <w:tab w:val="left" w:pos="1446"/>
        </w:tabs>
        <w:ind w:left="1386" w:leftChars="0" w:hanging="946" w:firstLineChars="0"/>
        <w:rPr>
          <w:sz w:val="21"/>
        </w:rPr>
      </w:pPr>
      <w:r>
        <w:rPr>
          <w:spacing w:val="-2"/>
          <w:sz w:val="21"/>
        </w:rPr>
        <w:t xml:space="preserve">环境湿度范围 </w:t>
      </w:r>
    </w:p>
    <w:p>
      <w:pPr>
        <w:pStyle w:val="5"/>
        <w:spacing w:before="7"/>
        <w:rPr>
          <w:sz w:val="15"/>
        </w:rPr>
      </w:pPr>
    </w:p>
    <w:p>
      <w:pPr>
        <w:pStyle w:val="5"/>
        <w:ind w:left="920"/>
      </w:pPr>
      <w:r>
        <w:t>换电控制器环境湿度范围：5%</w:t>
      </w:r>
      <w:r>
        <w:rPr>
          <w:rFonts w:ascii="Times New Roman" w:eastAsia="Times New Roman"/>
        </w:rPr>
        <w:t>~</w:t>
      </w:r>
      <w:r>
        <w:t xml:space="preserve">95% 无凝露。 </w:t>
      </w:r>
    </w:p>
    <w:p>
      <w:pPr>
        <w:pStyle w:val="5"/>
        <w:spacing w:before="7"/>
        <w:rPr>
          <w:sz w:val="15"/>
        </w:rPr>
      </w:pPr>
    </w:p>
    <w:p>
      <w:pPr>
        <w:pStyle w:val="15"/>
        <w:numPr>
          <w:ilvl w:val="5"/>
          <w:numId w:val="1"/>
        </w:numPr>
        <w:tabs>
          <w:tab w:val="left" w:pos="1234"/>
          <w:tab w:val="left" w:pos="1235"/>
        </w:tabs>
        <w:ind w:hanging="734"/>
        <w:rPr>
          <w:sz w:val="21"/>
        </w:rPr>
      </w:pPr>
      <w:r>
        <w:rPr>
          <w:spacing w:val="-2"/>
          <w:sz w:val="21"/>
        </w:rPr>
        <w:t>外壳防护性能</w:t>
      </w:r>
    </w:p>
    <w:p>
      <w:pPr>
        <w:pStyle w:val="5"/>
        <w:spacing w:before="7"/>
        <w:rPr>
          <w:sz w:val="15"/>
        </w:rPr>
      </w:pPr>
    </w:p>
    <w:p>
      <w:pPr>
        <w:pStyle w:val="5"/>
        <w:spacing w:line="278" w:lineRule="auto"/>
        <w:ind w:left="500" w:right="875" w:firstLine="419"/>
      </w:pPr>
      <w:r>
        <w:t xml:space="preserve">换电控制器外壳防护等级根据GB/T 28046.4-2011表 A.1进行选择，试验后换电终端所有功能应处于 GB/T 28046.1-2011定义的 A 级。 </w:t>
      </w:r>
    </w:p>
    <w:p>
      <w:pPr>
        <w:pStyle w:val="15"/>
        <w:numPr>
          <w:ilvl w:val="5"/>
          <w:numId w:val="1"/>
        </w:numPr>
        <w:tabs>
          <w:tab w:val="left" w:pos="1234"/>
          <w:tab w:val="left" w:pos="1235"/>
        </w:tabs>
        <w:spacing w:before="72"/>
        <w:ind w:hanging="734"/>
        <w:rPr>
          <w:sz w:val="21"/>
        </w:rPr>
      </w:pPr>
      <w:r>
        <w:rPr>
          <w:sz w:val="21"/>
        </w:rPr>
        <w:t>耐机械振动性能</w:t>
      </w:r>
    </w:p>
    <w:p>
      <w:pPr>
        <w:pStyle w:val="15"/>
        <w:tabs>
          <w:tab w:val="left" w:pos="1234"/>
          <w:tab w:val="left" w:pos="1235"/>
        </w:tabs>
        <w:spacing w:before="72"/>
        <w:ind w:firstLine="0"/>
        <w:rPr>
          <w:sz w:val="21"/>
        </w:rPr>
      </w:pPr>
      <w:r>
        <w:rPr>
          <w:sz w:val="21"/>
        </w:rPr>
        <w:t>耐机械振动性能应符合GB/T 28046.3</w:t>
      </w:r>
      <w:r>
        <w:rPr>
          <w:rFonts w:hint="eastAsia"/>
          <w:sz w:val="21"/>
        </w:rPr>
        <w:t>-</w:t>
      </w:r>
      <w:r>
        <w:rPr>
          <w:sz w:val="21"/>
        </w:rPr>
        <w:t>2011中</w:t>
      </w:r>
      <w:r>
        <w:rPr>
          <w:rFonts w:hint="eastAsia"/>
          <w:sz w:val="21"/>
        </w:rPr>
        <w:t>4</w:t>
      </w:r>
      <w:r>
        <w:rPr>
          <w:sz w:val="21"/>
        </w:rPr>
        <w:t>.1要求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耐机械冲击性能</w:t>
      </w:r>
    </w:p>
    <w:p>
      <w:pPr>
        <w:pStyle w:val="15"/>
        <w:tabs>
          <w:tab w:val="left" w:pos="1234"/>
          <w:tab w:val="left" w:pos="1235"/>
        </w:tabs>
        <w:spacing w:before="72"/>
        <w:ind w:firstLine="0"/>
        <w:rPr>
          <w:sz w:val="21"/>
        </w:rPr>
      </w:pPr>
      <w:r>
        <w:rPr>
          <w:sz w:val="21"/>
        </w:rPr>
        <w:t>耐机械冲击性能根据车载终端安装位置应符合GB/T 28046.3-20114.2要求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低温性能</w:t>
      </w:r>
    </w:p>
    <w:p>
      <w:pPr>
        <w:pStyle w:val="15"/>
        <w:tabs>
          <w:tab w:val="left" w:pos="1234"/>
          <w:tab w:val="left" w:pos="1235"/>
        </w:tabs>
        <w:spacing w:before="72"/>
        <w:ind w:firstLine="0"/>
        <w:rPr>
          <w:sz w:val="21"/>
        </w:rPr>
      </w:pPr>
      <w:r>
        <w:rPr>
          <w:sz w:val="21"/>
        </w:rPr>
        <w:t>低温存储和运行性能应符合GB/T28046.4</w:t>
      </w:r>
      <w:r>
        <w:rPr>
          <w:rFonts w:hint="eastAsia"/>
          <w:sz w:val="21"/>
        </w:rPr>
        <w:t>-</w:t>
      </w:r>
      <w:r>
        <w:rPr>
          <w:sz w:val="21"/>
        </w:rPr>
        <w:t>2011 中</w:t>
      </w:r>
      <w:r>
        <w:rPr>
          <w:rFonts w:hint="eastAsia"/>
          <w:sz w:val="21"/>
        </w:rPr>
        <w:t>5</w:t>
      </w:r>
      <w:r>
        <w:rPr>
          <w:sz w:val="21"/>
        </w:rPr>
        <w:t>.11要求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高温性能</w:t>
      </w:r>
    </w:p>
    <w:p>
      <w:pPr>
        <w:pStyle w:val="15"/>
        <w:tabs>
          <w:tab w:val="left" w:pos="1234"/>
          <w:tab w:val="left" w:pos="1235"/>
        </w:tabs>
        <w:spacing w:before="72"/>
        <w:ind w:firstLine="0"/>
        <w:rPr>
          <w:sz w:val="21"/>
        </w:rPr>
      </w:pPr>
      <w:r>
        <w:rPr>
          <w:rFonts w:hint="eastAsia"/>
          <w:sz w:val="21"/>
        </w:rPr>
        <w:t>高</w:t>
      </w:r>
      <w:r>
        <w:rPr>
          <w:sz w:val="21"/>
        </w:rPr>
        <w:t>温存储和运行性能应符合GB/T28046.4</w:t>
      </w:r>
      <w:r>
        <w:rPr>
          <w:rFonts w:hint="eastAsia"/>
          <w:sz w:val="21"/>
        </w:rPr>
        <w:t>-</w:t>
      </w:r>
      <w:r>
        <w:rPr>
          <w:sz w:val="21"/>
        </w:rPr>
        <w:t>2011 中</w:t>
      </w:r>
      <w:r>
        <w:rPr>
          <w:rFonts w:hint="eastAsia"/>
          <w:sz w:val="21"/>
        </w:rPr>
        <w:t>5</w:t>
      </w:r>
      <w:r>
        <w:rPr>
          <w:sz w:val="21"/>
        </w:rPr>
        <w:t>.12要求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温度梯度性能</w:t>
      </w:r>
    </w:p>
    <w:p>
      <w:pPr>
        <w:pStyle w:val="15"/>
        <w:tabs>
          <w:tab w:val="left" w:pos="1234"/>
          <w:tab w:val="left" w:pos="1235"/>
        </w:tabs>
        <w:spacing w:before="72"/>
        <w:ind w:firstLine="0"/>
        <w:rPr>
          <w:sz w:val="21"/>
        </w:rPr>
      </w:pPr>
      <w:r>
        <w:rPr>
          <w:rFonts w:hint="eastAsia"/>
          <w:sz w:val="21"/>
        </w:rPr>
        <w:t>温度</w:t>
      </w:r>
      <w:r>
        <w:rPr>
          <w:sz w:val="21"/>
        </w:rPr>
        <w:t>梯度性能应符合GB/T28046.4</w:t>
      </w:r>
      <w:r>
        <w:rPr>
          <w:rFonts w:hint="eastAsia"/>
          <w:sz w:val="21"/>
        </w:rPr>
        <w:t>-</w:t>
      </w:r>
      <w:r>
        <w:rPr>
          <w:sz w:val="21"/>
        </w:rPr>
        <w:t>2011 中</w:t>
      </w:r>
      <w:r>
        <w:rPr>
          <w:rFonts w:hint="eastAsia"/>
          <w:sz w:val="21"/>
        </w:rPr>
        <w:t>5</w:t>
      </w:r>
      <w:r>
        <w:rPr>
          <w:sz w:val="21"/>
        </w:rPr>
        <w:t>.2要求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湿热循环性能</w:t>
      </w:r>
    </w:p>
    <w:p>
      <w:pPr>
        <w:pStyle w:val="15"/>
        <w:tabs>
          <w:tab w:val="left" w:pos="1234"/>
          <w:tab w:val="left" w:pos="1235"/>
        </w:tabs>
        <w:spacing w:before="72"/>
        <w:ind w:firstLine="0"/>
        <w:rPr>
          <w:sz w:val="21"/>
        </w:rPr>
      </w:pPr>
      <w:r>
        <w:rPr>
          <w:sz w:val="21"/>
        </w:rPr>
        <w:t>湿热循环性能应符合GB/T28046.4</w:t>
      </w:r>
      <w:r>
        <w:rPr>
          <w:rFonts w:hint="eastAsia"/>
          <w:sz w:val="21"/>
        </w:rPr>
        <w:t>-</w:t>
      </w:r>
      <w:r>
        <w:rPr>
          <w:sz w:val="21"/>
        </w:rPr>
        <w:t>2011 中</w:t>
      </w:r>
      <w:r>
        <w:rPr>
          <w:rFonts w:hint="eastAsia"/>
          <w:sz w:val="21"/>
        </w:rPr>
        <w:t>5</w:t>
      </w:r>
      <w:r>
        <w:rPr>
          <w:sz w:val="21"/>
        </w:rPr>
        <w:t>.6试验</w:t>
      </w:r>
      <w:r>
        <w:rPr>
          <w:rFonts w:hint="eastAsia"/>
          <w:sz w:val="21"/>
        </w:rPr>
        <w:t>1</w:t>
      </w:r>
      <w:r>
        <w:rPr>
          <w:sz w:val="21"/>
        </w:rPr>
        <w:t>要求</w:t>
      </w: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电磁兼容性能</w:t>
      </w:r>
    </w:p>
    <w:p>
      <w:pPr>
        <w:pStyle w:val="15"/>
        <w:tabs>
          <w:tab w:val="left" w:pos="1234"/>
          <w:tab w:val="left" w:pos="1235"/>
        </w:tabs>
        <w:spacing w:before="72"/>
        <w:ind w:firstLine="0"/>
        <w:rPr>
          <w:sz w:val="21"/>
        </w:rPr>
      </w:pPr>
    </w:p>
    <w:p>
      <w:pPr>
        <w:pStyle w:val="15"/>
        <w:numPr>
          <w:ilvl w:val="6"/>
          <w:numId w:val="1"/>
        </w:numPr>
        <w:tabs>
          <w:tab w:val="left" w:pos="1234"/>
          <w:tab w:val="left" w:pos="1235"/>
        </w:tabs>
        <w:spacing w:before="72"/>
        <w:ind w:left="1386" w:leftChars="0" w:firstLineChars="0"/>
        <w:rPr>
          <w:sz w:val="21"/>
        </w:rPr>
      </w:pPr>
      <w:r>
        <w:rPr>
          <w:sz w:val="21"/>
        </w:rPr>
        <w:t>沿电源线的电瞬态传导抗扰度</w:t>
      </w:r>
    </w:p>
    <w:p>
      <w:pPr>
        <w:tabs>
          <w:tab w:val="left" w:pos="1234"/>
          <w:tab w:val="left" w:pos="1235"/>
        </w:tabs>
        <w:spacing w:before="72"/>
        <w:ind w:left="1048"/>
        <w:rPr>
          <w:sz w:val="21"/>
        </w:rPr>
      </w:pPr>
      <w:r>
        <w:rPr>
          <w:sz w:val="21"/>
        </w:rPr>
        <w:t>沿电源线的电瞬态传导抗扰度试验脉冲严酷程度应符合GB/T21437.2-2008表A.1或A.2的</w:t>
      </w:r>
      <w:r>
        <w:rPr>
          <w:rFonts w:hint="eastAsia"/>
          <w:sz w:val="21"/>
        </w:rPr>
        <w:t>三级</w:t>
      </w:r>
      <w:r>
        <w:rPr>
          <w:sz w:val="21"/>
        </w:rPr>
        <w:t>要求</w:t>
      </w:r>
      <w:r>
        <w:rPr>
          <w:rFonts w:hint="eastAsia"/>
          <w:sz w:val="21"/>
        </w:rPr>
        <w:t>。</w:t>
      </w:r>
      <w:r>
        <w:rPr>
          <w:sz w:val="21"/>
        </w:rPr>
        <w:t>试验后功能应符合GB/T21437.2-2008表A.4或A.5的要求</w:t>
      </w:r>
    </w:p>
    <w:p>
      <w:pPr>
        <w:tabs>
          <w:tab w:val="left" w:pos="1234"/>
          <w:tab w:val="left" w:pos="1235"/>
        </w:tabs>
        <w:spacing w:before="72"/>
        <w:ind w:left="1048"/>
        <w:rPr>
          <w:sz w:val="21"/>
        </w:rPr>
      </w:pPr>
    </w:p>
    <w:p>
      <w:pPr>
        <w:pStyle w:val="15"/>
        <w:numPr>
          <w:ilvl w:val="6"/>
          <w:numId w:val="1"/>
        </w:numPr>
        <w:tabs>
          <w:tab w:val="left" w:pos="1234"/>
          <w:tab w:val="left" w:pos="1235"/>
        </w:tabs>
        <w:spacing w:before="72"/>
        <w:ind w:left="1386" w:leftChars="0" w:firstLineChars="0"/>
        <w:rPr>
          <w:sz w:val="21"/>
        </w:rPr>
      </w:pPr>
      <w:r>
        <w:rPr>
          <w:rFonts w:hint="eastAsia"/>
          <w:sz w:val="21"/>
        </w:rPr>
        <w:t>耦合</w:t>
      </w:r>
      <w:r>
        <w:rPr>
          <w:sz w:val="21"/>
        </w:rPr>
        <w:t>电瞬态发射抗扰度</w:t>
      </w:r>
    </w:p>
    <w:p>
      <w:pPr>
        <w:tabs>
          <w:tab w:val="left" w:pos="1234"/>
          <w:tab w:val="left" w:pos="1235"/>
        </w:tabs>
        <w:spacing w:before="72"/>
        <w:ind w:left="920"/>
        <w:rPr>
          <w:sz w:val="21"/>
        </w:rPr>
      </w:pPr>
      <w:r>
        <w:rPr>
          <w:rFonts w:hint="eastAsia"/>
          <w:sz w:val="21"/>
        </w:rPr>
        <w:t>耦合</w:t>
      </w:r>
      <w:r>
        <w:rPr>
          <w:sz w:val="21"/>
        </w:rPr>
        <w:t>电瞬态发射抗扰度应符合GB/T21437.2-2012表</w:t>
      </w:r>
      <w:r>
        <w:rPr>
          <w:rFonts w:hint="eastAsia"/>
          <w:sz w:val="21"/>
        </w:rPr>
        <w:t>B</w:t>
      </w:r>
      <w:r>
        <w:rPr>
          <w:sz w:val="21"/>
        </w:rPr>
        <w:t>.1或B.2的</w:t>
      </w:r>
      <w:r>
        <w:rPr>
          <w:rFonts w:hint="eastAsia"/>
          <w:sz w:val="21"/>
        </w:rPr>
        <w:t>三级</w:t>
      </w:r>
      <w:r>
        <w:rPr>
          <w:sz w:val="21"/>
        </w:rPr>
        <w:t>要求</w:t>
      </w:r>
      <w:r>
        <w:rPr>
          <w:rFonts w:hint="eastAsia"/>
          <w:sz w:val="21"/>
        </w:rPr>
        <w:t>。</w:t>
      </w:r>
      <w:r>
        <w:rPr>
          <w:sz w:val="21"/>
        </w:rPr>
        <w:t>试验后功能应符合GB/T28046.1-2011表A</w:t>
      </w:r>
      <w:r>
        <w:rPr>
          <w:rFonts w:hint="eastAsia"/>
          <w:sz w:val="21"/>
        </w:rPr>
        <w:t>级</w:t>
      </w:r>
      <w:r>
        <w:rPr>
          <w:sz w:val="21"/>
        </w:rPr>
        <w:t>要求</w:t>
      </w:r>
    </w:p>
    <w:p>
      <w:pPr>
        <w:tabs>
          <w:tab w:val="left" w:pos="1234"/>
          <w:tab w:val="left" w:pos="1235"/>
        </w:tabs>
        <w:spacing w:before="72"/>
        <w:ind w:left="920"/>
        <w:rPr>
          <w:sz w:val="21"/>
        </w:rPr>
      </w:pPr>
    </w:p>
    <w:p>
      <w:pPr>
        <w:pStyle w:val="15"/>
        <w:numPr>
          <w:ilvl w:val="5"/>
          <w:numId w:val="1"/>
        </w:numPr>
        <w:tabs>
          <w:tab w:val="left" w:pos="1234"/>
          <w:tab w:val="left" w:pos="1235"/>
        </w:tabs>
        <w:spacing w:before="72"/>
        <w:ind w:hanging="734"/>
        <w:rPr>
          <w:sz w:val="21"/>
        </w:rPr>
      </w:pPr>
      <w:r>
        <w:rPr>
          <w:sz w:val="21"/>
        </w:rPr>
        <w:t>辐射抗扰度</w:t>
      </w:r>
    </w:p>
    <w:p>
      <w:pPr>
        <w:pStyle w:val="15"/>
        <w:tabs>
          <w:tab w:val="left" w:pos="1234"/>
          <w:tab w:val="left" w:pos="1235"/>
        </w:tabs>
        <w:spacing w:before="72"/>
        <w:ind w:firstLine="0"/>
        <w:rPr>
          <w:sz w:val="21"/>
        </w:rPr>
      </w:pPr>
      <w:r>
        <w:rPr>
          <w:sz w:val="21"/>
        </w:rPr>
        <w:t>辐射抗扰度限值应符合GB/T 17619-1998中的大电流注入法和自由场法的要求</w:t>
      </w:r>
      <w:r>
        <w:rPr>
          <w:rFonts w:hint="eastAsia"/>
          <w:sz w:val="21"/>
        </w:rPr>
        <w:t>，</w:t>
      </w:r>
      <w:r>
        <w:rPr>
          <w:sz w:val="21"/>
        </w:rPr>
        <w:t>试验后应处于GB/T28046.1-2011定义的A级</w:t>
      </w:r>
    </w:p>
    <w:p>
      <w:pPr>
        <w:pStyle w:val="15"/>
        <w:tabs>
          <w:tab w:val="left" w:pos="1234"/>
          <w:tab w:val="left" w:pos="1235"/>
        </w:tabs>
        <w:spacing w:before="72"/>
        <w:ind w:firstLine="0"/>
        <w:rPr>
          <w:sz w:val="21"/>
        </w:rPr>
      </w:pP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z w:val="21"/>
        </w:rPr>
        <w:t>辐射发射和传导发射性能</w:t>
      </w:r>
    </w:p>
    <w:p>
      <w:pPr>
        <w:pStyle w:val="15"/>
        <w:tabs>
          <w:tab w:val="left" w:pos="1234"/>
          <w:tab w:val="left" w:pos="1235"/>
        </w:tabs>
        <w:spacing w:before="72"/>
        <w:ind w:firstLine="0"/>
        <w:rPr>
          <w:sz w:val="21"/>
        </w:rPr>
      </w:pPr>
      <w:r>
        <w:rPr>
          <w:rFonts w:hint="eastAsia"/>
          <w:sz w:val="21"/>
        </w:rPr>
        <w:t>无线电辐射发射和传导发射限值应符合GB</w:t>
      </w:r>
      <w:r>
        <w:rPr>
          <w:sz w:val="21"/>
        </w:rPr>
        <w:t>/T 18655-2010第6章电压法表</w:t>
      </w:r>
      <w:r>
        <w:rPr>
          <w:rFonts w:hint="eastAsia"/>
          <w:sz w:val="21"/>
        </w:rPr>
        <w:t>5或6的等级3要求</w:t>
      </w:r>
    </w:p>
    <w:p>
      <w:pPr>
        <w:pStyle w:val="15"/>
        <w:tabs>
          <w:tab w:val="left" w:pos="1234"/>
          <w:tab w:val="left" w:pos="1235"/>
        </w:tabs>
        <w:spacing w:before="72"/>
        <w:ind w:firstLine="0"/>
        <w:rPr>
          <w:sz w:val="21"/>
        </w:rPr>
      </w:pPr>
    </w:p>
    <w:p>
      <w:pPr>
        <w:pStyle w:val="15"/>
        <w:tabs>
          <w:tab w:val="left" w:pos="1234"/>
          <w:tab w:val="left" w:pos="1235"/>
        </w:tabs>
        <w:spacing w:before="72"/>
        <w:ind w:firstLine="0"/>
        <w:rPr>
          <w:sz w:val="21"/>
        </w:rPr>
      </w:pPr>
    </w:p>
    <w:p>
      <w:pPr>
        <w:pStyle w:val="15"/>
        <w:numPr>
          <w:ilvl w:val="5"/>
          <w:numId w:val="1"/>
        </w:numPr>
        <w:tabs>
          <w:tab w:val="left" w:pos="1234"/>
          <w:tab w:val="left" w:pos="1235"/>
        </w:tabs>
        <w:spacing w:before="72"/>
        <w:ind w:hanging="734"/>
        <w:rPr>
          <w:sz w:val="21"/>
        </w:rPr>
      </w:pPr>
      <w:r>
        <w:rPr>
          <w:spacing w:val="-1"/>
          <w:sz w:val="21"/>
        </w:rPr>
        <w:t>可靠性能</w:t>
      </w:r>
    </w:p>
    <w:p>
      <w:pPr>
        <w:pStyle w:val="5"/>
        <w:spacing w:before="7"/>
        <w:rPr>
          <w:sz w:val="15"/>
        </w:rPr>
      </w:pPr>
    </w:p>
    <w:p>
      <w:pPr>
        <w:pStyle w:val="5"/>
        <w:ind w:left="920"/>
      </w:pPr>
      <w:r>
        <w:t xml:space="preserve">换电控制器使用寿命应不低于5年。 </w:t>
      </w:r>
    </w:p>
    <w:p>
      <w:pPr>
        <w:pStyle w:val="5"/>
        <w:ind w:left="920"/>
      </w:pPr>
    </w:p>
    <w:p>
      <w:pPr>
        <w:pStyle w:val="5"/>
        <w:spacing w:before="11"/>
        <w:rPr>
          <w:sz w:val="27"/>
        </w:rPr>
      </w:pPr>
    </w:p>
    <w:p>
      <w:pPr>
        <w:pStyle w:val="15"/>
        <w:numPr>
          <w:ilvl w:val="3"/>
          <w:numId w:val="1"/>
        </w:numPr>
        <w:tabs>
          <w:tab w:val="left" w:pos="814"/>
          <w:tab w:val="left" w:pos="815"/>
        </w:tabs>
        <w:ind w:left="534" w:leftChars="0" w:hanging="314" w:firstLineChars="0"/>
        <w:outlineLvl w:val="0"/>
        <w:rPr>
          <w:sz w:val="21"/>
        </w:rPr>
      </w:pPr>
      <w:bookmarkStart w:id="26" w:name="_bookmark9"/>
      <w:bookmarkEnd w:id="26"/>
      <w:bookmarkStart w:id="27" w:name="_Toc20897"/>
      <w:r>
        <w:rPr>
          <w:spacing w:val="-1"/>
          <w:sz w:val="21"/>
        </w:rPr>
        <w:t>通信要求</w:t>
      </w:r>
      <w:bookmarkEnd w:id="27"/>
    </w:p>
    <w:p>
      <w:pPr>
        <w:pStyle w:val="5"/>
        <w:spacing w:before="7"/>
        <w:rPr>
          <w:sz w:val="27"/>
        </w:rPr>
      </w:pPr>
    </w:p>
    <w:p>
      <w:pPr>
        <w:pStyle w:val="15"/>
        <w:numPr>
          <w:ilvl w:val="4"/>
          <w:numId w:val="1"/>
        </w:numPr>
        <w:tabs>
          <w:tab w:val="left" w:pos="1025"/>
          <w:tab w:val="left" w:pos="1026"/>
        </w:tabs>
        <w:outlineLvl w:val="1"/>
        <w:rPr>
          <w:sz w:val="21"/>
        </w:rPr>
      </w:pPr>
      <w:bookmarkStart w:id="28" w:name="_bookmark10"/>
      <w:bookmarkEnd w:id="28"/>
      <w:bookmarkStart w:id="29" w:name="_Toc13121"/>
      <w:r>
        <w:rPr>
          <w:spacing w:val="-1"/>
          <w:sz w:val="21"/>
        </w:rPr>
        <w:t>通信要求</w:t>
      </w:r>
      <w:bookmarkEnd w:id="29"/>
    </w:p>
    <w:p>
      <w:pPr>
        <w:pStyle w:val="5"/>
        <w:spacing w:before="6"/>
        <w:rPr>
          <w:sz w:val="15"/>
        </w:rPr>
      </w:pPr>
    </w:p>
    <w:p>
      <w:pPr>
        <w:pStyle w:val="5"/>
        <w:spacing w:before="1"/>
        <w:ind w:left="920"/>
      </w:pPr>
      <w:r>
        <w:t xml:space="preserve">换电控制器应同时满足以下三部分通信要求： </w:t>
      </w:r>
    </w:p>
    <w:p>
      <w:pPr>
        <w:pStyle w:val="5"/>
        <w:spacing w:before="43"/>
        <w:ind w:left="920"/>
      </w:pPr>
      <w:r>
        <w:t xml:space="preserve">1）换电控制器与车端之间的通信要求，采用CAN通信方式； </w:t>
      </w:r>
    </w:p>
    <w:p>
      <w:pPr>
        <w:pStyle w:val="5"/>
        <w:spacing w:before="43"/>
        <w:ind w:left="920"/>
      </w:pPr>
      <w:r>
        <w:t xml:space="preserve">2）非车载充电机与电池包之间的通信要求，采用CAN通信方式； </w:t>
      </w:r>
    </w:p>
    <w:p>
      <w:pPr>
        <w:pStyle w:val="5"/>
        <w:spacing w:before="43" w:line="278" w:lineRule="auto"/>
        <w:ind w:left="500" w:right="875" w:firstLine="419"/>
      </w:pPr>
      <w:r>
        <w:rPr>
          <w:spacing w:val="-16"/>
        </w:rPr>
        <w:t>3）</w:t>
      </w:r>
      <w:r>
        <w:rPr>
          <w:spacing w:val="-5"/>
        </w:rPr>
        <w:t>换电控制器与换电站之间的通信技术要求，采用</w:t>
      </w:r>
      <w:r>
        <w:rPr>
          <w:rFonts w:hint="eastAsia"/>
          <w:spacing w:val="-5"/>
        </w:rPr>
        <w:t>W</w:t>
      </w:r>
      <w:r>
        <w:rPr>
          <w:spacing w:val="-5"/>
        </w:rPr>
        <w:t>IFI</w:t>
      </w:r>
      <w:r>
        <w:rPr>
          <w:spacing w:val="-8"/>
        </w:rPr>
        <w:t>通信方式，整车数据采用</w:t>
      </w:r>
      <w:r>
        <w:t xml:space="preserve">4G/5G </w:t>
      </w:r>
      <w:r>
        <w:rPr>
          <w:spacing w:val="-3"/>
        </w:rPr>
        <w:t>通信方式上传至云平台。</w:t>
      </w:r>
      <w:r>
        <w:t xml:space="preserve"> </w:t>
      </w:r>
    </w:p>
    <w:p>
      <w:pPr>
        <w:pStyle w:val="15"/>
        <w:numPr>
          <w:ilvl w:val="4"/>
          <w:numId w:val="1"/>
        </w:numPr>
        <w:tabs>
          <w:tab w:val="left" w:pos="1025"/>
          <w:tab w:val="left" w:pos="1026"/>
        </w:tabs>
        <w:spacing w:before="156"/>
        <w:outlineLvl w:val="1"/>
        <w:rPr>
          <w:sz w:val="21"/>
        </w:rPr>
      </w:pPr>
      <w:bookmarkStart w:id="30" w:name="_bookmark11"/>
      <w:bookmarkEnd w:id="30"/>
      <w:bookmarkStart w:id="31" w:name="_Toc13291"/>
      <w:r>
        <w:rPr>
          <w:spacing w:val="-3"/>
          <w:sz w:val="21"/>
        </w:rPr>
        <w:t>换电控制器与车端的通信要求</w:t>
      </w:r>
      <w:bookmarkEnd w:id="31"/>
    </w:p>
    <w:p>
      <w:pPr>
        <w:pStyle w:val="5"/>
        <w:spacing w:before="6"/>
        <w:rPr>
          <w:sz w:val="15"/>
        </w:rPr>
      </w:pPr>
    </w:p>
    <w:p>
      <w:pPr>
        <w:pStyle w:val="15"/>
        <w:numPr>
          <w:ilvl w:val="5"/>
          <w:numId w:val="1"/>
        </w:numPr>
        <w:tabs>
          <w:tab w:val="left" w:pos="1234"/>
          <w:tab w:val="left" w:pos="1235"/>
        </w:tabs>
        <w:spacing w:before="1"/>
        <w:ind w:hanging="734"/>
        <w:rPr>
          <w:sz w:val="21"/>
        </w:rPr>
      </w:pPr>
      <w:r>
        <w:rPr>
          <w:sz w:val="21"/>
        </w:rPr>
        <w:t>物理层</w:t>
      </w:r>
    </w:p>
    <w:p>
      <w:pPr>
        <w:pStyle w:val="5"/>
        <w:spacing w:before="6"/>
        <w:rPr>
          <w:sz w:val="15"/>
        </w:rPr>
      </w:pPr>
    </w:p>
    <w:p>
      <w:pPr>
        <w:pStyle w:val="5"/>
        <w:spacing w:line="278" w:lineRule="auto"/>
        <w:ind w:left="500" w:right="770" w:firstLine="419"/>
      </w:pPr>
      <w:r>
        <w:t xml:space="preserve">换电控制器与车端通信采用CAN通信方式，其物理层应遵循 ISO 11898-1:2015、ISO 11898-2:2016、ISO 11898-5:2007和SAE J1939-11:2016中相关物理层的规定。 </w:t>
      </w:r>
    </w:p>
    <w:p>
      <w:pPr>
        <w:pStyle w:val="5"/>
        <w:spacing w:line="269" w:lineRule="exact"/>
        <w:ind w:left="920"/>
      </w:pPr>
      <w:r>
        <w:t xml:space="preserve">换电控制器正常CAN通信的供电电压范围如表2所示。 </w:t>
      </w:r>
    </w:p>
    <w:p>
      <w:pPr>
        <w:pStyle w:val="5"/>
        <w:spacing w:before="7"/>
        <w:rPr>
          <w:sz w:val="15"/>
        </w:rPr>
      </w:pPr>
    </w:p>
    <w:p>
      <w:pPr>
        <w:pStyle w:val="5"/>
        <w:ind w:left="94" w:right="467"/>
        <w:jc w:val="center"/>
      </w:pPr>
      <w:r>
        <w:t>表2 CAN通信电压范围</w:t>
      </w:r>
    </w:p>
    <w:p>
      <w:pPr>
        <w:pStyle w:val="5"/>
        <w:spacing w:before="9" w:after="1"/>
        <w:rPr>
          <w:sz w:val="13"/>
        </w:rPr>
      </w:pPr>
    </w:p>
    <w:tbl>
      <w:tblPr>
        <w:tblStyle w:val="14"/>
        <w:tblW w:w="0" w:type="auto"/>
        <w:tblInd w:w="4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44"/>
        <w:gridCol w:w="1543"/>
        <w:gridCol w:w="1409"/>
        <w:gridCol w:w="36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trPr>
        <w:tc>
          <w:tcPr>
            <w:tcW w:w="1844" w:type="dxa"/>
            <w:vMerge w:val="restart"/>
            <w:tcBorders>
              <w:bottom w:val="single" w:color="000000" w:sz="6" w:space="0"/>
              <w:right w:val="single" w:color="000000" w:sz="6" w:space="0"/>
            </w:tcBorders>
          </w:tcPr>
          <w:p>
            <w:pPr>
              <w:pStyle w:val="16"/>
              <w:spacing w:before="3"/>
              <w:ind w:left="0"/>
            </w:pPr>
          </w:p>
          <w:p>
            <w:pPr>
              <w:pStyle w:val="16"/>
              <w:spacing w:before="0"/>
              <w:ind w:left="469"/>
              <w:rPr>
                <w:sz w:val="18"/>
              </w:rPr>
            </w:pPr>
            <w:r>
              <w:rPr>
                <w:sz w:val="18"/>
              </w:rPr>
              <w:t xml:space="preserve">电压范围名 </w:t>
            </w:r>
          </w:p>
        </w:tc>
        <w:tc>
          <w:tcPr>
            <w:tcW w:w="2952" w:type="dxa"/>
            <w:gridSpan w:val="2"/>
            <w:tcBorders>
              <w:left w:val="single" w:color="000000" w:sz="6" w:space="0"/>
              <w:bottom w:val="single" w:color="000000" w:sz="6" w:space="0"/>
              <w:right w:val="single" w:color="000000" w:sz="6" w:space="0"/>
            </w:tcBorders>
          </w:tcPr>
          <w:p>
            <w:pPr>
              <w:pStyle w:val="16"/>
              <w:spacing w:before="79"/>
              <w:ind w:left="762"/>
              <w:rPr>
                <w:sz w:val="18"/>
              </w:rPr>
            </w:pPr>
            <w:r>
              <w:rPr>
                <w:sz w:val="18"/>
              </w:rPr>
              <w:t xml:space="preserve">供电电压[单位 V] </w:t>
            </w:r>
          </w:p>
        </w:tc>
        <w:tc>
          <w:tcPr>
            <w:tcW w:w="3620" w:type="dxa"/>
            <w:vMerge w:val="restart"/>
            <w:tcBorders>
              <w:left w:val="single" w:color="000000" w:sz="6" w:space="0"/>
              <w:bottom w:val="single" w:color="000000" w:sz="6" w:space="0"/>
            </w:tcBorders>
          </w:tcPr>
          <w:p>
            <w:pPr>
              <w:pStyle w:val="16"/>
              <w:spacing w:before="3"/>
              <w:ind w:left="0"/>
            </w:pPr>
          </w:p>
          <w:p>
            <w:pPr>
              <w:pStyle w:val="16"/>
              <w:spacing w:before="0"/>
              <w:ind w:left="1301" w:right="1175"/>
              <w:jc w:val="center"/>
              <w:rPr>
                <w:sz w:val="18"/>
              </w:rPr>
            </w:pPr>
            <w:r>
              <w:rPr>
                <w:sz w:val="18"/>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95" w:hRule="atLeast"/>
        </w:trPr>
        <w:tc>
          <w:tcPr>
            <w:tcW w:w="1844" w:type="dxa"/>
            <w:vMerge w:val="continue"/>
            <w:tcBorders>
              <w:top w:val="nil"/>
              <w:bottom w:val="single" w:color="000000" w:sz="6" w:space="0"/>
              <w:right w:val="single" w:color="000000" w:sz="6" w:space="0"/>
            </w:tcBorders>
          </w:tcPr>
          <w:p>
            <w:pPr>
              <w:rPr>
                <w:sz w:val="2"/>
                <w:szCs w:val="2"/>
              </w:rPr>
            </w:pPr>
          </w:p>
        </w:tc>
        <w:tc>
          <w:tcPr>
            <w:tcW w:w="1543" w:type="dxa"/>
            <w:tcBorders>
              <w:top w:val="single" w:color="000000" w:sz="6" w:space="0"/>
              <w:left w:val="single" w:color="000000" w:sz="6" w:space="0"/>
              <w:bottom w:val="single" w:color="000000" w:sz="6" w:space="0"/>
              <w:right w:val="single" w:color="000000" w:sz="6" w:space="0"/>
            </w:tcBorders>
          </w:tcPr>
          <w:p>
            <w:pPr>
              <w:pStyle w:val="16"/>
              <w:spacing w:before="81"/>
              <w:ind w:left="114"/>
              <w:rPr>
                <w:sz w:val="18"/>
              </w:rPr>
            </w:pPr>
            <w:r>
              <w:rPr>
                <w:position w:val="1"/>
                <w:sz w:val="18"/>
              </w:rPr>
              <w:t>最小值 [V</w:t>
            </w:r>
            <w:r>
              <w:rPr>
                <w:sz w:val="9"/>
              </w:rPr>
              <w:t>Low</w:t>
            </w:r>
            <w:r>
              <w:rPr>
                <w:position w:val="1"/>
                <w:sz w:val="18"/>
              </w:rPr>
              <w:t xml:space="preserve">] </w:t>
            </w:r>
          </w:p>
        </w:tc>
        <w:tc>
          <w:tcPr>
            <w:tcW w:w="1409" w:type="dxa"/>
            <w:tcBorders>
              <w:top w:val="single" w:color="000000" w:sz="6" w:space="0"/>
              <w:left w:val="single" w:color="000000" w:sz="6" w:space="0"/>
              <w:bottom w:val="single" w:color="000000" w:sz="6" w:space="0"/>
              <w:right w:val="single" w:color="000000" w:sz="6" w:space="0"/>
            </w:tcBorders>
          </w:tcPr>
          <w:p>
            <w:pPr>
              <w:pStyle w:val="16"/>
              <w:spacing w:before="81"/>
              <w:ind w:left="114"/>
              <w:rPr>
                <w:sz w:val="18"/>
              </w:rPr>
            </w:pPr>
            <w:r>
              <w:rPr>
                <w:position w:val="1"/>
                <w:sz w:val="18"/>
              </w:rPr>
              <w:t>最大值[V</w:t>
            </w:r>
            <w:r>
              <w:rPr>
                <w:sz w:val="9"/>
              </w:rPr>
              <w:t>High</w:t>
            </w:r>
            <w:r>
              <w:rPr>
                <w:position w:val="1"/>
                <w:sz w:val="18"/>
              </w:rPr>
              <w:t xml:space="preserve">] </w:t>
            </w:r>
          </w:p>
        </w:tc>
        <w:tc>
          <w:tcPr>
            <w:tcW w:w="3620" w:type="dxa"/>
            <w:vMerge w:val="continue"/>
            <w:tcBorders>
              <w:top w:val="nil"/>
              <w:left w:val="single" w:color="000000" w:sz="6" w:space="0"/>
              <w:bottom w:val="single" w:color="000000" w:sz="6"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844" w:type="dxa"/>
            <w:tcBorders>
              <w:top w:val="single" w:color="000000" w:sz="6" w:space="0"/>
              <w:right w:val="single" w:color="000000" w:sz="6" w:space="0"/>
            </w:tcBorders>
          </w:tcPr>
          <w:p>
            <w:pPr>
              <w:pStyle w:val="16"/>
              <w:spacing w:before="3"/>
              <w:ind w:left="0"/>
              <w:rPr>
                <w:sz w:val="15"/>
              </w:rPr>
            </w:pPr>
          </w:p>
          <w:p>
            <w:pPr>
              <w:pStyle w:val="16"/>
              <w:spacing w:before="1"/>
              <w:ind w:left="765" w:right="655"/>
              <w:jc w:val="center"/>
              <w:rPr>
                <w:sz w:val="18"/>
              </w:rPr>
            </w:pPr>
            <w:r>
              <w:rPr>
                <w:position w:val="1"/>
                <w:sz w:val="18"/>
              </w:rPr>
              <w:t>V</w:t>
            </w:r>
            <w:r>
              <w:rPr>
                <w:sz w:val="9"/>
              </w:rPr>
              <w:t>Active</w:t>
            </w:r>
            <w:r>
              <w:rPr>
                <w:position w:val="1"/>
                <w:sz w:val="18"/>
              </w:rPr>
              <w:t xml:space="preserve"> </w:t>
            </w:r>
          </w:p>
        </w:tc>
        <w:tc>
          <w:tcPr>
            <w:tcW w:w="1543" w:type="dxa"/>
            <w:tcBorders>
              <w:top w:val="single" w:color="000000" w:sz="6" w:space="0"/>
              <w:left w:val="single" w:color="000000" w:sz="6" w:space="0"/>
              <w:right w:val="single" w:color="000000" w:sz="6" w:space="0"/>
            </w:tcBorders>
          </w:tcPr>
          <w:p>
            <w:pPr>
              <w:pStyle w:val="16"/>
              <w:spacing w:before="4"/>
              <w:ind w:left="0"/>
              <w:rPr>
                <w:sz w:val="15"/>
              </w:rPr>
            </w:pPr>
          </w:p>
          <w:p>
            <w:pPr>
              <w:pStyle w:val="16"/>
              <w:spacing w:before="0"/>
              <w:ind w:left="713" w:right="595"/>
              <w:jc w:val="center"/>
              <w:rPr>
                <w:sz w:val="18"/>
              </w:rPr>
            </w:pPr>
            <w:r>
              <w:rPr>
                <w:sz w:val="18"/>
              </w:rPr>
              <w:t xml:space="preserve">10 </w:t>
            </w:r>
          </w:p>
        </w:tc>
        <w:tc>
          <w:tcPr>
            <w:tcW w:w="1409" w:type="dxa"/>
            <w:tcBorders>
              <w:top w:val="single" w:color="000000" w:sz="6" w:space="0"/>
              <w:left w:val="single" w:color="000000" w:sz="6" w:space="0"/>
              <w:right w:val="single" w:color="000000" w:sz="6" w:space="0"/>
            </w:tcBorders>
          </w:tcPr>
          <w:p>
            <w:pPr>
              <w:pStyle w:val="16"/>
              <w:spacing w:before="4"/>
              <w:ind w:left="0"/>
              <w:rPr>
                <w:sz w:val="15"/>
              </w:rPr>
            </w:pPr>
          </w:p>
          <w:p>
            <w:pPr>
              <w:pStyle w:val="16"/>
              <w:spacing w:before="0"/>
              <w:ind w:left="646" w:right="527"/>
              <w:jc w:val="center"/>
              <w:rPr>
                <w:sz w:val="18"/>
              </w:rPr>
            </w:pPr>
            <w:r>
              <w:rPr>
                <w:sz w:val="18"/>
              </w:rPr>
              <w:t xml:space="preserve">32 </w:t>
            </w:r>
          </w:p>
        </w:tc>
        <w:tc>
          <w:tcPr>
            <w:tcW w:w="3620" w:type="dxa"/>
            <w:tcBorders>
              <w:top w:val="single" w:color="000000" w:sz="6" w:space="0"/>
              <w:left w:val="single" w:color="000000" w:sz="6" w:space="0"/>
            </w:tcBorders>
          </w:tcPr>
          <w:p>
            <w:pPr>
              <w:pStyle w:val="16"/>
              <w:spacing w:before="40"/>
              <w:ind w:left="115"/>
              <w:rPr>
                <w:sz w:val="18"/>
              </w:rPr>
            </w:pPr>
            <w:r>
              <w:rPr>
                <w:sz w:val="18"/>
              </w:rPr>
              <w:t xml:space="preserve">所有控制器进行正常 CAN 通信 </w:t>
            </w:r>
          </w:p>
          <w:p>
            <w:pPr>
              <w:pStyle w:val="16"/>
              <w:spacing w:before="82"/>
              <w:ind w:left="115"/>
              <w:rPr>
                <w:sz w:val="18"/>
              </w:rPr>
            </w:pPr>
            <w:r>
              <w:rPr>
                <w:sz w:val="18"/>
              </w:rPr>
              <w:t xml:space="preserve">(前提: CAN 驱动器已初始化) </w:t>
            </w:r>
          </w:p>
        </w:tc>
      </w:tr>
    </w:tbl>
    <w:p>
      <w:pPr>
        <w:pStyle w:val="5"/>
        <w:spacing w:before="179" w:line="278" w:lineRule="auto"/>
        <w:ind w:left="500" w:right="873" w:firstLine="419"/>
      </w:pPr>
      <w:r>
        <w:t xml:space="preserve">当供电超出电压范围，不要求进行CAN通信，但如果换电控制器能够提供正确的数据， 则允许进行CAN通信。 </w:t>
      </w:r>
    </w:p>
    <w:p>
      <w:pPr>
        <w:pStyle w:val="5"/>
        <w:spacing w:line="278" w:lineRule="auto"/>
        <w:ind w:left="500" w:right="871" w:firstLine="419"/>
      </w:pPr>
      <w:r>
        <w:t xml:space="preserve">换电控制器的收发器应符合ISO 11898-2：2016和ISO 11898-5:2007标准。换电控制器在车辆进入到换电站指定位置后与换电站通信，进行换电操作。 </w:t>
      </w:r>
    </w:p>
    <w:p>
      <w:pPr>
        <w:pStyle w:val="15"/>
        <w:numPr>
          <w:ilvl w:val="5"/>
          <w:numId w:val="1"/>
        </w:numPr>
        <w:tabs>
          <w:tab w:val="left" w:pos="1234"/>
          <w:tab w:val="left" w:pos="1235"/>
        </w:tabs>
        <w:spacing w:before="156"/>
        <w:ind w:hanging="734"/>
        <w:rPr>
          <w:sz w:val="21"/>
        </w:rPr>
      </w:pPr>
      <w:r>
        <w:rPr>
          <w:spacing w:val="-1"/>
          <w:sz w:val="21"/>
        </w:rPr>
        <w:t>数据链路层</w:t>
      </w:r>
    </w:p>
    <w:p>
      <w:pPr>
        <w:pStyle w:val="5"/>
        <w:spacing w:before="6"/>
        <w:rPr>
          <w:sz w:val="15"/>
        </w:rPr>
      </w:pPr>
    </w:p>
    <w:p>
      <w:pPr>
        <w:pStyle w:val="5"/>
        <w:spacing w:line="278" w:lineRule="auto"/>
        <w:ind w:left="500" w:right="664" w:firstLine="419"/>
      </w:pPr>
      <w:r>
        <w:rPr>
          <w:color w:val="000000" w:themeColor="text1"/>
          <w:spacing w:val="-3"/>
          <w14:textFill>
            <w14:solidFill>
              <w14:schemeClr w14:val="tx1"/>
            </w14:solidFill>
          </w14:textFill>
        </w:rPr>
        <w:t>数据链路层应使用</w:t>
      </w:r>
      <w:r>
        <w:rPr>
          <w:color w:val="000000" w:themeColor="text1"/>
          <w14:textFill>
            <w14:solidFill>
              <w14:schemeClr w14:val="tx1"/>
            </w14:solidFill>
          </w14:textFill>
        </w:rPr>
        <w:t>CAN</w:t>
      </w:r>
      <w:r>
        <w:rPr>
          <w:color w:val="000000" w:themeColor="text1"/>
          <w:spacing w:val="-2"/>
          <w14:textFill>
            <w14:solidFill>
              <w14:schemeClr w14:val="tx1"/>
            </w14:solidFill>
          </w14:textFill>
        </w:rPr>
        <w:t>扩展帧的</w:t>
      </w:r>
      <w:r>
        <w:rPr>
          <w:color w:val="000000" w:themeColor="text1"/>
          <w14:textFill>
            <w14:solidFill>
              <w14:schemeClr w14:val="tx1"/>
            </w14:solidFill>
          </w14:textFill>
        </w:rPr>
        <w:t>29</w:t>
      </w:r>
      <w:r>
        <w:rPr>
          <w:color w:val="000000" w:themeColor="text1"/>
          <w:spacing w:val="-9"/>
          <w14:textFill>
            <w14:solidFill>
              <w14:schemeClr w14:val="tx1"/>
            </w14:solidFill>
          </w14:textFill>
        </w:rPr>
        <w:t>位标识符</w:t>
      </w:r>
      <w:r>
        <w:rPr>
          <w:spacing w:val="-9"/>
        </w:rPr>
        <w:t>，遵循</w:t>
      </w:r>
      <w:r>
        <w:t>SAE J1939-21:2010</w:t>
      </w:r>
      <w:r>
        <w:rPr>
          <w:spacing w:val="-3"/>
        </w:rPr>
        <w:t xml:space="preserve">中定义的传输协议、请求和应答、连接管理的相关规定。 </w:t>
      </w:r>
      <w:r>
        <w:t xml:space="preserve"> </w:t>
      </w:r>
    </w:p>
    <w:p>
      <w:pPr>
        <w:pStyle w:val="5"/>
        <w:spacing w:line="269" w:lineRule="exact"/>
        <w:ind w:left="920"/>
      </w:pPr>
      <w:r>
        <w:t xml:space="preserve">换电控制器、换电电池包及其连接设备的分配地址如表3所示。 </w:t>
      </w:r>
    </w:p>
    <w:p>
      <w:pPr>
        <w:pStyle w:val="5"/>
        <w:spacing w:before="7"/>
        <w:rPr>
          <w:sz w:val="15"/>
        </w:rPr>
      </w:pPr>
    </w:p>
    <w:p>
      <w:pPr>
        <w:pStyle w:val="5"/>
        <w:ind w:left="92" w:right="467"/>
        <w:jc w:val="center"/>
      </w:pPr>
      <w:r>
        <w:t>表3 换电控制器及其连接设备的分配地址</w:t>
      </w:r>
    </w:p>
    <w:p>
      <w:pPr>
        <w:pStyle w:val="5"/>
        <w:spacing w:before="10"/>
        <w:rPr>
          <w:sz w:val="13"/>
        </w:rPr>
      </w:pPr>
    </w:p>
    <w:tbl>
      <w:tblPr>
        <w:tblStyle w:val="14"/>
        <w:tblW w:w="0" w:type="auto"/>
        <w:tblInd w:w="46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54"/>
        <w:gridCol w:w="55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2854" w:type="dxa"/>
            <w:tcBorders>
              <w:bottom w:val="single" w:color="000000" w:sz="4" w:space="0"/>
              <w:right w:val="single" w:color="000000" w:sz="4" w:space="0"/>
            </w:tcBorders>
          </w:tcPr>
          <w:p>
            <w:pPr>
              <w:pStyle w:val="16"/>
              <w:spacing w:before="40"/>
              <w:ind w:left="638" w:right="533"/>
              <w:jc w:val="center"/>
              <w:rPr>
                <w:sz w:val="18"/>
              </w:rPr>
            </w:pPr>
            <w:r>
              <w:rPr>
                <w:sz w:val="18"/>
              </w:rPr>
              <w:t xml:space="preserve">设备 </w:t>
            </w:r>
          </w:p>
        </w:tc>
        <w:tc>
          <w:tcPr>
            <w:tcW w:w="5530" w:type="dxa"/>
            <w:tcBorders>
              <w:left w:val="single" w:color="000000" w:sz="4" w:space="0"/>
              <w:bottom w:val="single" w:color="000000" w:sz="4" w:space="0"/>
            </w:tcBorders>
          </w:tcPr>
          <w:p>
            <w:pPr>
              <w:pStyle w:val="16"/>
              <w:spacing w:before="40"/>
              <w:ind w:left="1982" w:right="1858"/>
              <w:jc w:val="center"/>
              <w:rPr>
                <w:sz w:val="18"/>
              </w:rPr>
            </w:pPr>
            <w:r>
              <w:rPr>
                <w:sz w:val="18"/>
              </w:rPr>
              <w:t xml:space="preserve">首选地址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854" w:type="dxa"/>
            <w:tcBorders>
              <w:top w:val="single" w:color="000000" w:sz="4" w:space="0"/>
              <w:bottom w:val="single" w:color="000000" w:sz="4" w:space="0"/>
              <w:right w:val="single" w:color="000000" w:sz="4" w:space="0"/>
            </w:tcBorders>
          </w:tcPr>
          <w:p>
            <w:pPr>
              <w:pStyle w:val="16"/>
              <w:ind w:left="641" w:right="533"/>
              <w:jc w:val="center"/>
              <w:rPr>
                <w:sz w:val="18"/>
              </w:rPr>
            </w:pPr>
            <w:r>
              <w:rPr>
                <w:sz w:val="18"/>
              </w:rPr>
              <w:t xml:space="preserve">换电控制器 </w:t>
            </w:r>
          </w:p>
        </w:tc>
        <w:tc>
          <w:tcPr>
            <w:tcW w:w="5530" w:type="dxa"/>
            <w:tcBorders>
              <w:top w:val="single" w:color="000000" w:sz="4" w:space="0"/>
              <w:left w:val="single" w:color="000000" w:sz="4" w:space="0"/>
              <w:bottom w:val="single" w:color="000000" w:sz="4" w:space="0"/>
            </w:tcBorders>
          </w:tcPr>
          <w:p>
            <w:pPr>
              <w:pStyle w:val="16"/>
              <w:ind w:left="1982" w:right="1858"/>
              <w:jc w:val="center"/>
              <w:rPr>
                <w:sz w:val="18"/>
              </w:rPr>
            </w:pPr>
            <w:r>
              <w:rPr>
                <w:sz w:val="18"/>
              </w:rPr>
              <w:t>0x</w:t>
            </w:r>
            <w:r>
              <w:rPr>
                <w:rFonts w:hint="eastAsia"/>
                <w:sz w:val="18"/>
              </w:rPr>
              <w:t>A7</w:t>
            </w: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854" w:type="dxa"/>
            <w:tcBorders>
              <w:top w:val="single" w:color="000000" w:sz="4" w:space="0"/>
              <w:bottom w:val="single" w:color="000000" w:sz="4" w:space="0"/>
              <w:right w:val="single" w:color="000000" w:sz="4" w:space="0"/>
            </w:tcBorders>
          </w:tcPr>
          <w:p>
            <w:pPr>
              <w:pStyle w:val="16"/>
              <w:ind w:left="639" w:right="533"/>
              <w:jc w:val="center"/>
              <w:rPr>
                <w:sz w:val="18"/>
              </w:rPr>
            </w:pPr>
            <w:r>
              <w:rPr>
                <w:sz w:val="18"/>
              </w:rPr>
              <w:t xml:space="preserve">外部专用设备 </w:t>
            </w:r>
          </w:p>
        </w:tc>
        <w:tc>
          <w:tcPr>
            <w:tcW w:w="5530" w:type="dxa"/>
            <w:tcBorders>
              <w:top w:val="single" w:color="000000" w:sz="4" w:space="0"/>
              <w:left w:val="single" w:color="000000" w:sz="4" w:space="0"/>
              <w:bottom w:val="single" w:color="000000" w:sz="4" w:space="0"/>
            </w:tcBorders>
          </w:tcPr>
          <w:p>
            <w:pPr>
              <w:pStyle w:val="16"/>
              <w:ind w:left="1982" w:right="1858"/>
              <w:jc w:val="center"/>
              <w:rPr>
                <w:sz w:val="18"/>
              </w:rPr>
            </w:pPr>
            <w:r>
              <w:rPr>
                <w:sz w:val="18"/>
              </w:rPr>
              <w:t xml:space="preserve">0xF1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854" w:type="dxa"/>
            <w:tcBorders>
              <w:top w:val="single" w:color="000000" w:sz="4" w:space="0"/>
              <w:bottom w:val="single" w:color="000000" w:sz="4" w:space="0"/>
              <w:right w:val="single" w:color="000000" w:sz="4" w:space="0"/>
            </w:tcBorders>
          </w:tcPr>
          <w:p>
            <w:pPr>
              <w:pStyle w:val="16"/>
              <w:ind w:left="641" w:right="533"/>
              <w:jc w:val="center"/>
              <w:rPr>
                <w:sz w:val="18"/>
              </w:rPr>
            </w:pPr>
            <w:r>
              <w:rPr>
                <w:sz w:val="18"/>
              </w:rPr>
              <w:t xml:space="preserve">请求特定目标地址 1 </w:t>
            </w:r>
          </w:p>
        </w:tc>
        <w:tc>
          <w:tcPr>
            <w:tcW w:w="5530" w:type="dxa"/>
            <w:tcBorders>
              <w:top w:val="single" w:color="000000" w:sz="4" w:space="0"/>
              <w:left w:val="single" w:color="000000" w:sz="4" w:space="0"/>
              <w:bottom w:val="single" w:color="000000" w:sz="4" w:space="0"/>
            </w:tcBorders>
          </w:tcPr>
          <w:p>
            <w:pPr>
              <w:pStyle w:val="16"/>
              <w:ind w:left="1982" w:right="1858"/>
              <w:jc w:val="center"/>
              <w:rPr>
                <w:sz w:val="18"/>
              </w:rPr>
            </w:pPr>
            <w:r>
              <w:rPr>
                <w:sz w:val="18"/>
              </w:rPr>
              <w:t xml:space="preserve">0x27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854" w:type="dxa"/>
            <w:tcBorders>
              <w:top w:val="single" w:color="000000" w:sz="4" w:space="0"/>
              <w:bottom w:val="single" w:color="000000" w:sz="4" w:space="0"/>
              <w:right w:val="single" w:color="000000" w:sz="4" w:space="0"/>
            </w:tcBorders>
          </w:tcPr>
          <w:p>
            <w:pPr>
              <w:pStyle w:val="16"/>
              <w:ind w:left="641" w:right="533"/>
              <w:jc w:val="center"/>
              <w:rPr>
                <w:sz w:val="18"/>
              </w:rPr>
            </w:pPr>
            <w:r>
              <w:rPr>
                <w:sz w:val="18"/>
              </w:rPr>
              <w:t xml:space="preserve">请求特定目标地址 2 </w:t>
            </w:r>
          </w:p>
        </w:tc>
        <w:tc>
          <w:tcPr>
            <w:tcW w:w="5530" w:type="dxa"/>
            <w:tcBorders>
              <w:top w:val="single" w:color="000000" w:sz="4" w:space="0"/>
              <w:left w:val="single" w:color="000000" w:sz="4" w:space="0"/>
              <w:bottom w:val="single" w:color="000000" w:sz="4" w:space="0"/>
            </w:tcBorders>
          </w:tcPr>
          <w:p>
            <w:pPr>
              <w:pStyle w:val="16"/>
              <w:ind w:left="1982" w:right="1858"/>
              <w:jc w:val="center"/>
              <w:rPr>
                <w:sz w:val="18"/>
              </w:rPr>
            </w:pPr>
            <w:r>
              <w:rPr>
                <w:sz w:val="18"/>
              </w:rPr>
              <w:t xml:space="preserve">0xFF </w:t>
            </w:r>
          </w:p>
        </w:tc>
      </w:tr>
    </w:tbl>
    <w:p>
      <w:pPr>
        <w:pStyle w:val="5"/>
        <w:spacing w:before="1"/>
        <w:rPr>
          <w:sz w:val="14"/>
        </w:rPr>
      </w:pPr>
    </w:p>
    <w:p>
      <w:pPr>
        <w:pStyle w:val="15"/>
        <w:numPr>
          <w:ilvl w:val="5"/>
          <w:numId w:val="1"/>
        </w:numPr>
        <w:tabs>
          <w:tab w:val="left" w:pos="1234"/>
          <w:tab w:val="left" w:pos="1235"/>
        </w:tabs>
        <w:spacing w:before="1"/>
        <w:ind w:hanging="734"/>
        <w:rPr>
          <w:sz w:val="21"/>
        </w:rPr>
      </w:pPr>
      <w:r>
        <w:rPr>
          <w:sz w:val="21"/>
        </w:rPr>
        <w:t>应用层</w:t>
      </w:r>
    </w:p>
    <w:p>
      <w:pPr>
        <w:pStyle w:val="5"/>
        <w:rPr>
          <w:sz w:val="22"/>
        </w:rPr>
      </w:pPr>
    </w:p>
    <w:p>
      <w:pPr>
        <w:pStyle w:val="15"/>
        <w:numPr>
          <w:ilvl w:val="6"/>
          <w:numId w:val="1"/>
        </w:numPr>
        <w:tabs>
          <w:tab w:val="left" w:pos="1343"/>
        </w:tabs>
        <w:spacing w:before="72"/>
        <w:ind w:left="2061" w:leftChars="0" w:hanging="842" w:firstLineChars="0"/>
        <w:rPr>
          <w:sz w:val="21"/>
        </w:rPr>
      </w:pPr>
      <w:r>
        <w:rPr>
          <w:spacing w:val="-3"/>
          <w:sz w:val="21"/>
        </w:rPr>
        <w:t>应用层总则</w:t>
      </w:r>
    </w:p>
    <w:p>
      <w:pPr>
        <w:pStyle w:val="5"/>
        <w:spacing w:before="7"/>
        <w:rPr>
          <w:sz w:val="15"/>
        </w:rPr>
      </w:pPr>
    </w:p>
    <w:p>
      <w:pPr>
        <w:pStyle w:val="5"/>
        <w:spacing w:line="278" w:lineRule="auto"/>
        <w:ind w:left="500" w:right="871" w:firstLine="419"/>
        <w:jc w:val="both"/>
      </w:pPr>
      <w:r>
        <w:t xml:space="preserve">应用层采用参数和参数组定义的形式。采用PGN对参数组进行编号，各个节点根据PGN 来识别数据包的内容。采用周期发送和事件的方式来发送数据。如果需要发送多个PGN数据实现一个功能，需同时收到该定义的多个PGN报文才判断此功能发送成功。  </w:t>
      </w:r>
    </w:p>
    <w:p>
      <w:pPr>
        <w:pStyle w:val="5"/>
        <w:spacing w:line="278" w:lineRule="auto"/>
        <w:ind w:left="500" w:right="667" w:firstLine="419"/>
      </w:pPr>
      <w:r>
        <w:rPr>
          <w:spacing w:val="-12"/>
        </w:rPr>
        <w:t>定义新的参数组时，尽量将相同功能的参数、相同或相近刷新频率的参数和属于同一子</w:t>
      </w:r>
      <w:r>
        <w:rPr>
          <w:spacing w:val="-6"/>
        </w:rPr>
        <w:t>系统内的参数放在同一个参数中。同时新的参数组既要充分利用</w:t>
      </w:r>
      <w:r>
        <w:t>8</w:t>
      </w:r>
      <w:r>
        <w:rPr>
          <w:spacing w:val="-3"/>
        </w:rPr>
        <w:t>个字节的数据宽度，尽</w:t>
      </w:r>
      <w:r>
        <w:rPr>
          <w:spacing w:val="-6"/>
        </w:rPr>
        <w:t>量将相关的参数放在同一个组内，考虑扩展性，预留一部分字节和位，以便将来进行修改。</w:t>
      </w:r>
      <w:r>
        <w:rPr>
          <w:spacing w:val="-3"/>
        </w:rPr>
        <w:t xml:space="preserve"> </w:t>
      </w:r>
      <w:r>
        <w:t xml:space="preserve"> </w:t>
      </w:r>
    </w:p>
    <w:p>
      <w:pPr>
        <w:pStyle w:val="5"/>
        <w:spacing w:line="278" w:lineRule="auto"/>
        <w:ind w:left="500" w:right="780" w:firstLine="419"/>
      </w:pPr>
      <w:r>
        <w:rPr>
          <w:spacing w:val="-10"/>
        </w:rPr>
        <w:t>修改已定义的参数组时，不应对已定义的字节或位的定义进行修改；新增加的参数要与</w:t>
      </w:r>
      <w:r>
        <w:rPr>
          <w:spacing w:val="-5"/>
        </w:rPr>
        <w:t>参数组中原有的参数相关，不应为节省</w:t>
      </w:r>
      <w:r>
        <w:t>PGN</w:t>
      </w:r>
      <w:r>
        <w:rPr>
          <w:spacing w:val="-3"/>
        </w:rPr>
        <w:t>数量而将不相关的参数加入到已定义的</w:t>
      </w:r>
      <w:r>
        <w:t>PGN</w:t>
      </w:r>
      <w:r>
        <w:rPr>
          <w:spacing w:val="-2"/>
        </w:rPr>
        <w:t>中。</w:t>
      </w:r>
      <w:r>
        <w:rPr>
          <w:spacing w:val="-3"/>
        </w:rPr>
        <w:t xml:space="preserve"> </w:t>
      </w:r>
      <w:r>
        <w:t xml:space="preserve"> </w:t>
      </w:r>
    </w:p>
    <w:p>
      <w:pPr>
        <w:pStyle w:val="5"/>
        <w:spacing w:line="278" w:lineRule="auto"/>
        <w:ind w:left="500" w:right="790" w:firstLine="419"/>
      </w:pPr>
      <w:r>
        <w:t xml:space="preserve">无效信息单元的单字节参数设置应为0xFF，双字节参数设置应为0xFFFF，四字节参数设置应为0xFFFFFFFF，无效或预留位应置为1。  </w:t>
      </w:r>
    </w:p>
    <w:p>
      <w:pPr>
        <w:pStyle w:val="5"/>
        <w:spacing w:line="278" w:lineRule="auto"/>
        <w:ind w:left="500" w:right="871" w:firstLine="419"/>
        <w:jc w:val="both"/>
      </w:pPr>
      <w:r>
        <w:rPr>
          <w:spacing w:val="-1"/>
        </w:rPr>
        <w:t>电池管理系统</w:t>
      </w:r>
      <w:r>
        <w:t>BMS</w:t>
      </w:r>
      <w:r>
        <w:rPr>
          <w:spacing w:val="-3"/>
        </w:rPr>
        <w:t>与车端的通信，其应用层应遵循《电动中重卡共享换电站建设及换电</w:t>
      </w:r>
      <w:r>
        <w:rPr>
          <w:spacing w:val="1"/>
        </w:rPr>
        <w:t>车辆技术规范 第</w:t>
      </w:r>
      <w:r>
        <w:t>3</w:t>
      </w:r>
      <w:r>
        <w:rPr>
          <w:spacing w:val="-11"/>
        </w:rPr>
        <w:t>部分：换电电池包通信协议要求》定义，其中换电控制器需满足以下参数</w:t>
      </w:r>
      <w:r>
        <w:rPr>
          <w:spacing w:val="-6"/>
        </w:rPr>
        <w:t>组和参数定义。</w:t>
      </w:r>
      <w:r>
        <w:t xml:space="preserve"> </w:t>
      </w:r>
    </w:p>
    <w:p>
      <w:pPr>
        <w:pStyle w:val="15"/>
        <w:numPr>
          <w:ilvl w:val="6"/>
          <w:numId w:val="1"/>
        </w:numPr>
        <w:tabs>
          <w:tab w:val="left" w:pos="1343"/>
        </w:tabs>
        <w:spacing w:before="155"/>
        <w:ind w:left="2061" w:leftChars="0" w:hanging="842" w:firstLineChars="0"/>
        <w:rPr>
          <w:sz w:val="21"/>
        </w:rPr>
      </w:pPr>
      <w:r>
        <w:rPr>
          <w:spacing w:val="-3"/>
          <w:sz w:val="21"/>
        </w:rPr>
        <w:t>参数组定义</w:t>
      </w:r>
    </w:p>
    <w:p>
      <w:pPr>
        <w:pStyle w:val="5"/>
        <w:spacing w:before="1"/>
        <w:rPr>
          <w:sz w:val="16"/>
        </w:rPr>
      </w:pPr>
    </w:p>
    <w:p>
      <w:pPr>
        <w:spacing w:line="285" w:lineRule="auto"/>
        <w:ind w:left="920" w:right="5173"/>
        <w:rPr>
          <w:sz w:val="21"/>
        </w:rPr>
      </w:pPr>
      <w:r>
        <w:rPr>
          <w:rFonts w:hint="eastAsia" w:ascii="Microsoft JhengHei" w:eastAsia="Microsoft JhengHei"/>
          <w:b/>
          <w:w w:val="90"/>
          <w:sz w:val="21"/>
        </w:rPr>
        <w:t xml:space="preserve">PGN 65528－换电控制器＃1（CBMS1） </w:t>
      </w:r>
      <w:r>
        <w:rPr>
          <w:sz w:val="21"/>
        </w:rPr>
        <w:t xml:space="preserve">更新速率： 100ms </w:t>
      </w:r>
    </w:p>
    <w:p>
      <w:pPr>
        <w:pStyle w:val="5"/>
        <w:spacing w:line="278" w:lineRule="auto"/>
        <w:ind w:left="920" w:right="6872"/>
      </w:pPr>
      <w:r>
        <w:t xml:space="preserve">数据长度：  8字节数据页面： 0 </w:t>
      </w:r>
    </w:p>
    <w:p>
      <w:pPr>
        <w:pStyle w:val="5"/>
        <w:ind w:left="920"/>
      </w:pPr>
      <w:r>
        <w:t>PDU</w:t>
      </w:r>
      <w:r>
        <w:rPr>
          <w:spacing w:val="-1"/>
        </w:rPr>
        <w:t xml:space="preserve">格式：  </w:t>
      </w:r>
      <w:r>
        <w:t xml:space="preserve">255 </w:t>
      </w:r>
    </w:p>
    <w:p>
      <w:pPr>
        <w:pStyle w:val="5"/>
        <w:spacing w:before="36" w:line="278" w:lineRule="auto"/>
        <w:ind w:left="920" w:right="6452"/>
      </w:pPr>
      <w:r>
        <w:t>PDU</w:t>
      </w:r>
      <w:r>
        <w:rPr>
          <w:spacing w:val="-3"/>
        </w:rPr>
        <w:t>特定：  参数组扩展默认优先值： 6</w:t>
      </w:r>
      <w:r>
        <w:t xml:space="preserve"> </w:t>
      </w:r>
    </w:p>
    <w:p>
      <w:pPr>
        <w:pStyle w:val="5"/>
        <w:spacing w:line="278" w:lineRule="auto"/>
        <w:ind w:left="920" w:right="3823"/>
      </w:pPr>
      <w:r>
        <w:rPr>
          <w:position w:val="1"/>
        </w:rPr>
        <w:t xml:space="preserve">参数组编号： 65528（18FFF8A7），具体参数见表4。发送节点：换电控制器（A7） </w:t>
      </w:r>
    </w:p>
    <w:p>
      <w:pPr>
        <w:pStyle w:val="5"/>
        <w:ind w:left="920"/>
      </w:pPr>
      <w:r>
        <w:t xml:space="preserve">接收节点：整车网络 </w:t>
      </w:r>
    </w:p>
    <w:p>
      <w:pPr>
        <w:pStyle w:val="5"/>
        <w:spacing w:before="6"/>
        <w:rPr>
          <w:sz w:val="15"/>
        </w:rPr>
      </w:pPr>
    </w:p>
    <w:p>
      <w:pPr>
        <w:pStyle w:val="5"/>
        <w:spacing w:before="1"/>
        <w:ind w:left="2920"/>
      </w:pPr>
      <w:r>
        <w:t>表4 参数组“换电控制器＃1”的定义</w:t>
      </w:r>
    </w:p>
    <w:p>
      <w:pPr>
        <w:pStyle w:val="5"/>
        <w:spacing w:before="9"/>
        <w:rPr>
          <w:sz w:val="13"/>
        </w:rPr>
      </w:pPr>
    </w:p>
    <w:tbl>
      <w:tblPr>
        <w:tblStyle w:val="14"/>
        <w:tblW w:w="0" w:type="auto"/>
        <w:tblInd w:w="39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1"/>
        <w:gridCol w:w="1616"/>
        <w:gridCol w:w="4453"/>
        <w:gridCol w:w="16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811" w:type="dxa"/>
            <w:tcBorders>
              <w:right w:val="single" w:color="000000" w:sz="4" w:space="0"/>
            </w:tcBorders>
          </w:tcPr>
          <w:p>
            <w:pPr>
              <w:pStyle w:val="16"/>
              <w:ind w:left="107"/>
              <w:rPr>
                <w:sz w:val="18"/>
              </w:rPr>
            </w:pPr>
            <w:r>
              <w:rPr>
                <w:sz w:val="18"/>
              </w:rPr>
              <w:t xml:space="preserve">字节 </w:t>
            </w:r>
          </w:p>
        </w:tc>
        <w:tc>
          <w:tcPr>
            <w:tcW w:w="6069" w:type="dxa"/>
            <w:gridSpan w:val="2"/>
            <w:tcBorders>
              <w:left w:val="single" w:color="000000" w:sz="4" w:space="0"/>
              <w:right w:val="single" w:color="000000" w:sz="4" w:space="0"/>
            </w:tcBorders>
          </w:tcPr>
          <w:p>
            <w:pPr>
              <w:pStyle w:val="16"/>
              <w:rPr>
                <w:sz w:val="18"/>
              </w:rPr>
            </w:pPr>
            <w:r>
              <w:rPr>
                <w:sz w:val="18"/>
              </w:rPr>
              <w:t xml:space="preserve">SPN描述 </w:t>
            </w:r>
          </w:p>
        </w:tc>
        <w:tc>
          <w:tcPr>
            <w:tcW w:w="1634" w:type="dxa"/>
            <w:tcBorders>
              <w:left w:val="single" w:color="000000" w:sz="4" w:space="0"/>
            </w:tcBorders>
          </w:tcPr>
          <w:p>
            <w:pPr>
              <w:pStyle w:val="16"/>
              <w:rPr>
                <w:sz w:val="18"/>
              </w:rPr>
            </w:pPr>
            <w:r>
              <w:rPr>
                <w:sz w:val="18"/>
              </w:rPr>
              <w:t xml:space="preserve">SPN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811" w:type="dxa"/>
            <w:tcBorders>
              <w:bottom w:val="single" w:color="000000" w:sz="4" w:space="0"/>
              <w:right w:val="single" w:color="000000" w:sz="4" w:space="0"/>
            </w:tcBorders>
          </w:tcPr>
          <w:p>
            <w:pPr>
              <w:pStyle w:val="16"/>
              <w:spacing w:before="40"/>
              <w:ind w:left="107"/>
              <w:rPr>
                <w:sz w:val="18"/>
              </w:rPr>
            </w:pPr>
            <w:r>
              <w:rPr>
                <w:sz w:val="18"/>
              </w:rPr>
              <w:t xml:space="preserve">1 </w:t>
            </w:r>
          </w:p>
        </w:tc>
        <w:tc>
          <w:tcPr>
            <w:tcW w:w="6069" w:type="dxa"/>
            <w:gridSpan w:val="2"/>
            <w:tcBorders>
              <w:left w:val="single" w:color="000000" w:sz="4" w:space="0"/>
              <w:bottom w:val="single" w:color="000000" w:sz="4" w:space="0"/>
              <w:right w:val="single" w:color="000000" w:sz="4" w:space="0"/>
            </w:tcBorders>
          </w:tcPr>
          <w:p>
            <w:pPr>
              <w:pStyle w:val="16"/>
              <w:spacing w:before="40"/>
              <w:rPr>
                <w:sz w:val="18"/>
              </w:rPr>
            </w:pPr>
            <w:r>
              <w:rPr>
                <w:sz w:val="18"/>
              </w:rPr>
              <w:t xml:space="preserve">报文计数器 </w:t>
            </w:r>
          </w:p>
        </w:tc>
        <w:tc>
          <w:tcPr>
            <w:tcW w:w="1634" w:type="dxa"/>
            <w:tcBorders>
              <w:left w:val="single" w:color="000000" w:sz="4" w:space="0"/>
              <w:bottom w:val="single" w:color="000000" w:sz="4" w:space="0"/>
            </w:tcBorders>
          </w:tcPr>
          <w:p>
            <w:pPr>
              <w:pStyle w:val="16"/>
              <w:spacing w:before="40"/>
              <w:rPr>
                <w:sz w:val="18"/>
              </w:rPr>
            </w:pPr>
            <w:r>
              <w:rPr>
                <w:sz w:val="18"/>
              </w:rPr>
              <w:t xml:space="preserve">525200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vMerge w:val="restart"/>
            <w:tcBorders>
              <w:top w:val="single" w:color="000000" w:sz="4" w:space="0"/>
              <w:bottom w:val="single" w:color="000000" w:sz="4" w:space="0"/>
              <w:right w:val="single" w:color="000000" w:sz="4" w:space="0"/>
            </w:tcBorders>
          </w:tcPr>
          <w:p>
            <w:pPr>
              <w:pStyle w:val="16"/>
              <w:spacing w:before="0"/>
              <w:ind w:left="0"/>
              <w:rPr>
                <w:sz w:val="18"/>
              </w:rPr>
            </w:pPr>
          </w:p>
          <w:p>
            <w:pPr>
              <w:pStyle w:val="16"/>
              <w:spacing w:before="8"/>
              <w:ind w:left="0"/>
            </w:pPr>
          </w:p>
          <w:p>
            <w:pPr>
              <w:pStyle w:val="16"/>
              <w:spacing w:before="0"/>
              <w:ind w:left="107"/>
              <w:rPr>
                <w:sz w:val="18"/>
              </w:rPr>
            </w:pPr>
            <w:r>
              <w:rPr>
                <w:sz w:val="18"/>
              </w:rPr>
              <w:t xml:space="preserve">2 </w:t>
            </w: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9－10位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锁止反馈状态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525201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vMerge w:val="continue"/>
            <w:tcBorders>
              <w:top w:val="nil"/>
              <w:bottom w:val="single" w:color="000000" w:sz="4" w:space="0"/>
              <w:right w:val="single" w:color="000000" w:sz="4" w:space="0"/>
            </w:tcBorders>
          </w:tcPr>
          <w:p>
            <w:pPr>
              <w:rPr>
                <w:sz w:val="2"/>
                <w:szCs w:val="2"/>
              </w:rPr>
            </w:pP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11－12位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换电连接器状态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525202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vMerge w:val="continue"/>
            <w:tcBorders>
              <w:top w:val="nil"/>
              <w:bottom w:val="single" w:color="000000" w:sz="4" w:space="0"/>
              <w:right w:val="single" w:color="000000" w:sz="4" w:space="0"/>
            </w:tcBorders>
          </w:tcPr>
          <w:p>
            <w:pPr>
              <w:rPr>
                <w:sz w:val="2"/>
                <w:szCs w:val="2"/>
              </w:rPr>
            </w:pP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13－14位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换电连接器放电回路连接状态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525203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811" w:type="dxa"/>
            <w:vMerge w:val="continue"/>
            <w:tcBorders>
              <w:top w:val="nil"/>
              <w:bottom w:val="single" w:color="000000" w:sz="4" w:space="0"/>
              <w:right w:val="single" w:color="000000" w:sz="4" w:space="0"/>
            </w:tcBorders>
          </w:tcPr>
          <w:p>
            <w:pPr>
              <w:rPr>
                <w:sz w:val="2"/>
                <w:szCs w:val="2"/>
              </w:rPr>
            </w:pPr>
          </w:p>
        </w:tc>
        <w:tc>
          <w:tcPr>
            <w:tcW w:w="1616" w:type="dxa"/>
            <w:tcBorders>
              <w:top w:val="single" w:color="000000" w:sz="4" w:space="0"/>
              <w:left w:val="single" w:color="000000" w:sz="4" w:space="0"/>
              <w:bottom w:val="single" w:color="000000" w:sz="4" w:space="0"/>
              <w:right w:val="single" w:color="000000" w:sz="4" w:space="0"/>
            </w:tcBorders>
          </w:tcPr>
          <w:p>
            <w:pPr>
              <w:pStyle w:val="16"/>
              <w:spacing w:before="40"/>
              <w:rPr>
                <w:sz w:val="18"/>
              </w:rPr>
            </w:pPr>
            <w:r>
              <w:rPr>
                <w:sz w:val="18"/>
              </w:rPr>
              <w:t xml:space="preserve">15－16位 </w:t>
            </w:r>
          </w:p>
        </w:tc>
        <w:tc>
          <w:tcPr>
            <w:tcW w:w="4453" w:type="dxa"/>
            <w:tcBorders>
              <w:top w:val="single" w:color="000000" w:sz="4" w:space="0"/>
              <w:left w:val="single" w:color="000000" w:sz="4" w:space="0"/>
              <w:bottom w:val="single" w:color="000000" w:sz="4" w:space="0"/>
              <w:right w:val="single" w:color="000000" w:sz="4" w:space="0"/>
            </w:tcBorders>
          </w:tcPr>
          <w:p>
            <w:pPr>
              <w:pStyle w:val="16"/>
              <w:spacing w:before="40"/>
              <w:rPr>
                <w:sz w:val="18"/>
              </w:rPr>
            </w:pPr>
            <w:r>
              <w:rPr>
                <w:sz w:val="18"/>
              </w:rPr>
              <w:t xml:space="preserve">换电连接器充电回路连接状态 </w:t>
            </w:r>
          </w:p>
        </w:tc>
        <w:tc>
          <w:tcPr>
            <w:tcW w:w="1634" w:type="dxa"/>
            <w:tcBorders>
              <w:top w:val="single" w:color="000000" w:sz="4" w:space="0"/>
              <w:left w:val="single" w:color="000000" w:sz="4" w:space="0"/>
              <w:bottom w:val="single" w:color="000000" w:sz="4" w:space="0"/>
            </w:tcBorders>
          </w:tcPr>
          <w:p>
            <w:pPr>
              <w:pStyle w:val="16"/>
              <w:spacing w:before="40"/>
              <w:rPr>
                <w:sz w:val="18"/>
              </w:rPr>
            </w:pPr>
            <w:r>
              <w:rPr>
                <w:sz w:val="18"/>
              </w:rPr>
              <w:t xml:space="preserve">525204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tcBorders>
              <w:top w:val="single" w:color="000000" w:sz="4" w:space="0"/>
              <w:bottom w:val="single" w:color="000000" w:sz="4" w:space="0"/>
              <w:right w:val="single" w:color="000000" w:sz="4" w:space="0"/>
            </w:tcBorders>
          </w:tcPr>
          <w:p>
            <w:pPr>
              <w:pStyle w:val="16"/>
              <w:ind w:left="107"/>
              <w:rPr>
                <w:sz w:val="18"/>
              </w:rPr>
            </w:pPr>
            <w:r>
              <w:rPr>
                <w:sz w:val="18"/>
              </w:rPr>
              <w:t xml:space="preserve">3 </w:t>
            </w:r>
          </w:p>
        </w:tc>
        <w:tc>
          <w:tcPr>
            <w:tcW w:w="6069" w:type="dxa"/>
            <w:gridSpan w:val="2"/>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保留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vMerge w:val="restart"/>
            <w:tcBorders>
              <w:top w:val="single" w:color="000000" w:sz="4" w:space="0"/>
              <w:bottom w:val="single" w:color="000000" w:sz="4" w:space="0"/>
              <w:right w:val="single" w:color="000000" w:sz="4" w:space="0"/>
            </w:tcBorders>
          </w:tcPr>
          <w:p>
            <w:pPr>
              <w:pStyle w:val="16"/>
              <w:spacing w:before="6"/>
              <w:ind w:left="0"/>
              <w:rPr>
                <w:sz w:val="15"/>
              </w:rPr>
            </w:pPr>
          </w:p>
          <w:p>
            <w:pPr>
              <w:pStyle w:val="16"/>
              <w:spacing w:before="1"/>
              <w:ind w:left="107"/>
              <w:rPr>
                <w:sz w:val="18"/>
              </w:rPr>
            </w:pPr>
            <w:r>
              <w:rPr>
                <w:sz w:val="18"/>
              </w:rPr>
              <w:t xml:space="preserve">4 </w:t>
            </w: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25－26位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换电系统故障等级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525205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vMerge w:val="continue"/>
            <w:tcBorders>
              <w:top w:val="nil"/>
              <w:bottom w:val="single" w:color="000000" w:sz="4" w:space="0"/>
              <w:right w:val="single" w:color="000000" w:sz="4" w:space="0"/>
            </w:tcBorders>
          </w:tcPr>
          <w:p>
            <w:pPr>
              <w:rPr>
                <w:sz w:val="2"/>
                <w:szCs w:val="2"/>
              </w:rPr>
            </w:pP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27－32位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保留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811" w:type="dxa"/>
            <w:tcBorders>
              <w:top w:val="single" w:color="000000" w:sz="4" w:space="0"/>
              <w:bottom w:val="single" w:color="000000" w:sz="4" w:space="0"/>
              <w:right w:val="single" w:color="000000" w:sz="4" w:space="0"/>
            </w:tcBorders>
          </w:tcPr>
          <w:p>
            <w:pPr>
              <w:pStyle w:val="16"/>
              <w:ind w:left="107"/>
              <w:rPr>
                <w:sz w:val="18"/>
              </w:rPr>
            </w:pPr>
            <w:r>
              <w:rPr>
                <w:sz w:val="18"/>
              </w:rPr>
              <w:t xml:space="preserve">5 </w:t>
            </w:r>
          </w:p>
        </w:tc>
        <w:tc>
          <w:tcPr>
            <w:tcW w:w="161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33－40位 </w:t>
            </w:r>
          </w:p>
        </w:tc>
        <w:tc>
          <w:tcPr>
            <w:tcW w:w="445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换电系统故障码 </w:t>
            </w:r>
          </w:p>
        </w:tc>
        <w:tc>
          <w:tcPr>
            <w:tcW w:w="1634" w:type="dxa"/>
            <w:tcBorders>
              <w:top w:val="single" w:color="000000" w:sz="4" w:space="0"/>
              <w:left w:val="single" w:color="000000" w:sz="4" w:space="0"/>
              <w:bottom w:val="single" w:color="000000" w:sz="4" w:space="0"/>
            </w:tcBorders>
          </w:tcPr>
          <w:p>
            <w:pPr>
              <w:pStyle w:val="16"/>
              <w:rPr>
                <w:sz w:val="18"/>
              </w:rPr>
            </w:pPr>
            <w:r>
              <w:rPr>
                <w:sz w:val="18"/>
              </w:rPr>
              <w:t xml:space="preserve">525206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811" w:type="dxa"/>
            <w:tcBorders>
              <w:top w:val="single" w:color="000000" w:sz="4" w:space="0"/>
              <w:right w:val="single" w:color="000000" w:sz="4" w:space="0"/>
            </w:tcBorders>
          </w:tcPr>
          <w:p>
            <w:pPr>
              <w:pStyle w:val="16"/>
              <w:spacing w:before="81"/>
              <w:ind w:left="107"/>
              <w:rPr>
                <w:sz w:val="18"/>
              </w:rPr>
            </w:pPr>
            <w:r>
              <w:rPr>
                <w:sz w:val="18"/>
              </w:rPr>
              <w:t xml:space="preserve">6－8 </w:t>
            </w:r>
          </w:p>
        </w:tc>
        <w:tc>
          <w:tcPr>
            <w:tcW w:w="6069" w:type="dxa"/>
            <w:gridSpan w:val="2"/>
            <w:tcBorders>
              <w:top w:val="single" w:color="000000" w:sz="4" w:space="0"/>
              <w:left w:val="single" w:color="000000" w:sz="4" w:space="0"/>
              <w:right w:val="single" w:color="000000" w:sz="4" w:space="0"/>
            </w:tcBorders>
          </w:tcPr>
          <w:p>
            <w:pPr>
              <w:pStyle w:val="16"/>
              <w:spacing w:before="81"/>
              <w:rPr>
                <w:sz w:val="18"/>
              </w:rPr>
            </w:pPr>
            <w:r>
              <w:rPr>
                <w:sz w:val="18"/>
              </w:rPr>
              <w:t xml:space="preserve">保留 </w:t>
            </w:r>
          </w:p>
        </w:tc>
        <w:tc>
          <w:tcPr>
            <w:tcW w:w="1634" w:type="dxa"/>
            <w:tcBorders>
              <w:top w:val="single" w:color="000000" w:sz="4" w:space="0"/>
              <w:left w:val="single" w:color="000000" w:sz="4" w:space="0"/>
            </w:tcBorders>
          </w:tcPr>
          <w:p>
            <w:pPr>
              <w:pStyle w:val="16"/>
              <w:rPr>
                <w:sz w:val="18"/>
              </w:rPr>
            </w:pPr>
            <w:r>
              <w:rPr>
                <w:sz w:val="18"/>
              </w:rPr>
              <w:t xml:space="preserve"> </w:t>
            </w:r>
          </w:p>
        </w:tc>
      </w:tr>
    </w:tbl>
    <w:p>
      <w:pPr>
        <w:spacing w:before="30" w:line="285" w:lineRule="auto"/>
        <w:ind w:left="920" w:right="5173"/>
        <w:rPr>
          <w:sz w:val="21"/>
        </w:rPr>
      </w:pPr>
      <w:r>
        <w:rPr>
          <w:rFonts w:hint="eastAsia" w:ascii="Microsoft JhengHei" w:eastAsia="Microsoft JhengHei"/>
          <w:b/>
          <w:w w:val="90"/>
          <w:sz w:val="21"/>
        </w:rPr>
        <w:t>PGN</w:t>
      </w:r>
      <w:r>
        <w:rPr>
          <w:rFonts w:hint="eastAsia" w:ascii="Microsoft JhengHei" w:eastAsia="Microsoft JhengHei"/>
          <w:b/>
          <w:spacing w:val="-7"/>
          <w:w w:val="90"/>
          <w:sz w:val="21"/>
        </w:rPr>
        <w:t xml:space="preserve"> </w:t>
      </w:r>
      <w:r>
        <w:rPr>
          <w:rFonts w:hint="eastAsia" w:ascii="Microsoft JhengHei" w:eastAsia="Microsoft JhengHei"/>
          <w:b/>
          <w:w w:val="90"/>
          <w:sz w:val="21"/>
        </w:rPr>
        <w:t>65</w:t>
      </w:r>
      <w:r>
        <w:rPr>
          <w:rFonts w:ascii="Microsoft JhengHei" w:eastAsiaTheme="minorEastAsia"/>
          <w:b/>
          <w:w w:val="90"/>
          <w:sz w:val="21"/>
        </w:rPr>
        <w:t>272</w:t>
      </w:r>
      <w:r>
        <w:rPr>
          <w:rFonts w:hint="eastAsia" w:ascii="Microsoft JhengHei" w:eastAsia="Microsoft JhengHei"/>
          <w:b/>
          <w:w w:val="90"/>
          <w:sz w:val="21"/>
        </w:rPr>
        <w:t xml:space="preserve">－换电控制器＃2（CBMS2） </w:t>
      </w:r>
      <w:r>
        <w:rPr>
          <w:spacing w:val="-1"/>
          <w:sz w:val="21"/>
        </w:rPr>
        <w:t xml:space="preserve">更新速率： </w:t>
      </w:r>
      <w:r>
        <w:rPr>
          <w:sz w:val="21"/>
        </w:rPr>
        <w:t xml:space="preserve">100ms </w:t>
      </w:r>
    </w:p>
    <w:p>
      <w:pPr>
        <w:pStyle w:val="5"/>
        <w:spacing w:line="262" w:lineRule="exact"/>
        <w:ind w:left="920"/>
      </w:pPr>
      <w:r>
        <w:rPr>
          <w:spacing w:val="-1"/>
        </w:rPr>
        <w:t xml:space="preserve">数据长度：  </w:t>
      </w:r>
      <w:r>
        <w:rPr>
          <w:spacing w:val="-3"/>
        </w:rPr>
        <w:t>8</w:t>
      </w:r>
      <w:r>
        <w:rPr>
          <w:spacing w:val="-2"/>
        </w:rPr>
        <w:t>字节</w:t>
      </w:r>
      <w:r>
        <w:t xml:space="preserve"> </w:t>
      </w:r>
    </w:p>
    <w:p>
      <w:pPr>
        <w:pStyle w:val="5"/>
        <w:rPr>
          <w:sz w:val="22"/>
          <w:highlight w:val="yellow"/>
        </w:rPr>
      </w:pPr>
    </w:p>
    <w:p>
      <w:pPr>
        <w:pStyle w:val="5"/>
        <w:spacing w:before="72"/>
        <w:ind w:left="920"/>
      </w:pPr>
      <w:r>
        <w:t xml:space="preserve">数据页面： 0 </w:t>
      </w:r>
    </w:p>
    <w:p>
      <w:pPr>
        <w:pStyle w:val="5"/>
        <w:spacing w:before="43"/>
        <w:ind w:left="920"/>
      </w:pPr>
      <w:r>
        <w:t>PDU</w:t>
      </w:r>
      <w:r>
        <w:rPr>
          <w:spacing w:val="-1"/>
        </w:rPr>
        <w:t xml:space="preserve">格式：  </w:t>
      </w:r>
      <w:r>
        <w:t xml:space="preserve">255 </w:t>
      </w:r>
    </w:p>
    <w:p>
      <w:pPr>
        <w:pStyle w:val="5"/>
        <w:spacing w:before="43" w:line="278" w:lineRule="auto"/>
        <w:ind w:left="920" w:right="6452"/>
      </w:pPr>
      <w:r>
        <w:t>PDU</w:t>
      </w:r>
      <w:r>
        <w:rPr>
          <w:spacing w:val="-3"/>
        </w:rPr>
        <w:t>特定：  参数组扩展默认优先值： 6</w:t>
      </w:r>
      <w:r>
        <w:t xml:space="preserve"> </w:t>
      </w:r>
    </w:p>
    <w:p>
      <w:pPr>
        <w:pStyle w:val="5"/>
        <w:spacing w:line="278" w:lineRule="auto"/>
        <w:ind w:left="920" w:right="3720"/>
      </w:pPr>
      <w:r>
        <w:t>参数组编号： 65272（18F</w:t>
      </w:r>
      <w:r>
        <w:rPr>
          <w:rFonts w:hint="eastAsia"/>
        </w:rPr>
        <w:t>EF8</w:t>
      </w:r>
      <w:r>
        <w:t xml:space="preserve">A7），具体参数见表5。发送节点：换电控制器（A7） </w:t>
      </w:r>
    </w:p>
    <w:p>
      <w:pPr>
        <w:pStyle w:val="5"/>
        <w:spacing w:line="269" w:lineRule="exact"/>
        <w:ind w:left="920"/>
      </w:pPr>
      <w:r>
        <w:t xml:space="preserve">接收节点：整车网络 </w:t>
      </w:r>
    </w:p>
    <w:p>
      <w:pPr>
        <w:pStyle w:val="5"/>
        <w:spacing w:before="6"/>
        <w:rPr>
          <w:sz w:val="15"/>
        </w:rPr>
      </w:pPr>
    </w:p>
    <w:p>
      <w:pPr>
        <w:pStyle w:val="5"/>
        <w:spacing w:before="1"/>
        <w:ind w:left="2920"/>
      </w:pPr>
      <w:r>
        <w:t>表5 参数组“换电控制器＃2”的定义</w:t>
      </w:r>
    </w:p>
    <w:p>
      <w:pPr>
        <w:pStyle w:val="5"/>
        <w:spacing w:before="9"/>
        <w:rPr>
          <w:sz w:val="13"/>
        </w:rPr>
      </w:pPr>
    </w:p>
    <w:tbl>
      <w:tblPr>
        <w:tblStyle w:val="14"/>
        <w:tblW w:w="0" w:type="auto"/>
        <w:tblInd w:w="30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8"/>
        <w:gridCol w:w="6371"/>
        <w:gridCol w:w="156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758" w:type="dxa"/>
            <w:tcBorders>
              <w:right w:val="single" w:color="000000" w:sz="4" w:space="0"/>
            </w:tcBorders>
          </w:tcPr>
          <w:p>
            <w:pPr>
              <w:pStyle w:val="16"/>
              <w:spacing w:before="37"/>
              <w:ind w:left="0" w:right="178"/>
              <w:jc w:val="right"/>
              <w:rPr>
                <w:sz w:val="18"/>
              </w:rPr>
            </w:pPr>
            <w:r>
              <w:rPr>
                <w:sz w:val="18"/>
              </w:rPr>
              <w:t xml:space="preserve">字节 </w:t>
            </w:r>
          </w:p>
        </w:tc>
        <w:tc>
          <w:tcPr>
            <w:tcW w:w="6371" w:type="dxa"/>
            <w:tcBorders>
              <w:left w:val="single" w:color="000000" w:sz="4" w:space="0"/>
              <w:right w:val="single" w:color="000000" w:sz="4" w:space="0"/>
            </w:tcBorders>
          </w:tcPr>
          <w:p>
            <w:pPr>
              <w:pStyle w:val="16"/>
              <w:spacing w:before="37"/>
              <w:rPr>
                <w:sz w:val="18"/>
              </w:rPr>
            </w:pPr>
            <w:r>
              <w:rPr>
                <w:sz w:val="18"/>
              </w:rPr>
              <w:t xml:space="preserve">SPN描述 </w:t>
            </w:r>
          </w:p>
        </w:tc>
        <w:tc>
          <w:tcPr>
            <w:tcW w:w="1563" w:type="dxa"/>
            <w:tcBorders>
              <w:left w:val="single" w:color="000000" w:sz="4" w:space="0"/>
            </w:tcBorders>
          </w:tcPr>
          <w:p>
            <w:pPr>
              <w:pStyle w:val="16"/>
              <w:spacing w:before="37"/>
              <w:rPr>
                <w:sz w:val="18"/>
              </w:rPr>
            </w:pPr>
            <w:r>
              <w:rPr>
                <w:sz w:val="18"/>
              </w:rPr>
              <w:t xml:space="preserve">SPN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758" w:type="dxa"/>
            <w:tcBorders>
              <w:bottom w:val="single" w:color="000000" w:sz="4" w:space="0"/>
              <w:right w:val="single" w:color="000000" w:sz="4" w:space="0"/>
            </w:tcBorders>
          </w:tcPr>
          <w:p>
            <w:pPr>
              <w:pStyle w:val="16"/>
              <w:spacing w:before="40"/>
              <w:ind w:left="0" w:right="221"/>
              <w:jc w:val="right"/>
              <w:rPr>
                <w:sz w:val="18"/>
              </w:rPr>
            </w:pPr>
            <w:r>
              <w:rPr>
                <w:sz w:val="18"/>
              </w:rPr>
              <w:t xml:space="preserve">1 </w:t>
            </w:r>
          </w:p>
        </w:tc>
        <w:tc>
          <w:tcPr>
            <w:tcW w:w="6371"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换电连接器温度检测1 </w:t>
            </w:r>
          </w:p>
        </w:tc>
        <w:tc>
          <w:tcPr>
            <w:tcW w:w="1563" w:type="dxa"/>
            <w:tcBorders>
              <w:left w:val="single" w:color="000000" w:sz="4" w:space="0"/>
              <w:bottom w:val="single" w:color="000000" w:sz="4" w:space="0"/>
            </w:tcBorders>
          </w:tcPr>
          <w:p>
            <w:pPr>
              <w:pStyle w:val="16"/>
              <w:spacing w:before="40"/>
              <w:rPr>
                <w:sz w:val="18"/>
              </w:rPr>
            </w:pPr>
            <w:r>
              <w:rPr>
                <w:sz w:val="18"/>
              </w:rPr>
              <w:t xml:space="preserve">525207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bottom w:val="single" w:color="000000" w:sz="4" w:space="0"/>
              <w:right w:val="single" w:color="000000" w:sz="4" w:space="0"/>
            </w:tcBorders>
          </w:tcPr>
          <w:p>
            <w:pPr>
              <w:pStyle w:val="16"/>
              <w:ind w:left="0" w:right="221"/>
              <w:jc w:val="right"/>
              <w:rPr>
                <w:sz w:val="18"/>
              </w:rPr>
            </w:pPr>
            <w:r>
              <w:rPr>
                <w:sz w:val="18"/>
              </w:rPr>
              <w:t xml:space="preserve">2 </w:t>
            </w:r>
          </w:p>
        </w:tc>
        <w:tc>
          <w:tcPr>
            <w:tcW w:w="637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换电连接器温度检测2 </w:t>
            </w:r>
          </w:p>
        </w:tc>
        <w:tc>
          <w:tcPr>
            <w:tcW w:w="1563" w:type="dxa"/>
            <w:tcBorders>
              <w:top w:val="single" w:color="000000" w:sz="4" w:space="0"/>
              <w:left w:val="single" w:color="000000" w:sz="4" w:space="0"/>
              <w:bottom w:val="single" w:color="000000" w:sz="4" w:space="0"/>
            </w:tcBorders>
          </w:tcPr>
          <w:p>
            <w:pPr>
              <w:pStyle w:val="16"/>
              <w:rPr>
                <w:sz w:val="18"/>
              </w:rPr>
            </w:pPr>
            <w:r>
              <w:rPr>
                <w:sz w:val="18"/>
              </w:rPr>
              <w:t xml:space="preserve">525208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bottom w:val="single" w:color="000000" w:sz="4" w:space="0"/>
              <w:right w:val="single" w:color="000000" w:sz="4" w:space="0"/>
            </w:tcBorders>
          </w:tcPr>
          <w:p>
            <w:pPr>
              <w:pStyle w:val="16"/>
              <w:ind w:left="0" w:right="221"/>
              <w:jc w:val="right"/>
              <w:rPr>
                <w:sz w:val="18"/>
              </w:rPr>
            </w:pPr>
            <w:r>
              <w:rPr>
                <w:sz w:val="18"/>
              </w:rPr>
              <w:t xml:space="preserve">3 </w:t>
            </w:r>
          </w:p>
        </w:tc>
        <w:tc>
          <w:tcPr>
            <w:tcW w:w="637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换电连接器温度检测3 </w:t>
            </w:r>
          </w:p>
        </w:tc>
        <w:tc>
          <w:tcPr>
            <w:tcW w:w="1563" w:type="dxa"/>
            <w:tcBorders>
              <w:top w:val="single" w:color="000000" w:sz="4" w:space="0"/>
              <w:left w:val="single" w:color="000000" w:sz="4" w:space="0"/>
              <w:bottom w:val="single" w:color="000000" w:sz="4" w:space="0"/>
            </w:tcBorders>
          </w:tcPr>
          <w:p>
            <w:pPr>
              <w:pStyle w:val="16"/>
              <w:rPr>
                <w:sz w:val="18"/>
              </w:rPr>
            </w:pPr>
            <w:r>
              <w:rPr>
                <w:sz w:val="18"/>
              </w:rPr>
              <w:t xml:space="preserve">525209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bottom w:val="single" w:color="000000" w:sz="4" w:space="0"/>
              <w:right w:val="single" w:color="000000" w:sz="4" w:space="0"/>
            </w:tcBorders>
          </w:tcPr>
          <w:p>
            <w:pPr>
              <w:pStyle w:val="16"/>
              <w:ind w:left="0" w:right="221"/>
              <w:jc w:val="right"/>
              <w:rPr>
                <w:sz w:val="18"/>
              </w:rPr>
            </w:pPr>
            <w:r>
              <w:rPr>
                <w:sz w:val="18"/>
              </w:rPr>
              <w:t xml:space="preserve">4 </w:t>
            </w:r>
          </w:p>
        </w:tc>
        <w:tc>
          <w:tcPr>
            <w:tcW w:w="637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换电连接器温度检测4 </w:t>
            </w:r>
          </w:p>
        </w:tc>
        <w:tc>
          <w:tcPr>
            <w:tcW w:w="1563" w:type="dxa"/>
            <w:tcBorders>
              <w:top w:val="single" w:color="000000" w:sz="4" w:space="0"/>
              <w:left w:val="single" w:color="000000" w:sz="4" w:space="0"/>
              <w:bottom w:val="single" w:color="000000" w:sz="4" w:space="0"/>
            </w:tcBorders>
          </w:tcPr>
          <w:p>
            <w:pPr>
              <w:pStyle w:val="16"/>
              <w:rPr>
                <w:sz w:val="18"/>
              </w:rPr>
            </w:pPr>
            <w:r>
              <w:rPr>
                <w:sz w:val="18"/>
              </w:rPr>
              <w:t xml:space="preserve">525210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758" w:type="dxa"/>
            <w:tcBorders>
              <w:top w:val="single" w:color="000000" w:sz="4" w:space="0"/>
              <w:bottom w:val="single" w:color="000000" w:sz="4" w:space="0"/>
              <w:right w:val="single" w:color="000000" w:sz="4" w:space="0"/>
            </w:tcBorders>
          </w:tcPr>
          <w:p>
            <w:pPr>
              <w:pStyle w:val="16"/>
              <w:spacing w:before="40"/>
              <w:ind w:left="0" w:right="221"/>
              <w:jc w:val="right"/>
              <w:rPr>
                <w:sz w:val="18"/>
              </w:rPr>
            </w:pPr>
            <w:r>
              <w:rPr>
                <w:sz w:val="18"/>
              </w:rPr>
              <w:t xml:space="preserve">5 </w:t>
            </w:r>
          </w:p>
        </w:tc>
        <w:tc>
          <w:tcPr>
            <w:tcW w:w="6371" w:type="dxa"/>
            <w:tcBorders>
              <w:top w:val="single" w:color="000000" w:sz="4" w:space="0"/>
              <w:left w:val="single" w:color="000000" w:sz="4" w:space="0"/>
              <w:bottom w:val="single" w:color="000000" w:sz="4" w:space="0"/>
              <w:right w:val="single" w:color="000000" w:sz="4" w:space="0"/>
            </w:tcBorders>
          </w:tcPr>
          <w:p>
            <w:pPr>
              <w:pStyle w:val="16"/>
              <w:spacing w:before="40"/>
              <w:rPr>
                <w:sz w:val="18"/>
              </w:rPr>
            </w:pPr>
            <w:r>
              <w:rPr>
                <w:sz w:val="18"/>
              </w:rPr>
              <w:t xml:space="preserve">换电连接器温度检测5 </w:t>
            </w:r>
          </w:p>
        </w:tc>
        <w:tc>
          <w:tcPr>
            <w:tcW w:w="1563" w:type="dxa"/>
            <w:tcBorders>
              <w:top w:val="single" w:color="000000" w:sz="4" w:space="0"/>
              <w:left w:val="single" w:color="000000" w:sz="4" w:space="0"/>
              <w:bottom w:val="single" w:color="000000" w:sz="4" w:space="0"/>
            </w:tcBorders>
          </w:tcPr>
          <w:p>
            <w:pPr>
              <w:pStyle w:val="16"/>
              <w:spacing w:before="40"/>
              <w:rPr>
                <w:sz w:val="18"/>
              </w:rPr>
            </w:pPr>
            <w:r>
              <w:rPr>
                <w:sz w:val="18"/>
              </w:rPr>
              <w:t xml:space="preserve">525211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bottom w:val="single" w:color="000000" w:sz="4" w:space="0"/>
              <w:right w:val="single" w:color="000000" w:sz="4" w:space="0"/>
            </w:tcBorders>
          </w:tcPr>
          <w:p>
            <w:pPr>
              <w:pStyle w:val="16"/>
              <w:ind w:left="0" w:right="221"/>
              <w:jc w:val="right"/>
              <w:rPr>
                <w:sz w:val="18"/>
              </w:rPr>
            </w:pPr>
            <w:r>
              <w:rPr>
                <w:sz w:val="18"/>
              </w:rPr>
              <w:t xml:space="preserve">6 </w:t>
            </w:r>
          </w:p>
        </w:tc>
        <w:tc>
          <w:tcPr>
            <w:tcW w:w="637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换电连接器温度检测6 </w:t>
            </w:r>
          </w:p>
        </w:tc>
        <w:tc>
          <w:tcPr>
            <w:tcW w:w="1563" w:type="dxa"/>
            <w:tcBorders>
              <w:top w:val="single" w:color="000000" w:sz="4" w:space="0"/>
              <w:left w:val="single" w:color="000000" w:sz="4" w:space="0"/>
              <w:bottom w:val="single" w:color="000000" w:sz="4" w:space="0"/>
            </w:tcBorders>
          </w:tcPr>
          <w:p>
            <w:pPr>
              <w:pStyle w:val="16"/>
              <w:rPr>
                <w:sz w:val="18"/>
              </w:rPr>
            </w:pPr>
            <w:r>
              <w:rPr>
                <w:sz w:val="18"/>
              </w:rPr>
              <w:t xml:space="preserve">525212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bottom w:val="single" w:color="000000" w:sz="4" w:space="0"/>
              <w:right w:val="single" w:color="000000" w:sz="4" w:space="0"/>
            </w:tcBorders>
          </w:tcPr>
          <w:p>
            <w:pPr>
              <w:pStyle w:val="16"/>
              <w:ind w:left="0" w:right="221"/>
              <w:jc w:val="right"/>
              <w:rPr>
                <w:sz w:val="18"/>
              </w:rPr>
            </w:pPr>
            <w:r>
              <w:rPr>
                <w:sz w:val="18"/>
              </w:rPr>
              <w:t xml:space="preserve">7 </w:t>
            </w:r>
          </w:p>
        </w:tc>
        <w:tc>
          <w:tcPr>
            <w:tcW w:w="637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换电连接器温度检测7 </w:t>
            </w:r>
          </w:p>
        </w:tc>
        <w:tc>
          <w:tcPr>
            <w:tcW w:w="1563" w:type="dxa"/>
            <w:tcBorders>
              <w:top w:val="single" w:color="000000" w:sz="4" w:space="0"/>
              <w:left w:val="single" w:color="000000" w:sz="4" w:space="0"/>
              <w:bottom w:val="single" w:color="000000" w:sz="4" w:space="0"/>
            </w:tcBorders>
          </w:tcPr>
          <w:p>
            <w:pPr>
              <w:pStyle w:val="16"/>
              <w:rPr>
                <w:sz w:val="18"/>
              </w:rPr>
            </w:pPr>
            <w:r>
              <w:rPr>
                <w:sz w:val="18"/>
              </w:rPr>
              <w:t xml:space="preserve">525213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758" w:type="dxa"/>
            <w:tcBorders>
              <w:top w:val="single" w:color="000000" w:sz="4" w:space="0"/>
              <w:right w:val="single" w:color="000000" w:sz="4" w:space="0"/>
            </w:tcBorders>
          </w:tcPr>
          <w:p>
            <w:pPr>
              <w:pStyle w:val="16"/>
              <w:ind w:left="0" w:right="221"/>
              <w:jc w:val="right"/>
              <w:rPr>
                <w:sz w:val="18"/>
              </w:rPr>
            </w:pPr>
            <w:r>
              <w:rPr>
                <w:sz w:val="18"/>
              </w:rPr>
              <w:t xml:space="preserve">8 </w:t>
            </w:r>
          </w:p>
        </w:tc>
        <w:tc>
          <w:tcPr>
            <w:tcW w:w="6371" w:type="dxa"/>
            <w:tcBorders>
              <w:top w:val="single" w:color="000000" w:sz="4" w:space="0"/>
              <w:left w:val="single" w:color="000000" w:sz="4" w:space="0"/>
              <w:right w:val="single" w:color="000000" w:sz="4" w:space="0"/>
            </w:tcBorders>
          </w:tcPr>
          <w:p>
            <w:pPr>
              <w:pStyle w:val="16"/>
              <w:rPr>
                <w:sz w:val="18"/>
              </w:rPr>
            </w:pPr>
            <w:r>
              <w:rPr>
                <w:sz w:val="18"/>
              </w:rPr>
              <w:t xml:space="preserve">换电连接器温度检测8 </w:t>
            </w:r>
          </w:p>
        </w:tc>
        <w:tc>
          <w:tcPr>
            <w:tcW w:w="1563" w:type="dxa"/>
            <w:tcBorders>
              <w:top w:val="single" w:color="000000" w:sz="4" w:space="0"/>
              <w:left w:val="single" w:color="000000" w:sz="4" w:space="0"/>
            </w:tcBorders>
          </w:tcPr>
          <w:p>
            <w:pPr>
              <w:pStyle w:val="16"/>
              <w:rPr>
                <w:sz w:val="18"/>
              </w:rPr>
            </w:pPr>
            <w:r>
              <w:rPr>
                <w:sz w:val="18"/>
              </w:rPr>
              <w:t xml:space="preserve">525214 </w:t>
            </w:r>
          </w:p>
        </w:tc>
      </w:tr>
    </w:tbl>
    <w:p>
      <w:pPr>
        <w:pStyle w:val="5"/>
        <w:spacing w:before="1"/>
        <w:rPr>
          <w:sz w:val="14"/>
        </w:rPr>
      </w:pPr>
    </w:p>
    <w:p>
      <w:pPr>
        <w:pStyle w:val="5"/>
        <w:spacing w:before="1"/>
        <w:rPr>
          <w:sz w:val="14"/>
        </w:rPr>
      </w:pPr>
    </w:p>
    <w:p>
      <w:pPr>
        <w:pStyle w:val="15"/>
        <w:numPr>
          <w:ilvl w:val="6"/>
          <w:numId w:val="1"/>
        </w:numPr>
        <w:tabs>
          <w:tab w:val="left" w:pos="1343"/>
        </w:tabs>
        <w:spacing w:before="1"/>
        <w:ind w:left="2061" w:leftChars="0" w:hanging="842" w:firstLineChars="0"/>
        <w:rPr>
          <w:sz w:val="21"/>
        </w:rPr>
      </w:pPr>
      <w:r>
        <w:rPr>
          <w:spacing w:val="-3"/>
          <w:sz w:val="21"/>
        </w:rPr>
        <w:t>参数定义</w:t>
      </w:r>
    </w:p>
    <w:p>
      <w:pPr>
        <w:pStyle w:val="5"/>
        <w:spacing w:before="1"/>
        <w:rPr>
          <w:sz w:val="16"/>
        </w:rPr>
      </w:pPr>
    </w:p>
    <w:p>
      <w:pPr>
        <w:pStyle w:val="4"/>
        <w:spacing w:before="0"/>
      </w:pPr>
      <w:r>
        <w:t>SPN 525200－CBMS1报文计数器</w:t>
      </w:r>
      <w:r>
        <w:rPr>
          <w:w w:val="201"/>
        </w:rPr>
        <w:t xml:space="preserve"> </w:t>
      </w:r>
    </w:p>
    <w:p>
      <w:pPr>
        <w:pStyle w:val="5"/>
        <w:spacing w:before="75" w:line="278" w:lineRule="auto"/>
        <w:ind w:left="500" w:right="873" w:firstLine="419"/>
      </w:pPr>
      <w:r>
        <w:t xml:space="preserve">每发送一次CBMS1报文，则CBMS1报文计数器增加1。当计数器增加至0xFF，则计数器从零开始计数。 </w:t>
      </w:r>
    </w:p>
    <w:p>
      <w:pPr>
        <w:pStyle w:val="5"/>
        <w:spacing w:line="269" w:lineRule="exact"/>
        <w:ind w:left="920"/>
      </w:pPr>
      <w:r>
        <w:t xml:space="preserve">数 据 长 度 ： 8 位 </w:t>
      </w:r>
    </w:p>
    <w:p>
      <w:pPr>
        <w:pStyle w:val="5"/>
        <w:spacing w:before="43" w:line="278" w:lineRule="auto"/>
        <w:ind w:left="920" w:right="5088"/>
      </w:pPr>
      <w:r>
        <w:t xml:space="preserve">精度：            1 /位，偏移为0。数据范围：       0到255 </w:t>
      </w:r>
    </w:p>
    <w:p>
      <w:pPr>
        <w:pStyle w:val="5"/>
        <w:spacing w:line="283" w:lineRule="auto"/>
        <w:ind w:left="920" w:right="5823"/>
      </w:pPr>
      <w:r>
        <w:t>类 型 ：          测 量 值</w:t>
      </w:r>
    </w:p>
    <w:p>
      <w:pPr>
        <w:pStyle w:val="5"/>
        <w:spacing w:line="283" w:lineRule="auto"/>
        <w:ind w:left="920" w:right="5823"/>
      </w:pPr>
      <w:r>
        <w:t xml:space="preserve">可疑参数编号：      525200 </w:t>
      </w:r>
    </w:p>
    <w:p>
      <w:pPr>
        <w:pStyle w:val="5"/>
        <w:spacing w:line="283" w:lineRule="auto"/>
        <w:ind w:left="920" w:right="5823"/>
      </w:pPr>
      <w:r>
        <w:t xml:space="preserve">参数组编号：  ［65528］ </w:t>
      </w:r>
      <w:r>
        <w:rPr>
          <w:rFonts w:hint="eastAsia" w:ascii="Microsoft JhengHei" w:eastAsia="Microsoft JhengHei"/>
          <w:b/>
        </w:rPr>
        <w:t>SPN 525201－锁止反馈状态</w:t>
      </w:r>
      <w:r>
        <w:t xml:space="preserve">表表示换电插座锁止状态。 </w:t>
      </w:r>
    </w:p>
    <w:p>
      <w:pPr>
        <w:pStyle w:val="5"/>
        <w:spacing w:line="260" w:lineRule="exact"/>
        <w:ind w:left="920"/>
      </w:pPr>
      <w:r>
        <w:t xml:space="preserve">00－换电插座锁止机构未闭锁 </w:t>
      </w:r>
    </w:p>
    <w:p>
      <w:pPr>
        <w:pStyle w:val="5"/>
        <w:spacing w:before="42"/>
        <w:ind w:left="920"/>
      </w:pPr>
      <w:r>
        <w:t>01－</w:t>
      </w:r>
      <w:r>
        <w:rPr>
          <w:spacing w:val="-3"/>
        </w:rPr>
        <w:t>换电插座锁止机构解锁成功</w:t>
      </w:r>
      <w:r>
        <w:t xml:space="preserve"> </w:t>
      </w:r>
    </w:p>
    <w:p>
      <w:pPr>
        <w:pStyle w:val="5"/>
        <w:spacing w:before="43"/>
        <w:ind w:left="920"/>
      </w:pPr>
      <w:r>
        <w:t>10—</w:t>
      </w:r>
      <w:r>
        <w:rPr>
          <w:spacing w:val="-3"/>
        </w:rPr>
        <w:t>换电插座锁止机构闭锁成功</w:t>
      </w:r>
      <w:r>
        <w:t xml:space="preserve"> </w:t>
      </w:r>
    </w:p>
    <w:p>
      <w:pPr>
        <w:pStyle w:val="5"/>
        <w:spacing w:before="43"/>
        <w:ind w:left="920"/>
      </w:pPr>
      <w:r>
        <w:t xml:space="preserve">11—不可用 </w:t>
      </w:r>
    </w:p>
    <w:p>
      <w:pPr>
        <w:pStyle w:val="5"/>
        <w:spacing w:before="43"/>
        <w:ind w:left="920"/>
      </w:pPr>
      <w:r>
        <w:t xml:space="preserve">位 长 度 ：    2 位 </w:t>
      </w:r>
    </w:p>
    <w:p>
      <w:pPr>
        <w:pStyle w:val="5"/>
        <w:spacing w:before="43" w:line="278" w:lineRule="auto"/>
        <w:ind w:left="920" w:right="6135"/>
      </w:pPr>
      <w:r>
        <w:t xml:space="preserve">类 型 ：        测 量 值可疑参数编号：  525201 </w:t>
      </w:r>
    </w:p>
    <w:p>
      <w:pPr>
        <w:spacing w:line="285" w:lineRule="auto"/>
        <w:ind w:left="920" w:right="5612"/>
        <w:rPr>
          <w:rFonts w:ascii="Microsoft JhengHei" w:eastAsia="Microsoft JhengHei"/>
          <w:b/>
          <w:sz w:val="21"/>
        </w:rPr>
      </w:pPr>
      <w:r>
        <w:rPr>
          <w:spacing w:val="-2"/>
          <w:sz w:val="21"/>
        </w:rPr>
        <w:t xml:space="preserve">参数组编号：     </w:t>
      </w:r>
      <w:r>
        <w:rPr>
          <w:sz w:val="21"/>
        </w:rPr>
        <w:t xml:space="preserve">［65528］ </w:t>
      </w:r>
      <w:r>
        <w:rPr>
          <w:rFonts w:hint="eastAsia" w:ascii="Microsoft JhengHei" w:eastAsia="Microsoft JhengHei"/>
          <w:b/>
          <w:sz w:val="21"/>
        </w:rPr>
        <w:t>SPN</w:t>
      </w:r>
      <w:r>
        <w:rPr>
          <w:rFonts w:hint="eastAsia" w:ascii="Microsoft JhengHei" w:eastAsia="Microsoft JhengHei"/>
          <w:b/>
          <w:spacing w:val="-23"/>
          <w:sz w:val="21"/>
        </w:rPr>
        <w:t xml:space="preserve"> </w:t>
      </w:r>
      <w:r>
        <w:rPr>
          <w:rFonts w:hint="eastAsia" w:ascii="Microsoft JhengHei" w:eastAsia="Microsoft JhengHei"/>
          <w:b/>
          <w:sz w:val="21"/>
        </w:rPr>
        <w:t>525202</w:t>
      </w:r>
      <w:r>
        <w:rPr>
          <w:rFonts w:hint="eastAsia" w:ascii="Microsoft JhengHei" w:eastAsia="Microsoft JhengHei"/>
          <w:b/>
          <w:spacing w:val="-1"/>
          <w:sz w:val="21"/>
        </w:rPr>
        <w:t>－换电连接器状态</w:t>
      </w:r>
      <w:r>
        <w:rPr>
          <w:rFonts w:hint="eastAsia" w:ascii="Microsoft JhengHei" w:eastAsia="Microsoft JhengHei"/>
          <w:b/>
          <w:spacing w:val="-1"/>
          <w:w w:val="201"/>
          <w:sz w:val="21"/>
        </w:rPr>
        <w:t xml:space="preserve"> </w:t>
      </w:r>
    </w:p>
    <w:p>
      <w:pPr>
        <w:pStyle w:val="5"/>
        <w:spacing w:before="1"/>
        <w:ind w:left="920"/>
      </w:pPr>
      <w:r>
        <w:t xml:space="preserve">表示换电连接器状态反馈。当充电回路和放电回路同时闭合代表连接；否则为未连接。 </w:t>
      </w:r>
    </w:p>
    <w:p>
      <w:pPr>
        <w:pStyle w:val="5"/>
        <w:spacing w:before="42"/>
        <w:ind w:left="920"/>
      </w:pPr>
      <w:r>
        <w:t xml:space="preserve">00－换电连接器未连接 </w:t>
      </w:r>
    </w:p>
    <w:p>
      <w:pPr>
        <w:pStyle w:val="5"/>
        <w:rPr>
          <w:sz w:val="22"/>
        </w:rPr>
      </w:pPr>
    </w:p>
    <w:p>
      <w:pPr>
        <w:pStyle w:val="5"/>
        <w:spacing w:before="72"/>
        <w:ind w:left="920"/>
      </w:pPr>
      <w:r>
        <w:t xml:space="preserve">01－换电连接器已连接 </w:t>
      </w:r>
    </w:p>
    <w:p>
      <w:pPr>
        <w:pStyle w:val="5"/>
        <w:spacing w:before="43"/>
        <w:ind w:left="920"/>
      </w:pPr>
      <w:r>
        <w:t xml:space="preserve">10—保留 </w:t>
      </w:r>
    </w:p>
    <w:p>
      <w:pPr>
        <w:pStyle w:val="5"/>
        <w:spacing w:before="43"/>
        <w:ind w:left="920"/>
      </w:pPr>
      <w:r>
        <w:t xml:space="preserve">11—不可用 </w:t>
      </w:r>
    </w:p>
    <w:p>
      <w:pPr>
        <w:pStyle w:val="5"/>
        <w:spacing w:before="43"/>
        <w:ind w:left="920"/>
      </w:pPr>
      <w:r>
        <w:t xml:space="preserve">位 长 度 ： 2 位 </w:t>
      </w:r>
    </w:p>
    <w:p>
      <w:pPr>
        <w:pStyle w:val="5"/>
        <w:spacing w:before="43" w:line="278" w:lineRule="auto"/>
        <w:ind w:left="920" w:right="6135"/>
      </w:pPr>
      <w:r>
        <w:t xml:space="preserve">类 型 ：        测 量 值可疑参数编号： 525202 </w:t>
      </w:r>
    </w:p>
    <w:p>
      <w:pPr>
        <w:pStyle w:val="5"/>
        <w:spacing w:line="269" w:lineRule="exact"/>
        <w:ind w:left="920"/>
      </w:pPr>
      <w:r>
        <w:t xml:space="preserve">参数组编号： ［65528］   </w:t>
      </w:r>
    </w:p>
    <w:p>
      <w:pPr>
        <w:spacing w:before="50" w:line="285" w:lineRule="auto"/>
        <w:ind w:left="920" w:right="4647"/>
        <w:rPr>
          <w:sz w:val="21"/>
        </w:rPr>
      </w:pPr>
      <w:r>
        <w:rPr>
          <w:rFonts w:hint="eastAsia" w:ascii="Microsoft JhengHei" w:eastAsia="Microsoft JhengHei"/>
          <w:b/>
          <w:w w:val="95"/>
          <w:sz w:val="21"/>
        </w:rPr>
        <w:t>SPN 525203－换电连接器放电回路连接状态</w:t>
      </w:r>
      <w:r>
        <w:rPr>
          <w:sz w:val="21"/>
        </w:rPr>
        <w:t xml:space="preserve">表示换电连接器放电回路连接状态。 </w:t>
      </w:r>
    </w:p>
    <w:p>
      <w:pPr>
        <w:pStyle w:val="5"/>
        <w:spacing w:line="262" w:lineRule="exact"/>
        <w:ind w:left="920"/>
      </w:pPr>
      <w:r>
        <w:t>00－</w:t>
      </w:r>
      <w:r>
        <w:rPr>
          <w:spacing w:val="-3"/>
        </w:rPr>
        <w:t>换电连接器放电回路未连接</w:t>
      </w:r>
      <w:r>
        <w:t xml:space="preserve"> </w:t>
      </w:r>
    </w:p>
    <w:p>
      <w:pPr>
        <w:pStyle w:val="5"/>
        <w:spacing w:before="44"/>
        <w:ind w:left="920"/>
      </w:pPr>
      <w:r>
        <w:rPr>
          <w:spacing w:val="-1"/>
        </w:rPr>
        <w:t>01－</w:t>
      </w:r>
      <w:r>
        <w:rPr>
          <w:spacing w:val="-3"/>
        </w:rPr>
        <w:t>换电连接器放电回路已连接</w:t>
      </w:r>
      <w:r>
        <w:t xml:space="preserve"> </w:t>
      </w:r>
    </w:p>
    <w:p>
      <w:pPr>
        <w:pStyle w:val="5"/>
        <w:spacing w:before="43"/>
        <w:ind w:left="920"/>
      </w:pPr>
      <w:r>
        <w:t xml:space="preserve">10—保留 </w:t>
      </w:r>
    </w:p>
    <w:p>
      <w:pPr>
        <w:pStyle w:val="5"/>
        <w:spacing w:before="43"/>
        <w:ind w:left="920"/>
      </w:pPr>
      <w:r>
        <w:t xml:space="preserve">11—不可用 </w:t>
      </w:r>
    </w:p>
    <w:p>
      <w:pPr>
        <w:pStyle w:val="5"/>
        <w:spacing w:before="43"/>
        <w:ind w:left="920"/>
      </w:pPr>
      <w:r>
        <w:t xml:space="preserve">位 长 度 ： 2 位 </w:t>
      </w:r>
    </w:p>
    <w:p>
      <w:pPr>
        <w:pStyle w:val="5"/>
        <w:spacing w:before="43" w:line="278" w:lineRule="auto"/>
        <w:ind w:left="920" w:right="6135"/>
      </w:pPr>
      <w:r>
        <w:t xml:space="preserve">类 型 ：        测 量 值可疑参数编号： 525203 </w:t>
      </w:r>
    </w:p>
    <w:p>
      <w:pPr>
        <w:pStyle w:val="5"/>
        <w:spacing w:line="269" w:lineRule="exact"/>
        <w:ind w:left="920"/>
      </w:pPr>
      <w:r>
        <w:t xml:space="preserve">参数组编号： ［65528］   </w:t>
      </w:r>
    </w:p>
    <w:p>
      <w:pPr>
        <w:spacing w:before="50" w:line="285" w:lineRule="auto"/>
        <w:ind w:left="920" w:right="4647"/>
        <w:rPr>
          <w:sz w:val="21"/>
        </w:rPr>
      </w:pPr>
      <w:r>
        <w:rPr>
          <w:rFonts w:hint="eastAsia" w:ascii="Microsoft JhengHei" w:eastAsia="Microsoft JhengHei"/>
          <w:b/>
          <w:w w:val="95"/>
          <w:sz w:val="21"/>
        </w:rPr>
        <w:t>SPN 525204－换电连接器充电回路连接状态</w:t>
      </w:r>
      <w:r>
        <w:rPr>
          <w:sz w:val="21"/>
        </w:rPr>
        <w:t xml:space="preserve">表示换电连接器充电回路连接状态。 </w:t>
      </w:r>
    </w:p>
    <w:p>
      <w:pPr>
        <w:pStyle w:val="5"/>
        <w:spacing w:line="262" w:lineRule="exact"/>
        <w:ind w:left="920"/>
      </w:pPr>
      <w:r>
        <w:t>00－</w:t>
      </w:r>
      <w:r>
        <w:rPr>
          <w:spacing w:val="-3"/>
        </w:rPr>
        <w:t>换电连接器充电回路未连接</w:t>
      </w:r>
      <w:r>
        <w:t xml:space="preserve"> </w:t>
      </w:r>
    </w:p>
    <w:p>
      <w:pPr>
        <w:pStyle w:val="5"/>
        <w:spacing w:before="43"/>
        <w:ind w:left="920"/>
      </w:pPr>
      <w:r>
        <w:t>01－</w:t>
      </w:r>
      <w:r>
        <w:rPr>
          <w:spacing w:val="-3"/>
        </w:rPr>
        <w:t>换电连接器充电回路已连接</w:t>
      </w:r>
      <w:r>
        <w:t xml:space="preserve"> </w:t>
      </w:r>
    </w:p>
    <w:p>
      <w:pPr>
        <w:pStyle w:val="5"/>
        <w:spacing w:before="43"/>
        <w:ind w:left="920"/>
      </w:pPr>
      <w:r>
        <w:t xml:space="preserve">10—保留 </w:t>
      </w:r>
    </w:p>
    <w:p>
      <w:pPr>
        <w:pStyle w:val="5"/>
        <w:spacing w:before="43"/>
        <w:ind w:left="920"/>
      </w:pPr>
      <w:r>
        <w:t xml:space="preserve">11—不可用 </w:t>
      </w:r>
    </w:p>
    <w:p>
      <w:pPr>
        <w:pStyle w:val="5"/>
        <w:spacing w:before="43"/>
        <w:ind w:left="920"/>
      </w:pPr>
      <w:r>
        <w:t xml:space="preserve">位 长 度 ： 2 位 </w:t>
      </w:r>
    </w:p>
    <w:p>
      <w:pPr>
        <w:pStyle w:val="5"/>
        <w:spacing w:before="43" w:line="278" w:lineRule="auto"/>
        <w:ind w:left="920" w:right="6135"/>
      </w:pPr>
      <w:r>
        <w:t xml:space="preserve">类 型 ：        测 量 值可疑参数编号： 525204 </w:t>
      </w:r>
    </w:p>
    <w:p>
      <w:pPr>
        <w:spacing w:line="285" w:lineRule="auto"/>
        <w:ind w:left="920" w:right="5612"/>
        <w:rPr>
          <w:rFonts w:ascii="Microsoft JhengHei" w:eastAsia="Microsoft JhengHei"/>
          <w:b/>
          <w:sz w:val="21"/>
        </w:rPr>
      </w:pPr>
      <w:r>
        <w:rPr>
          <w:spacing w:val="-2"/>
          <w:sz w:val="21"/>
        </w:rPr>
        <w:t xml:space="preserve">参数组编号：     </w:t>
      </w:r>
      <w:r>
        <w:rPr>
          <w:sz w:val="21"/>
        </w:rPr>
        <w:t xml:space="preserve">［65528］ </w:t>
      </w:r>
      <w:r>
        <w:rPr>
          <w:rFonts w:hint="eastAsia" w:ascii="Microsoft JhengHei" w:eastAsia="Microsoft JhengHei"/>
          <w:b/>
          <w:sz w:val="21"/>
        </w:rPr>
        <w:t>SPN</w:t>
      </w:r>
      <w:r>
        <w:rPr>
          <w:rFonts w:hint="eastAsia" w:ascii="Microsoft JhengHei" w:eastAsia="Microsoft JhengHei"/>
          <w:b/>
          <w:spacing w:val="-36"/>
          <w:sz w:val="21"/>
        </w:rPr>
        <w:t xml:space="preserve"> </w:t>
      </w:r>
      <w:r>
        <w:rPr>
          <w:rFonts w:hint="eastAsia" w:ascii="Microsoft JhengHei" w:eastAsia="Microsoft JhengHei"/>
          <w:b/>
          <w:sz w:val="21"/>
        </w:rPr>
        <w:t>525205</w:t>
      </w:r>
      <w:r>
        <w:rPr>
          <w:rFonts w:hint="eastAsia" w:ascii="Microsoft JhengHei" w:eastAsia="Microsoft JhengHei"/>
          <w:b/>
          <w:spacing w:val="-1"/>
          <w:sz w:val="21"/>
        </w:rPr>
        <w:t>－换电系统故障等级</w:t>
      </w:r>
      <w:r>
        <w:rPr>
          <w:rFonts w:hint="eastAsia" w:ascii="Microsoft JhengHei" w:eastAsia="Microsoft JhengHei"/>
          <w:b/>
          <w:spacing w:val="-1"/>
          <w:w w:val="201"/>
          <w:sz w:val="21"/>
        </w:rPr>
        <w:t xml:space="preserve"> </w:t>
      </w:r>
    </w:p>
    <w:p>
      <w:pPr>
        <w:pStyle w:val="5"/>
        <w:ind w:left="920"/>
      </w:pPr>
      <w:r>
        <w:t xml:space="preserve">表示换电系统当前的故障状态和故障等级。 </w:t>
      </w:r>
    </w:p>
    <w:p>
      <w:pPr>
        <w:pStyle w:val="5"/>
        <w:spacing w:before="44"/>
        <w:ind w:left="920"/>
      </w:pPr>
      <w:r>
        <w:t xml:space="preserve">00－无故障 </w:t>
      </w:r>
    </w:p>
    <w:p>
      <w:pPr>
        <w:pStyle w:val="5"/>
        <w:spacing w:before="43"/>
        <w:ind w:left="920"/>
      </w:pPr>
      <w:r>
        <w:rPr>
          <w:spacing w:val="-1"/>
        </w:rPr>
        <w:t>01－</w:t>
      </w:r>
      <w:r>
        <w:rPr>
          <w:spacing w:val="-3"/>
        </w:rPr>
        <w:t>一级故障</w:t>
      </w:r>
      <w:r>
        <w:t>（</w:t>
      </w:r>
      <w:r>
        <w:rPr>
          <w:spacing w:val="-3"/>
        </w:rPr>
        <w:t>一般故障</w:t>
      </w:r>
      <w:r>
        <w:t xml:space="preserve">） </w:t>
      </w:r>
    </w:p>
    <w:p>
      <w:pPr>
        <w:pStyle w:val="5"/>
        <w:spacing w:before="43"/>
        <w:ind w:left="920"/>
      </w:pPr>
      <w:r>
        <w:t>10—</w:t>
      </w:r>
      <w:r>
        <w:rPr>
          <w:spacing w:val="-3"/>
        </w:rPr>
        <w:t>二级故障（严重故障</w:t>
      </w:r>
      <w:r>
        <w:t xml:space="preserve">） </w:t>
      </w:r>
    </w:p>
    <w:p>
      <w:pPr>
        <w:pStyle w:val="5"/>
        <w:spacing w:before="43" w:line="278" w:lineRule="auto"/>
        <w:ind w:left="920" w:right="6135"/>
      </w:pPr>
      <w:r>
        <w:t xml:space="preserve">11—三级故障（紧急故障） 位 长 度 ： 2 位 </w:t>
      </w:r>
    </w:p>
    <w:p>
      <w:pPr>
        <w:pStyle w:val="5"/>
        <w:spacing w:line="278" w:lineRule="auto"/>
        <w:ind w:left="920" w:right="6135"/>
      </w:pPr>
      <w:r>
        <w:t xml:space="preserve">类 型 ：        测 量 值可疑参数编号： 525205 </w:t>
      </w:r>
    </w:p>
    <w:p>
      <w:pPr>
        <w:spacing w:line="285" w:lineRule="auto"/>
        <w:ind w:left="920" w:right="5612"/>
        <w:rPr>
          <w:sz w:val="21"/>
        </w:rPr>
      </w:pPr>
      <w:r>
        <w:rPr>
          <w:spacing w:val="-2"/>
          <w:sz w:val="21"/>
        </w:rPr>
        <w:t xml:space="preserve">参数组编号：     </w:t>
      </w:r>
      <w:r>
        <w:rPr>
          <w:sz w:val="21"/>
        </w:rPr>
        <w:t xml:space="preserve">［65528］ </w:t>
      </w:r>
      <w:r>
        <w:rPr>
          <w:rFonts w:hint="eastAsia" w:ascii="Microsoft JhengHei" w:eastAsia="Microsoft JhengHei"/>
          <w:b/>
          <w:sz w:val="21"/>
        </w:rPr>
        <w:t>SPN</w:t>
      </w:r>
      <w:r>
        <w:rPr>
          <w:rFonts w:hint="eastAsia" w:ascii="Microsoft JhengHei" w:eastAsia="Microsoft JhengHei"/>
          <w:b/>
          <w:spacing w:val="40"/>
          <w:sz w:val="21"/>
        </w:rPr>
        <w:t xml:space="preserve"> </w:t>
      </w:r>
      <w:r>
        <w:rPr>
          <w:rFonts w:hint="eastAsia" w:ascii="Microsoft JhengHei" w:eastAsia="Microsoft JhengHei"/>
          <w:b/>
          <w:sz w:val="21"/>
        </w:rPr>
        <w:t>525206</w:t>
      </w:r>
      <w:r>
        <w:rPr>
          <w:rFonts w:hint="eastAsia" w:ascii="Microsoft JhengHei" w:eastAsia="Microsoft JhengHei"/>
          <w:b/>
          <w:spacing w:val="-1"/>
          <w:sz w:val="21"/>
        </w:rPr>
        <w:t>－换电系统故障码</w:t>
      </w:r>
      <w:r>
        <w:rPr>
          <w:sz w:val="21"/>
        </w:rPr>
        <w:t>表</w:t>
      </w:r>
      <w:r>
        <w:rPr>
          <w:spacing w:val="-3"/>
          <w:sz w:val="21"/>
        </w:rPr>
        <w:t>示换电系统的故障码。</w:t>
      </w:r>
      <w:r>
        <w:rPr>
          <w:sz w:val="21"/>
        </w:rPr>
        <w:t xml:space="preserve"> </w:t>
      </w:r>
    </w:p>
    <w:p>
      <w:pPr>
        <w:pStyle w:val="5"/>
        <w:spacing w:line="262" w:lineRule="exact"/>
        <w:ind w:left="920"/>
      </w:pPr>
      <w:r>
        <w:t xml:space="preserve">00000000－换电连接器未过温 </w:t>
      </w:r>
    </w:p>
    <w:p>
      <w:pPr>
        <w:pStyle w:val="5"/>
        <w:spacing w:before="42"/>
        <w:ind w:left="920"/>
      </w:pPr>
      <w:r>
        <w:rPr>
          <w:spacing w:val="-1"/>
        </w:rPr>
        <w:t>00000001</w:t>
      </w:r>
      <w:r>
        <w:rPr>
          <w:spacing w:val="-3"/>
        </w:rPr>
        <w:t>－换电连接器温度检测</w:t>
      </w:r>
      <w:r>
        <w:t>1</w:t>
      </w:r>
      <w:r>
        <w:rPr>
          <w:spacing w:val="-3"/>
        </w:rPr>
        <w:t>过温一级故障</w:t>
      </w:r>
      <w:r>
        <w:t xml:space="preserve"> </w:t>
      </w:r>
    </w:p>
    <w:p>
      <w:pPr>
        <w:pStyle w:val="5"/>
        <w:spacing w:before="43"/>
        <w:ind w:left="920"/>
        <w:rPr>
          <w:sz w:val="22"/>
        </w:rPr>
      </w:pPr>
      <w:r>
        <w:rPr>
          <w:spacing w:val="-1"/>
        </w:rPr>
        <w:t>00000010</w:t>
      </w:r>
      <w:r>
        <w:rPr>
          <w:spacing w:val="-3"/>
        </w:rPr>
        <w:t>—换电连接器温度检测</w:t>
      </w:r>
      <w:r>
        <w:t>2</w:t>
      </w:r>
      <w:r>
        <w:rPr>
          <w:spacing w:val="-3"/>
        </w:rPr>
        <w:t>过温一级故障</w:t>
      </w:r>
      <w:r>
        <w:t xml:space="preserve"> </w:t>
      </w:r>
    </w:p>
    <w:p>
      <w:pPr>
        <w:pStyle w:val="5"/>
        <w:spacing w:before="72"/>
        <w:ind w:left="920"/>
      </w:pPr>
      <w:r>
        <w:rPr>
          <w:spacing w:val="-1"/>
        </w:rPr>
        <w:t>00000011</w:t>
      </w:r>
      <w:r>
        <w:rPr>
          <w:spacing w:val="-3"/>
        </w:rPr>
        <w:t>—换电连接器温度检测</w:t>
      </w:r>
      <w:r>
        <w:t>3</w:t>
      </w:r>
      <w:r>
        <w:rPr>
          <w:spacing w:val="-3"/>
        </w:rPr>
        <w:t>过温一级故障</w:t>
      </w:r>
      <w:r>
        <w:t xml:space="preserve"> </w:t>
      </w:r>
    </w:p>
    <w:p>
      <w:pPr>
        <w:pStyle w:val="5"/>
        <w:spacing w:before="43"/>
        <w:ind w:left="920"/>
      </w:pPr>
      <w:r>
        <w:rPr>
          <w:spacing w:val="-1"/>
        </w:rPr>
        <w:t>00000100</w:t>
      </w:r>
      <w:r>
        <w:rPr>
          <w:spacing w:val="-3"/>
        </w:rPr>
        <w:t>—换电连接器温度检测</w:t>
      </w:r>
      <w:r>
        <w:t>4</w:t>
      </w:r>
      <w:r>
        <w:rPr>
          <w:spacing w:val="-3"/>
        </w:rPr>
        <w:t>过温一级故障</w:t>
      </w:r>
      <w:r>
        <w:t xml:space="preserve"> </w:t>
      </w:r>
    </w:p>
    <w:p>
      <w:pPr>
        <w:pStyle w:val="5"/>
        <w:spacing w:before="43"/>
        <w:ind w:left="920"/>
      </w:pPr>
      <w:r>
        <w:rPr>
          <w:spacing w:val="-1"/>
        </w:rPr>
        <w:t>00000101</w:t>
      </w:r>
      <w:r>
        <w:rPr>
          <w:spacing w:val="-3"/>
        </w:rPr>
        <w:t>—换电连接器温度检测</w:t>
      </w:r>
      <w:r>
        <w:t>5</w:t>
      </w:r>
      <w:r>
        <w:rPr>
          <w:spacing w:val="-3"/>
        </w:rPr>
        <w:t>过温一级故障</w:t>
      </w:r>
      <w:r>
        <w:t xml:space="preserve"> </w:t>
      </w:r>
    </w:p>
    <w:p>
      <w:pPr>
        <w:pStyle w:val="5"/>
        <w:spacing w:before="43"/>
        <w:ind w:left="920"/>
      </w:pPr>
      <w:r>
        <w:rPr>
          <w:spacing w:val="-1"/>
        </w:rPr>
        <w:t>00000110</w:t>
      </w:r>
      <w:r>
        <w:rPr>
          <w:spacing w:val="-3"/>
        </w:rPr>
        <w:t>—换电连接器温度检测</w:t>
      </w:r>
      <w:r>
        <w:t>6</w:t>
      </w:r>
      <w:r>
        <w:rPr>
          <w:spacing w:val="-3"/>
        </w:rPr>
        <w:t>过温一级故障</w:t>
      </w:r>
      <w:r>
        <w:t xml:space="preserve"> </w:t>
      </w:r>
    </w:p>
    <w:p>
      <w:pPr>
        <w:pStyle w:val="5"/>
        <w:spacing w:before="43"/>
        <w:ind w:left="920"/>
      </w:pPr>
      <w:r>
        <w:rPr>
          <w:spacing w:val="-1"/>
        </w:rPr>
        <w:t>00000111</w:t>
      </w:r>
      <w:r>
        <w:rPr>
          <w:spacing w:val="-3"/>
        </w:rPr>
        <w:t>—换电连接器温度检测</w:t>
      </w:r>
      <w:r>
        <w:t>7</w:t>
      </w:r>
      <w:r>
        <w:rPr>
          <w:spacing w:val="-3"/>
        </w:rPr>
        <w:t>过温一级故障</w:t>
      </w:r>
      <w:r>
        <w:t xml:space="preserve"> </w:t>
      </w:r>
    </w:p>
    <w:p>
      <w:pPr>
        <w:pStyle w:val="5"/>
        <w:spacing w:before="43"/>
        <w:ind w:left="920"/>
      </w:pPr>
      <w:r>
        <w:rPr>
          <w:spacing w:val="-1"/>
        </w:rPr>
        <w:t>00001000</w:t>
      </w:r>
      <w:r>
        <w:rPr>
          <w:spacing w:val="-3"/>
        </w:rPr>
        <w:t>—换电连接器温度检测</w:t>
      </w:r>
      <w:r>
        <w:t>8</w:t>
      </w:r>
      <w:r>
        <w:rPr>
          <w:spacing w:val="-3"/>
        </w:rPr>
        <w:t>过温一级故障</w:t>
      </w:r>
      <w:r>
        <w:t xml:space="preserve"> </w:t>
      </w:r>
    </w:p>
    <w:p>
      <w:pPr>
        <w:pStyle w:val="5"/>
        <w:spacing w:before="43"/>
        <w:ind w:left="920"/>
      </w:pPr>
      <w:r>
        <w:rPr>
          <w:spacing w:val="-1"/>
        </w:rPr>
        <w:t>00001001</w:t>
      </w:r>
      <w:r>
        <w:rPr>
          <w:spacing w:val="-3"/>
        </w:rPr>
        <w:t>－换电连接器温度检测</w:t>
      </w:r>
      <w:r>
        <w:t>1</w:t>
      </w:r>
      <w:r>
        <w:rPr>
          <w:spacing w:val="-3"/>
        </w:rPr>
        <w:t>过温二级故障</w:t>
      </w:r>
      <w:r>
        <w:t xml:space="preserve"> </w:t>
      </w:r>
    </w:p>
    <w:p>
      <w:pPr>
        <w:pStyle w:val="5"/>
        <w:spacing w:before="43"/>
        <w:ind w:left="920"/>
      </w:pPr>
      <w:r>
        <w:rPr>
          <w:spacing w:val="-1"/>
        </w:rPr>
        <w:t>00001010</w:t>
      </w:r>
      <w:r>
        <w:rPr>
          <w:spacing w:val="-3"/>
        </w:rPr>
        <w:t>—换电连接器温度检测</w:t>
      </w:r>
      <w:r>
        <w:t>2</w:t>
      </w:r>
      <w:r>
        <w:rPr>
          <w:spacing w:val="-3"/>
        </w:rPr>
        <w:t>过温二级故障</w:t>
      </w:r>
      <w:r>
        <w:t xml:space="preserve"> </w:t>
      </w:r>
    </w:p>
    <w:p>
      <w:pPr>
        <w:pStyle w:val="5"/>
        <w:spacing w:before="43"/>
        <w:ind w:left="920"/>
      </w:pPr>
      <w:r>
        <w:rPr>
          <w:spacing w:val="-1"/>
        </w:rPr>
        <w:t>00001011</w:t>
      </w:r>
      <w:r>
        <w:rPr>
          <w:spacing w:val="-3"/>
        </w:rPr>
        <w:t>—换电连接器温度检测</w:t>
      </w:r>
      <w:r>
        <w:t>3</w:t>
      </w:r>
      <w:r>
        <w:rPr>
          <w:spacing w:val="-3"/>
        </w:rPr>
        <w:t>过温二级故障</w:t>
      </w:r>
      <w:r>
        <w:t xml:space="preserve"> </w:t>
      </w:r>
    </w:p>
    <w:p>
      <w:pPr>
        <w:pStyle w:val="5"/>
        <w:spacing w:before="43"/>
        <w:ind w:left="920"/>
      </w:pPr>
      <w:r>
        <w:rPr>
          <w:spacing w:val="-1"/>
        </w:rPr>
        <w:t>00001100</w:t>
      </w:r>
      <w:r>
        <w:rPr>
          <w:spacing w:val="-3"/>
        </w:rPr>
        <w:t>—换电连接器温度检测</w:t>
      </w:r>
      <w:r>
        <w:t>4</w:t>
      </w:r>
      <w:r>
        <w:rPr>
          <w:spacing w:val="-3"/>
        </w:rPr>
        <w:t>过温二级故障</w:t>
      </w:r>
      <w:r>
        <w:t xml:space="preserve"> </w:t>
      </w:r>
    </w:p>
    <w:p>
      <w:pPr>
        <w:pStyle w:val="5"/>
        <w:spacing w:before="43"/>
        <w:ind w:left="920"/>
      </w:pPr>
      <w:r>
        <w:rPr>
          <w:spacing w:val="-1"/>
        </w:rPr>
        <w:t>00001101</w:t>
      </w:r>
      <w:r>
        <w:rPr>
          <w:spacing w:val="-3"/>
        </w:rPr>
        <w:t>—换电连接器温度检测</w:t>
      </w:r>
      <w:r>
        <w:t>5</w:t>
      </w:r>
      <w:r>
        <w:rPr>
          <w:spacing w:val="-3"/>
        </w:rPr>
        <w:t>过温二级故障</w:t>
      </w:r>
      <w:r>
        <w:t xml:space="preserve"> </w:t>
      </w:r>
    </w:p>
    <w:p>
      <w:pPr>
        <w:pStyle w:val="5"/>
        <w:spacing w:before="43"/>
        <w:ind w:left="920"/>
      </w:pPr>
      <w:r>
        <w:rPr>
          <w:spacing w:val="-1"/>
        </w:rPr>
        <w:t>00001110</w:t>
      </w:r>
      <w:r>
        <w:rPr>
          <w:spacing w:val="-3"/>
        </w:rPr>
        <w:t>—换电连接器温度检测</w:t>
      </w:r>
      <w:r>
        <w:t>6</w:t>
      </w:r>
      <w:r>
        <w:rPr>
          <w:spacing w:val="-3"/>
        </w:rPr>
        <w:t>过温二级故障</w:t>
      </w:r>
      <w:r>
        <w:t xml:space="preserve"> </w:t>
      </w:r>
    </w:p>
    <w:p>
      <w:pPr>
        <w:pStyle w:val="5"/>
        <w:spacing w:before="43"/>
        <w:ind w:left="920"/>
      </w:pPr>
      <w:r>
        <w:rPr>
          <w:spacing w:val="-1"/>
        </w:rPr>
        <w:t>00001111</w:t>
      </w:r>
      <w:r>
        <w:rPr>
          <w:spacing w:val="-3"/>
        </w:rPr>
        <w:t>—换电连接器温度检测</w:t>
      </w:r>
      <w:r>
        <w:t>7</w:t>
      </w:r>
      <w:r>
        <w:rPr>
          <w:spacing w:val="-3"/>
        </w:rPr>
        <w:t>过温二级故障</w:t>
      </w:r>
      <w:r>
        <w:t xml:space="preserve"> </w:t>
      </w:r>
    </w:p>
    <w:p>
      <w:pPr>
        <w:pStyle w:val="5"/>
        <w:spacing w:before="43"/>
        <w:ind w:left="920"/>
      </w:pPr>
      <w:r>
        <w:rPr>
          <w:spacing w:val="-1"/>
        </w:rPr>
        <w:t>00010000</w:t>
      </w:r>
      <w:r>
        <w:rPr>
          <w:spacing w:val="-3"/>
        </w:rPr>
        <w:t>—换电连接器温度检测</w:t>
      </w:r>
      <w:r>
        <w:t>8</w:t>
      </w:r>
      <w:r>
        <w:rPr>
          <w:spacing w:val="-3"/>
        </w:rPr>
        <w:t>过温二级故障</w:t>
      </w:r>
      <w:r>
        <w:t xml:space="preserve"> </w:t>
      </w:r>
    </w:p>
    <w:p>
      <w:pPr>
        <w:pStyle w:val="5"/>
        <w:spacing w:before="43"/>
        <w:ind w:left="920"/>
      </w:pPr>
      <w:r>
        <w:rPr>
          <w:spacing w:val="-1"/>
        </w:rPr>
        <w:t>00010001</w:t>
      </w:r>
      <w:r>
        <w:rPr>
          <w:spacing w:val="-3"/>
        </w:rPr>
        <w:t>－换电连接器温度检测</w:t>
      </w:r>
      <w:r>
        <w:t>1</w:t>
      </w:r>
      <w:r>
        <w:rPr>
          <w:spacing w:val="-3"/>
        </w:rPr>
        <w:t>过温三级故障</w:t>
      </w:r>
      <w:r>
        <w:t xml:space="preserve"> </w:t>
      </w:r>
    </w:p>
    <w:p>
      <w:pPr>
        <w:pStyle w:val="5"/>
        <w:spacing w:before="43"/>
        <w:ind w:left="920"/>
      </w:pPr>
      <w:r>
        <w:rPr>
          <w:spacing w:val="-1"/>
        </w:rPr>
        <w:t>00010010</w:t>
      </w:r>
      <w:r>
        <w:rPr>
          <w:spacing w:val="-3"/>
        </w:rPr>
        <w:t>—换电连接器温度检测</w:t>
      </w:r>
      <w:r>
        <w:t>2</w:t>
      </w:r>
      <w:r>
        <w:rPr>
          <w:spacing w:val="-3"/>
        </w:rPr>
        <w:t>过温三级故障</w:t>
      </w:r>
      <w:r>
        <w:t xml:space="preserve"> </w:t>
      </w:r>
    </w:p>
    <w:p>
      <w:pPr>
        <w:pStyle w:val="5"/>
        <w:spacing w:before="43"/>
        <w:ind w:left="920"/>
      </w:pPr>
      <w:r>
        <w:rPr>
          <w:spacing w:val="-1"/>
        </w:rPr>
        <w:t>00010011</w:t>
      </w:r>
      <w:r>
        <w:rPr>
          <w:spacing w:val="-3"/>
        </w:rPr>
        <w:t>—换电连接器温度检测</w:t>
      </w:r>
      <w:r>
        <w:t>3</w:t>
      </w:r>
      <w:r>
        <w:rPr>
          <w:spacing w:val="-3"/>
        </w:rPr>
        <w:t>过温三级故障</w:t>
      </w:r>
      <w:r>
        <w:t xml:space="preserve"> </w:t>
      </w:r>
    </w:p>
    <w:p>
      <w:pPr>
        <w:pStyle w:val="5"/>
        <w:spacing w:before="43"/>
        <w:ind w:left="920"/>
      </w:pPr>
      <w:r>
        <w:rPr>
          <w:spacing w:val="-1"/>
        </w:rPr>
        <w:t>00010100</w:t>
      </w:r>
      <w:r>
        <w:rPr>
          <w:spacing w:val="-3"/>
        </w:rPr>
        <w:t>—换电连接器温度检测</w:t>
      </w:r>
      <w:r>
        <w:t>4</w:t>
      </w:r>
      <w:r>
        <w:rPr>
          <w:spacing w:val="-3"/>
        </w:rPr>
        <w:t>过温三级故障</w:t>
      </w:r>
      <w:r>
        <w:t xml:space="preserve"> </w:t>
      </w:r>
    </w:p>
    <w:p>
      <w:pPr>
        <w:pStyle w:val="5"/>
        <w:spacing w:before="43"/>
        <w:ind w:left="920"/>
      </w:pPr>
      <w:r>
        <w:rPr>
          <w:spacing w:val="-1"/>
        </w:rPr>
        <w:t>00010101</w:t>
      </w:r>
      <w:r>
        <w:rPr>
          <w:spacing w:val="-3"/>
        </w:rPr>
        <w:t>—换电连接器温度检测</w:t>
      </w:r>
      <w:r>
        <w:t>5</w:t>
      </w:r>
      <w:r>
        <w:rPr>
          <w:spacing w:val="-3"/>
        </w:rPr>
        <w:t>过温三级故障</w:t>
      </w:r>
      <w:r>
        <w:t xml:space="preserve"> </w:t>
      </w:r>
    </w:p>
    <w:p>
      <w:pPr>
        <w:pStyle w:val="5"/>
        <w:spacing w:before="43"/>
        <w:ind w:left="920"/>
      </w:pPr>
      <w:r>
        <w:rPr>
          <w:spacing w:val="-1"/>
        </w:rPr>
        <w:t>00010110</w:t>
      </w:r>
      <w:r>
        <w:rPr>
          <w:spacing w:val="-3"/>
        </w:rPr>
        <w:t>—换电连接器温度检测</w:t>
      </w:r>
      <w:r>
        <w:t>6</w:t>
      </w:r>
      <w:r>
        <w:rPr>
          <w:spacing w:val="-3"/>
        </w:rPr>
        <w:t>过温三级故障</w:t>
      </w:r>
      <w:r>
        <w:t xml:space="preserve"> </w:t>
      </w:r>
    </w:p>
    <w:p>
      <w:pPr>
        <w:pStyle w:val="5"/>
        <w:spacing w:before="42"/>
        <w:ind w:left="920"/>
      </w:pPr>
      <w:r>
        <w:rPr>
          <w:spacing w:val="-1"/>
        </w:rPr>
        <w:t>00010111</w:t>
      </w:r>
      <w:r>
        <w:rPr>
          <w:spacing w:val="-3"/>
        </w:rPr>
        <w:t>—换电连接器温度检测</w:t>
      </w:r>
      <w:r>
        <w:t>7</w:t>
      </w:r>
      <w:r>
        <w:rPr>
          <w:spacing w:val="-3"/>
        </w:rPr>
        <w:t>过温三级故障</w:t>
      </w:r>
      <w:r>
        <w:t xml:space="preserve"> </w:t>
      </w:r>
    </w:p>
    <w:p>
      <w:pPr>
        <w:pStyle w:val="5"/>
        <w:spacing w:before="44"/>
        <w:ind w:left="920"/>
      </w:pPr>
      <w:r>
        <w:rPr>
          <w:spacing w:val="-1"/>
        </w:rPr>
        <w:t>00011000</w:t>
      </w:r>
      <w:r>
        <w:rPr>
          <w:spacing w:val="-3"/>
        </w:rPr>
        <w:t>—换电连接器温度检测</w:t>
      </w:r>
      <w:r>
        <w:t>8</w:t>
      </w:r>
      <w:r>
        <w:rPr>
          <w:spacing w:val="-3"/>
        </w:rPr>
        <w:t>过温三级故障</w:t>
      </w:r>
      <w:r>
        <w:t xml:space="preserve"> </w:t>
      </w:r>
    </w:p>
    <w:p>
      <w:pPr>
        <w:pStyle w:val="5"/>
        <w:spacing w:before="43"/>
        <w:ind w:left="920"/>
      </w:pPr>
      <w:r>
        <w:rPr>
          <w:spacing w:val="-1"/>
        </w:rPr>
        <w:t>00011001</w:t>
      </w:r>
      <w:r>
        <w:rPr>
          <w:spacing w:val="-3"/>
        </w:rPr>
        <w:t xml:space="preserve">－换电连接器温度检测传感器1开路二级故障 </w:t>
      </w:r>
    </w:p>
    <w:p>
      <w:pPr>
        <w:pStyle w:val="5"/>
        <w:spacing w:before="43"/>
        <w:ind w:left="920"/>
      </w:pPr>
      <w:r>
        <w:rPr>
          <w:spacing w:val="-1"/>
        </w:rPr>
        <w:t>00011010</w:t>
      </w:r>
      <w:r>
        <w:rPr>
          <w:spacing w:val="-3"/>
        </w:rPr>
        <w:t xml:space="preserve">—换电连接器温度检测传感器2开路二级故障 </w:t>
      </w:r>
    </w:p>
    <w:p>
      <w:pPr>
        <w:pStyle w:val="5"/>
        <w:spacing w:before="43"/>
        <w:ind w:left="920"/>
      </w:pPr>
      <w:r>
        <w:rPr>
          <w:spacing w:val="-1"/>
        </w:rPr>
        <w:t>00011011</w:t>
      </w:r>
      <w:r>
        <w:rPr>
          <w:spacing w:val="-3"/>
        </w:rPr>
        <w:t xml:space="preserve">—换电连接器温度检测传感器3开路二级故障 </w:t>
      </w:r>
    </w:p>
    <w:p>
      <w:pPr>
        <w:pStyle w:val="5"/>
        <w:spacing w:before="43"/>
        <w:ind w:left="920"/>
      </w:pPr>
      <w:r>
        <w:rPr>
          <w:spacing w:val="-1"/>
        </w:rPr>
        <w:t>00011100</w:t>
      </w:r>
      <w:r>
        <w:rPr>
          <w:spacing w:val="-3"/>
        </w:rPr>
        <w:t xml:space="preserve">—换电连接器温度检测传感器4开路二级故障 </w:t>
      </w:r>
    </w:p>
    <w:p>
      <w:pPr>
        <w:pStyle w:val="5"/>
        <w:spacing w:before="43"/>
        <w:ind w:left="920"/>
      </w:pPr>
      <w:r>
        <w:rPr>
          <w:spacing w:val="-1"/>
        </w:rPr>
        <w:t>00011101</w:t>
      </w:r>
      <w:r>
        <w:rPr>
          <w:spacing w:val="-3"/>
        </w:rPr>
        <w:t xml:space="preserve">—换电连接器温度检测传感器5开路二级故障 </w:t>
      </w:r>
    </w:p>
    <w:p>
      <w:pPr>
        <w:pStyle w:val="5"/>
        <w:spacing w:before="42"/>
        <w:ind w:left="920"/>
      </w:pPr>
      <w:r>
        <w:rPr>
          <w:spacing w:val="-1"/>
        </w:rPr>
        <w:t>00011110</w:t>
      </w:r>
      <w:r>
        <w:rPr>
          <w:spacing w:val="-3"/>
        </w:rPr>
        <w:t xml:space="preserve">—换电连接器温度检测传感器6开路二级故障 </w:t>
      </w:r>
    </w:p>
    <w:p>
      <w:pPr>
        <w:pStyle w:val="5"/>
        <w:spacing w:before="43"/>
        <w:ind w:left="920"/>
      </w:pPr>
      <w:r>
        <w:rPr>
          <w:spacing w:val="-1"/>
        </w:rPr>
        <w:t>00011111</w:t>
      </w:r>
      <w:r>
        <w:rPr>
          <w:spacing w:val="-3"/>
        </w:rPr>
        <w:t xml:space="preserve">—换电连接器温度检测传感器7开路二级故障 </w:t>
      </w:r>
    </w:p>
    <w:p>
      <w:pPr>
        <w:pStyle w:val="5"/>
        <w:spacing w:before="43"/>
        <w:ind w:left="920"/>
      </w:pPr>
      <w:r>
        <w:rPr>
          <w:spacing w:val="-1"/>
        </w:rPr>
        <w:t>00100000</w:t>
      </w:r>
      <w:r>
        <w:rPr>
          <w:spacing w:val="-3"/>
        </w:rPr>
        <w:t xml:space="preserve">—换电连接器温度检测传感器8开路二级故障 </w:t>
      </w:r>
    </w:p>
    <w:p>
      <w:pPr>
        <w:pStyle w:val="5"/>
        <w:spacing w:before="43"/>
        <w:ind w:left="920"/>
      </w:pPr>
      <w:r>
        <w:t xml:space="preserve">00100001—保留 </w:t>
      </w:r>
    </w:p>
    <w:p>
      <w:pPr>
        <w:pStyle w:val="5"/>
        <w:spacing w:before="55"/>
        <w:ind w:left="920"/>
      </w:pPr>
      <w:r>
        <w:rPr>
          <w:rFonts w:ascii="Times New Roman" w:hAnsi="Times New Roman"/>
        </w:rPr>
        <w:t>……</w:t>
      </w:r>
      <w:r>
        <w:t xml:space="preserve"> </w:t>
      </w:r>
    </w:p>
    <w:p>
      <w:pPr>
        <w:pStyle w:val="5"/>
        <w:spacing w:before="59"/>
        <w:ind w:left="920"/>
      </w:pPr>
      <w:r>
        <w:t xml:space="preserve">11111110—保留 </w:t>
      </w:r>
    </w:p>
    <w:p>
      <w:pPr>
        <w:pStyle w:val="5"/>
        <w:spacing w:before="43"/>
        <w:ind w:left="920"/>
      </w:pPr>
      <w:r>
        <w:t xml:space="preserve">11111111—不可用 </w:t>
      </w:r>
    </w:p>
    <w:p>
      <w:pPr>
        <w:pStyle w:val="5"/>
        <w:spacing w:before="43"/>
        <w:ind w:left="920"/>
      </w:pPr>
      <w:r>
        <w:t xml:space="preserve">位 长 度 ： 8 位 </w:t>
      </w:r>
    </w:p>
    <w:p>
      <w:pPr>
        <w:pStyle w:val="5"/>
        <w:spacing w:before="43" w:line="278" w:lineRule="auto"/>
        <w:ind w:left="920" w:right="6135"/>
      </w:pPr>
      <w:r>
        <w:t xml:space="preserve">类 型 ：        测 量 值可疑参数编号：  525206 </w:t>
      </w:r>
    </w:p>
    <w:p>
      <w:pPr>
        <w:spacing w:line="285" w:lineRule="auto"/>
        <w:ind w:left="920" w:right="5424"/>
        <w:rPr>
          <w:rFonts w:ascii="Microsoft JhengHei" w:eastAsia="Microsoft JhengHei"/>
          <w:b/>
          <w:sz w:val="21"/>
        </w:rPr>
      </w:pPr>
      <w:r>
        <w:rPr>
          <w:sz w:val="21"/>
        </w:rPr>
        <w:t xml:space="preserve">参 数 组 编 号 ：  ［65528］ </w:t>
      </w:r>
      <w:r>
        <w:rPr>
          <w:rFonts w:hint="eastAsia" w:ascii="Microsoft JhengHei" w:eastAsia="Microsoft JhengHei"/>
          <w:b/>
          <w:w w:val="95"/>
          <w:sz w:val="21"/>
        </w:rPr>
        <w:t>SPN 525207－换电连接器温度检测1</w:t>
      </w:r>
      <w:r>
        <w:rPr>
          <w:rFonts w:hint="eastAsia" w:ascii="Microsoft JhengHei" w:eastAsia="Microsoft JhengHei"/>
          <w:b/>
          <w:w w:val="201"/>
          <w:sz w:val="21"/>
        </w:rPr>
        <w:t xml:space="preserve"> </w:t>
      </w:r>
    </w:p>
    <w:p>
      <w:pPr>
        <w:pStyle w:val="5"/>
        <w:spacing w:line="278" w:lineRule="auto"/>
        <w:ind w:left="920" w:right="4877"/>
      </w:pPr>
      <w:r>
        <w:t xml:space="preserve">表示换电连接器温度检测1（放电1正）。数据长度：        1字节 </w:t>
      </w:r>
    </w:p>
    <w:p>
      <w:pPr>
        <w:pStyle w:val="5"/>
        <w:spacing w:line="278" w:lineRule="auto"/>
        <w:ind w:left="920" w:right="3828"/>
      </w:pPr>
      <w:r>
        <w:t>精度：            1 degC /位，偏移为-40 degC。数 据 范 围 ：    -40</w:t>
      </w:r>
      <w:r>
        <w:rPr>
          <w:rFonts w:ascii="Times New Roman" w:eastAsia="Times New Roman"/>
        </w:rPr>
        <w:t>~</w:t>
      </w:r>
      <w:r>
        <w:t>210</w:t>
      </w:r>
      <w:r>
        <w:rPr>
          <w:rFonts w:hint="eastAsia"/>
        </w:rPr>
        <w:t xml:space="preserve"> </w:t>
      </w:r>
      <w:r>
        <w:t xml:space="preserve">degC </w:t>
      </w:r>
    </w:p>
    <w:p>
      <w:pPr>
        <w:pStyle w:val="5"/>
        <w:spacing w:line="269" w:lineRule="exact"/>
        <w:ind w:left="920"/>
      </w:pPr>
      <w:r>
        <w:t xml:space="preserve">类 型 ：          测 量 值 </w:t>
      </w:r>
    </w:p>
    <w:p>
      <w:pPr>
        <w:pStyle w:val="5"/>
        <w:spacing w:before="72" w:line="278" w:lineRule="auto"/>
        <w:ind w:left="920" w:right="5823"/>
      </w:pPr>
      <w:r>
        <w:rPr>
          <w:spacing w:val="-1"/>
        </w:rPr>
        <w:t xml:space="preserve">可疑参数编号：      </w:t>
      </w:r>
      <w:r>
        <w:t xml:space="preserve">525207 </w:t>
      </w:r>
      <w:r>
        <w:rPr>
          <w:spacing w:val="13"/>
        </w:rPr>
        <w:t xml:space="preserve">参数组编号：     </w:t>
      </w:r>
      <w:r>
        <w:t xml:space="preserve">［65272］ </w:t>
      </w:r>
    </w:p>
    <w:p>
      <w:pPr>
        <w:pStyle w:val="4"/>
      </w:pPr>
      <w:r>
        <w:t>SPN 525208－换电连接器温度检测2</w:t>
      </w:r>
      <w:r>
        <w:rPr>
          <w:w w:val="201"/>
        </w:rPr>
        <w:t xml:space="preserve"> </w:t>
      </w:r>
    </w:p>
    <w:p>
      <w:pPr>
        <w:pStyle w:val="5"/>
        <w:spacing w:before="75" w:line="278" w:lineRule="auto"/>
        <w:ind w:left="920" w:right="4877"/>
      </w:pPr>
      <w:r>
        <w:t xml:space="preserve">表示换电连接器温度检测2（放电1负）。数据长度：        1字节 </w:t>
      </w:r>
    </w:p>
    <w:p>
      <w:pPr>
        <w:pStyle w:val="5"/>
        <w:spacing w:line="278" w:lineRule="auto"/>
        <w:ind w:left="920" w:right="3828"/>
      </w:pPr>
      <w:r>
        <w:t xml:space="preserve">精度：            1 degC /位，偏移为-40 degC。数 据 范 围 ： </w:t>
      </w:r>
      <w:r>
        <w:rPr>
          <w:rFonts w:hint="eastAsia"/>
        </w:rPr>
        <w:t xml:space="preserve"> </w:t>
      </w:r>
      <w:r>
        <w:t xml:space="preserve">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 量 值</w:t>
      </w:r>
    </w:p>
    <w:p>
      <w:pPr>
        <w:pStyle w:val="5"/>
        <w:spacing w:line="278" w:lineRule="auto"/>
        <w:ind w:left="920" w:right="5823"/>
      </w:pPr>
      <w:r>
        <w:t xml:space="preserve">可疑参数编号：    525208 </w:t>
      </w:r>
    </w:p>
    <w:p>
      <w:pPr>
        <w:pStyle w:val="5"/>
        <w:spacing w:line="278" w:lineRule="auto"/>
        <w:ind w:left="920" w:right="5823"/>
      </w:pPr>
      <w:r>
        <w:t xml:space="preserve">参数组编号：     ［65272］ </w:t>
      </w:r>
    </w:p>
    <w:p>
      <w:pPr>
        <w:pStyle w:val="4"/>
      </w:pPr>
      <w:r>
        <w:t>SPN 525209－换电连接器温度检测3</w:t>
      </w:r>
      <w:r>
        <w:rPr>
          <w:w w:val="201"/>
        </w:rPr>
        <w:t xml:space="preserve"> </w:t>
      </w:r>
    </w:p>
    <w:p>
      <w:pPr>
        <w:pStyle w:val="5"/>
        <w:spacing w:before="74" w:line="278" w:lineRule="auto"/>
        <w:ind w:left="920" w:right="4877"/>
      </w:pPr>
      <w:r>
        <w:t xml:space="preserve">表示换电连接器温度检测3（放电2正）。数据长度：        1字节 </w:t>
      </w:r>
    </w:p>
    <w:p>
      <w:pPr>
        <w:pStyle w:val="5"/>
        <w:spacing w:line="278" w:lineRule="auto"/>
        <w:ind w:left="920" w:right="3828"/>
      </w:pPr>
      <w:r>
        <w:t xml:space="preserve">精度：            1 degC /位，偏移为-40 degC。数 据 范 围 ： </w:t>
      </w:r>
      <w:r>
        <w:rPr>
          <w:rFonts w:hint="eastAsia"/>
        </w:rPr>
        <w:t xml:space="preserve"> </w:t>
      </w:r>
      <w:r>
        <w:t xml:space="preserve">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测量值</w:t>
      </w:r>
    </w:p>
    <w:p>
      <w:pPr>
        <w:pStyle w:val="5"/>
        <w:spacing w:line="278" w:lineRule="auto"/>
        <w:ind w:left="920" w:right="5823"/>
      </w:pPr>
      <w:r>
        <w:t xml:space="preserve">可疑参数编号：    525209 </w:t>
      </w:r>
    </w:p>
    <w:p>
      <w:pPr>
        <w:pStyle w:val="5"/>
        <w:spacing w:line="278" w:lineRule="auto"/>
        <w:ind w:left="920" w:right="5823"/>
      </w:pPr>
      <w:r>
        <w:t xml:space="preserve">参数组编号：     ［65272］ </w:t>
      </w:r>
    </w:p>
    <w:p>
      <w:pPr>
        <w:pStyle w:val="4"/>
      </w:pPr>
      <w:r>
        <w:t>SPN 525210－换电连接器温度检测4</w:t>
      </w:r>
      <w:r>
        <w:rPr>
          <w:w w:val="201"/>
        </w:rPr>
        <w:t xml:space="preserve"> </w:t>
      </w:r>
    </w:p>
    <w:p>
      <w:pPr>
        <w:pStyle w:val="5"/>
        <w:spacing w:before="75" w:line="278" w:lineRule="auto"/>
        <w:ind w:left="920" w:right="4877"/>
      </w:pPr>
      <w:r>
        <w:t xml:space="preserve">表示换电连接器温度检测4（放电2正）。数据长度：        1字节 </w:t>
      </w:r>
    </w:p>
    <w:p>
      <w:pPr>
        <w:pStyle w:val="5"/>
        <w:spacing w:line="278" w:lineRule="auto"/>
        <w:ind w:left="920" w:right="3828"/>
      </w:pPr>
      <w:r>
        <w:t xml:space="preserve">精度：            1 degC /位，偏移为-40 degC。数 据 范 围 ： </w:t>
      </w:r>
      <w:r>
        <w:rPr>
          <w:rFonts w:hint="eastAsia"/>
        </w:rPr>
        <w:t xml:space="preserve"> </w:t>
      </w:r>
      <w:r>
        <w:t xml:space="preserve">  -40</w:t>
      </w:r>
      <w:r>
        <w:rPr>
          <w:rFonts w:ascii="Times New Roman" w:eastAsia="Times New Roman"/>
        </w:rPr>
        <w:t>~</w:t>
      </w:r>
      <w:r>
        <w:t xml:space="preserve">210）degC </w:t>
      </w:r>
    </w:p>
    <w:p>
      <w:pPr>
        <w:pStyle w:val="5"/>
        <w:spacing w:line="278" w:lineRule="auto"/>
        <w:ind w:left="920" w:right="5823"/>
      </w:pPr>
      <w:r>
        <w:t>类 型 ：          测 量 值</w:t>
      </w:r>
    </w:p>
    <w:p>
      <w:pPr>
        <w:pStyle w:val="5"/>
        <w:spacing w:line="278" w:lineRule="auto"/>
        <w:ind w:left="920" w:right="5823"/>
      </w:pPr>
      <w:r>
        <w:t xml:space="preserve">可疑参数编号：      525210 参数组编号：      ［65272］ </w:t>
      </w:r>
    </w:p>
    <w:p>
      <w:pPr>
        <w:pStyle w:val="4"/>
      </w:pPr>
      <w:r>
        <w:t>SPN 525211－换电连接器温度检测5</w:t>
      </w:r>
      <w:r>
        <w:rPr>
          <w:w w:val="201"/>
        </w:rPr>
        <w:t xml:space="preserve"> </w:t>
      </w:r>
    </w:p>
    <w:p>
      <w:pPr>
        <w:pStyle w:val="5"/>
        <w:spacing w:before="74" w:line="278" w:lineRule="auto"/>
        <w:ind w:left="920" w:right="4877"/>
      </w:pPr>
      <w:r>
        <w:t xml:space="preserve">表示换电连接器温度检测5（充电1正）。数据长度：        1字节 </w:t>
      </w:r>
    </w:p>
    <w:p>
      <w:pPr>
        <w:pStyle w:val="5"/>
        <w:spacing w:line="278" w:lineRule="auto"/>
        <w:ind w:left="920" w:right="3828"/>
      </w:pPr>
      <w:r>
        <w:t xml:space="preserve">精度：            1 degC /位，偏移为-40 degC。数 据 范 围 ： </w:t>
      </w:r>
      <w:r>
        <w:rPr>
          <w:rFonts w:hint="eastAsia"/>
        </w:rPr>
        <w:t xml:space="preserve"> </w:t>
      </w:r>
      <w:r>
        <w:t xml:space="preserve">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 量 值</w:t>
      </w:r>
    </w:p>
    <w:p>
      <w:pPr>
        <w:pStyle w:val="5"/>
        <w:spacing w:line="278" w:lineRule="auto"/>
        <w:ind w:left="920" w:right="5823"/>
      </w:pPr>
      <w:r>
        <w:t xml:space="preserve">可疑参数编号：      525211 参数组编号：      ［65272］ </w:t>
      </w:r>
    </w:p>
    <w:p>
      <w:pPr>
        <w:pStyle w:val="4"/>
      </w:pPr>
      <w:r>
        <w:t>SPN 525212－换电连接器温度检测6</w:t>
      </w:r>
      <w:r>
        <w:rPr>
          <w:w w:val="201"/>
        </w:rPr>
        <w:t xml:space="preserve"> </w:t>
      </w:r>
    </w:p>
    <w:p>
      <w:pPr>
        <w:pStyle w:val="5"/>
        <w:spacing w:before="75" w:line="278" w:lineRule="auto"/>
        <w:ind w:left="920" w:right="4877"/>
      </w:pPr>
      <w:r>
        <w:t xml:space="preserve">表示换电连接器温度检测6（充电1负）。数据长度：        1字节 </w:t>
      </w:r>
    </w:p>
    <w:p>
      <w:pPr>
        <w:pStyle w:val="5"/>
        <w:spacing w:line="278" w:lineRule="auto"/>
        <w:ind w:left="920" w:right="3828"/>
      </w:pPr>
      <w:r>
        <w:t>精度：            1 degC /位，偏移为-40 degC。数 据 范 围 ：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 量 值</w:t>
      </w:r>
    </w:p>
    <w:p>
      <w:pPr>
        <w:pStyle w:val="5"/>
        <w:spacing w:line="278" w:lineRule="auto"/>
        <w:ind w:left="920" w:right="5823"/>
      </w:pPr>
      <w:r>
        <w:t>可疑参数编号：      525212</w:t>
      </w:r>
    </w:p>
    <w:p>
      <w:pPr>
        <w:pStyle w:val="5"/>
        <w:spacing w:line="278" w:lineRule="auto"/>
        <w:ind w:left="920" w:right="5823"/>
        <w:rPr>
          <w:sz w:val="28"/>
        </w:rPr>
      </w:pPr>
      <w:r>
        <w:t xml:space="preserve">参数组编号：     ［65272］ </w:t>
      </w:r>
    </w:p>
    <w:p>
      <w:pPr>
        <w:pStyle w:val="4"/>
        <w:spacing w:before="3"/>
      </w:pPr>
      <w:r>
        <w:t>SPN 525213－换电连接器温度检测7</w:t>
      </w:r>
      <w:r>
        <w:rPr>
          <w:w w:val="201"/>
        </w:rPr>
        <w:t xml:space="preserve"> </w:t>
      </w:r>
    </w:p>
    <w:p>
      <w:pPr>
        <w:pStyle w:val="5"/>
        <w:spacing w:before="74" w:line="278" w:lineRule="auto"/>
        <w:ind w:left="920" w:right="4877"/>
      </w:pPr>
      <w:r>
        <w:t xml:space="preserve">表示换电连接器温度检测7（充电2正）。数据长度：        1字节 </w:t>
      </w:r>
    </w:p>
    <w:p>
      <w:pPr>
        <w:pStyle w:val="5"/>
        <w:spacing w:line="278" w:lineRule="auto"/>
        <w:ind w:left="920" w:right="3828"/>
      </w:pPr>
      <w:r>
        <w:t>精度：            1 degC /位，偏移为-40 degC。数 据 范 围 ：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 量 值</w:t>
      </w:r>
    </w:p>
    <w:p>
      <w:pPr>
        <w:pStyle w:val="5"/>
        <w:spacing w:line="278" w:lineRule="auto"/>
        <w:ind w:left="920" w:right="5823"/>
      </w:pPr>
      <w:r>
        <w:t>可疑参数编号：     525213</w:t>
      </w:r>
    </w:p>
    <w:p>
      <w:pPr>
        <w:pStyle w:val="5"/>
        <w:spacing w:line="278" w:lineRule="auto"/>
        <w:ind w:left="920" w:right="5823"/>
      </w:pPr>
      <w:r>
        <w:t xml:space="preserve">参数组编号：      ［65272］ </w:t>
      </w:r>
    </w:p>
    <w:p>
      <w:pPr>
        <w:pStyle w:val="4"/>
      </w:pPr>
      <w:r>
        <w:t>SPN 525214－换电连接器温度检测8</w:t>
      </w:r>
      <w:r>
        <w:rPr>
          <w:w w:val="201"/>
        </w:rPr>
        <w:t xml:space="preserve"> </w:t>
      </w:r>
    </w:p>
    <w:p>
      <w:pPr>
        <w:pStyle w:val="5"/>
        <w:spacing w:before="75" w:line="278" w:lineRule="auto"/>
        <w:ind w:left="920" w:right="4877"/>
      </w:pPr>
      <w:r>
        <w:t>表示换电连接器温度检测8（充电2负）。数据长度：</w:t>
      </w:r>
      <w:r>
        <w:rPr>
          <w:rFonts w:hint="eastAsia"/>
        </w:rPr>
        <w:t xml:space="preserve"> </w:t>
      </w:r>
      <w:r>
        <w:t xml:space="preserve">       1字节 </w:t>
      </w:r>
    </w:p>
    <w:p>
      <w:pPr>
        <w:pStyle w:val="5"/>
        <w:spacing w:line="278" w:lineRule="auto"/>
        <w:ind w:left="920" w:right="3828"/>
      </w:pPr>
      <w:r>
        <w:t xml:space="preserve">精度：            1 degC /位，偏移为-40 degC。数 据 范 围 ： </w:t>
      </w:r>
      <w:r>
        <w:rPr>
          <w:rFonts w:hint="eastAsia"/>
        </w:rPr>
        <w:t xml:space="preserve"> </w:t>
      </w:r>
      <w:r>
        <w:t xml:space="preserve">  -40</w:t>
      </w:r>
      <w:r>
        <w:rPr>
          <w:rFonts w:ascii="Times New Roman" w:eastAsia="Times New Roman"/>
        </w:rPr>
        <w:t>~</w:t>
      </w:r>
      <w:r>
        <w:t>210</w:t>
      </w:r>
      <w:r>
        <w:rPr>
          <w:rFonts w:hint="eastAsia"/>
        </w:rPr>
        <w:t xml:space="preserve"> </w:t>
      </w:r>
      <w:r>
        <w:t xml:space="preserve">degC </w:t>
      </w:r>
    </w:p>
    <w:p>
      <w:pPr>
        <w:pStyle w:val="5"/>
        <w:spacing w:line="278" w:lineRule="auto"/>
        <w:ind w:left="920" w:right="5823"/>
      </w:pPr>
      <w:r>
        <w:t>类 型 ：          测 量 值</w:t>
      </w:r>
    </w:p>
    <w:p>
      <w:pPr>
        <w:pStyle w:val="5"/>
        <w:spacing w:line="278" w:lineRule="auto"/>
        <w:ind w:left="920" w:right="5823"/>
      </w:pPr>
      <w:r>
        <w:t xml:space="preserve">可疑参数编号：      525214 参数组编号：       ［65272］ </w:t>
      </w:r>
    </w:p>
    <w:p>
      <w:pPr>
        <w:pStyle w:val="15"/>
        <w:numPr>
          <w:ilvl w:val="1"/>
          <w:numId w:val="2"/>
        </w:numPr>
        <w:tabs>
          <w:tab w:val="left" w:pos="1025"/>
          <w:tab w:val="left" w:pos="1026"/>
        </w:tabs>
        <w:spacing w:before="155"/>
        <w:outlineLvl w:val="1"/>
        <w:rPr>
          <w:sz w:val="21"/>
        </w:rPr>
      </w:pPr>
      <w:bookmarkStart w:id="32" w:name="_bookmark12"/>
      <w:bookmarkEnd w:id="32"/>
      <w:bookmarkStart w:id="33" w:name="_Toc20283"/>
      <w:r>
        <w:rPr>
          <w:spacing w:val="-3"/>
          <w:sz w:val="21"/>
        </w:rPr>
        <w:t>非车载充电机与电池包的通信要求</w:t>
      </w:r>
      <w:bookmarkEnd w:id="33"/>
    </w:p>
    <w:p>
      <w:pPr>
        <w:pStyle w:val="5"/>
        <w:spacing w:before="7"/>
        <w:rPr>
          <w:sz w:val="15"/>
        </w:rPr>
      </w:pPr>
    </w:p>
    <w:p>
      <w:pPr>
        <w:pStyle w:val="5"/>
        <w:spacing w:line="278" w:lineRule="auto"/>
        <w:ind w:left="500" w:right="873" w:firstLine="419"/>
      </w:pPr>
      <w:r>
        <w:rPr>
          <w:spacing w:val="-6"/>
        </w:rPr>
        <w:t>非车载充电机与电池包之间的通信协议应遵循《</w:t>
      </w:r>
      <w:r>
        <w:t>GB/T 27930—2015</w:t>
      </w:r>
      <w:r>
        <w:rPr>
          <w:spacing w:val="-3"/>
        </w:rPr>
        <w:t xml:space="preserve">电动汽车非车载传导式充电机与电池管理系统之间的通信协议》。 </w:t>
      </w:r>
    </w:p>
    <w:p>
      <w:pPr>
        <w:pStyle w:val="15"/>
        <w:numPr>
          <w:ilvl w:val="1"/>
          <w:numId w:val="2"/>
        </w:numPr>
        <w:tabs>
          <w:tab w:val="left" w:pos="1025"/>
          <w:tab w:val="left" w:pos="1026"/>
        </w:tabs>
        <w:spacing w:before="156"/>
        <w:outlineLvl w:val="1"/>
        <w:rPr>
          <w:sz w:val="21"/>
        </w:rPr>
      </w:pPr>
      <w:bookmarkStart w:id="34" w:name="_bookmark13"/>
      <w:bookmarkEnd w:id="34"/>
      <w:bookmarkStart w:id="35" w:name="_Toc15244"/>
      <w:r>
        <w:rPr>
          <w:spacing w:val="-3"/>
          <w:sz w:val="21"/>
        </w:rPr>
        <w:t>换电控制器与换电站的通信要求</w:t>
      </w:r>
      <w:bookmarkEnd w:id="35"/>
    </w:p>
    <w:p>
      <w:pPr>
        <w:pStyle w:val="5"/>
        <w:spacing w:before="6"/>
        <w:rPr>
          <w:sz w:val="15"/>
        </w:rPr>
      </w:pPr>
    </w:p>
    <w:p>
      <w:pPr>
        <w:pStyle w:val="15"/>
        <w:numPr>
          <w:ilvl w:val="2"/>
          <w:numId w:val="2"/>
        </w:numPr>
        <w:tabs>
          <w:tab w:val="left" w:pos="1234"/>
          <w:tab w:val="left" w:pos="1235"/>
        </w:tabs>
        <w:spacing w:before="1"/>
        <w:ind w:hanging="734"/>
        <w:rPr>
          <w:sz w:val="21"/>
        </w:rPr>
      </w:pPr>
      <w:r>
        <w:rPr>
          <w:spacing w:val="-1"/>
          <w:sz w:val="21"/>
        </w:rPr>
        <w:t>一般要求</w:t>
      </w:r>
    </w:p>
    <w:p>
      <w:pPr>
        <w:pStyle w:val="5"/>
        <w:spacing w:before="6"/>
        <w:rPr>
          <w:sz w:val="15"/>
        </w:rPr>
      </w:pPr>
    </w:p>
    <w:p>
      <w:pPr>
        <w:pStyle w:val="5"/>
        <w:spacing w:line="278" w:lineRule="auto"/>
        <w:ind w:left="500" w:right="870" w:firstLine="419"/>
        <w:jc w:val="both"/>
      </w:pPr>
      <w:r>
        <w:rPr>
          <w:spacing w:val="-8"/>
        </w:rPr>
        <w:t>换电控制器应与换电站进行近程通信，满足多场站电池包调度、运输，以及车辆换电需</w:t>
      </w:r>
      <w:r>
        <w:rPr>
          <w:spacing w:val="-18"/>
        </w:rPr>
        <w:t>求。为实现电池包在车端和站端的互换统一，换电站应同时支持</w:t>
      </w:r>
      <w:r>
        <w:t>4G/5G或以太网以及</w:t>
      </w:r>
      <w:r>
        <w:rPr>
          <w:rFonts w:hint="eastAsia"/>
        </w:rPr>
        <w:t>W</w:t>
      </w:r>
      <w:r>
        <w:t>IFI</w:t>
      </w:r>
      <w:r>
        <w:rPr>
          <w:spacing w:val="-3"/>
        </w:rPr>
        <w:t>通信方式，换电控制器可通过</w:t>
      </w:r>
      <w:r>
        <w:rPr>
          <w:rFonts w:hint="eastAsia"/>
          <w:spacing w:val="-3"/>
        </w:rPr>
        <w:t>W</w:t>
      </w:r>
      <w:r>
        <w:rPr>
          <w:spacing w:val="-3"/>
        </w:rPr>
        <w:t>IFI或其它局域网通信</w:t>
      </w:r>
      <w:r>
        <w:rPr>
          <w:spacing w:val="-10"/>
        </w:rPr>
        <w:t>方式与换电站进行数据交换，接收换电站下发的控制指令</w:t>
      </w:r>
      <w:r>
        <w:rPr>
          <w:rFonts w:hint="eastAsia"/>
          <w:spacing w:val="-10"/>
        </w:rPr>
        <w:t>和换电站状态信息</w:t>
      </w:r>
      <w:r>
        <w:rPr>
          <w:spacing w:val="-10"/>
        </w:rPr>
        <w:t xml:space="preserve">， </w:t>
      </w:r>
      <w:r>
        <w:rPr>
          <w:spacing w:val="-5"/>
        </w:rPr>
        <w:t>上报当前车辆状态信息。接收换电平台下发远程</w:t>
      </w:r>
      <w:r>
        <w:t>OTA</w:t>
      </w:r>
      <w:r>
        <w:rPr>
          <w:spacing w:val="-3"/>
        </w:rPr>
        <w:t>指令，进行软件远程升级。</w:t>
      </w:r>
      <w:r>
        <w:t xml:space="preserve"> </w:t>
      </w:r>
    </w:p>
    <w:p>
      <w:pPr>
        <w:pStyle w:val="5"/>
        <w:spacing w:line="269" w:lineRule="exact"/>
        <w:ind w:left="920"/>
      </w:pPr>
      <w:r>
        <w:t xml:space="preserve">协议结构以TCP/IP网络控制协议作为底层通信承载协议，如图2所示。 </w:t>
      </w:r>
    </w:p>
    <w:p>
      <w:pPr>
        <w:pStyle w:val="5"/>
        <w:spacing w:before="5"/>
        <w:rPr>
          <w:sz w:val="27"/>
        </w:rPr>
      </w:pPr>
    </w:p>
    <w:p>
      <w:pPr>
        <w:tabs>
          <w:tab w:val="left" w:pos="1176"/>
        </w:tabs>
        <w:ind w:right="137"/>
        <w:jc w:val="center"/>
        <w:rPr>
          <w:rFonts w:ascii="Times New Roman"/>
          <w:sz w:val="16"/>
        </w:rPr>
      </w:pPr>
      <w:r>
        <w:rPr>
          <w:lang w:val="en-US" w:bidi="ar-SA"/>
        </w:rPr>
        <mc:AlternateContent>
          <mc:Choice Requires="wps">
            <w:drawing>
              <wp:anchor distT="0" distB="0" distL="114300" distR="114300" simplePos="0" relativeHeight="251693056" behindDoc="0" locked="0" layoutInCell="1" allowOverlap="1">
                <wp:simplePos x="0" y="0"/>
                <wp:positionH relativeFrom="column">
                  <wp:posOffset>2605405</wp:posOffset>
                </wp:positionH>
                <wp:positionV relativeFrom="paragraph">
                  <wp:posOffset>64135</wp:posOffset>
                </wp:positionV>
                <wp:extent cx="935355" cy="5080"/>
                <wp:effectExtent l="0" t="37465" r="17145" b="52705"/>
                <wp:wrapNone/>
                <wp:docPr id="20" name="AutoShape 61"/>
                <wp:cNvGraphicFramePr/>
                <a:graphic xmlns:a="http://schemas.openxmlformats.org/drawingml/2006/main">
                  <a:graphicData uri="http://schemas.microsoft.com/office/word/2010/wordprocessingShape">
                    <wps:wsp>
                      <wps:cNvCnPr>
                        <a:cxnSpLocks noChangeShapeType="1"/>
                      </wps:cNvCnPr>
                      <wps:spPr bwMode="auto">
                        <a:xfrm flipV="1">
                          <a:off x="0" y="0"/>
                          <a:ext cx="935355" cy="5080"/>
                        </a:xfrm>
                        <a:prstGeom prst="straightConnector1">
                          <a:avLst/>
                        </a:prstGeom>
                        <a:noFill/>
                        <a:ln w="3175">
                          <a:solidFill>
                            <a:srgbClr val="000000"/>
                          </a:solidFill>
                          <a:prstDash val="dashDot"/>
                          <a:round/>
                          <a:headEnd type="triangle" w="med" len="med"/>
                          <a:tailEnd type="triangle" w="med" len="med"/>
                        </a:ln>
                      </wps:spPr>
                      <wps:bodyPr/>
                    </wps:wsp>
                  </a:graphicData>
                </a:graphic>
              </wp:anchor>
            </w:drawing>
          </mc:Choice>
          <mc:Fallback>
            <w:pict>
              <v:shape id="AutoShape 61" o:spid="_x0000_s1026" o:spt="32" type="#_x0000_t32" style="position:absolute;left:0pt;flip:y;margin-left:205.15pt;margin-top:5.05pt;height:0.4pt;width:73.65pt;z-index:251693056;mso-width-relative:page;mso-height-relative:page;" filled="f" stroked="t" coordsize="21600,21600" o:gfxdata="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Wg3doAAAAJAQAADwAAAAAAAAAB&#10;ACAAAAAiAAAAZHJzL2Rvd25yZXYueG1sUEsBAhQAFAAAAAgAh07iQBFiGN4OAgAANwQAAA4AAAAA&#10;AAAAAQAgAAAAKQEAAGRycy9lMm9Eb2MueG1sUEsFBgAAAAAGAAYAWQEAAKkFAAAAAA==&#10;">
                <v:fill on="f" focussize="0,0"/>
                <v:stroke weight="0.25pt" color="#000000" joinstyle="round" dashstyle="dashDot" startarrow="block" endarrow="block"/>
                <v:imagedata o:title=""/>
                <o:lock v:ext="edit" aspectratio="f"/>
              </v:shape>
            </w:pict>
          </mc:Fallback>
        </mc:AlternateContent>
      </w:r>
      <w:r>
        <w:rPr>
          <w:lang w:val="en-US" w:bidi="ar-SA"/>
        </w:rPr>
        <mc:AlternateContent>
          <mc:Choice Requires="wps">
            <w:drawing>
              <wp:anchor distT="0" distB="0" distL="114300" distR="114300" simplePos="0" relativeHeight="251667456" behindDoc="1" locked="0" layoutInCell="1" allowOverlap="1">
                <wp:simplePos x="0" y="0"/>
                <wp:positionH relativeFrom="page">
                  <wp:posOffset>13931900</wp:posOffset>
                </wp:positionH>
                <wp:positionV relativeFrom="paragraph">
                  <wp:posOffset>142240</wp:posOffset>
                </wp:positionV>
                <wp:extent cx="49530" cy="49530"/>
                <wp:effectExtent l="4445" t="4445" r="3175" b="22225"/>
                <wp:wrapNone/>
                <wp:docPr id="19" name="Freeform 29"/>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5563 5485"/>
                            <a:gd name="T1" fmla="*/ T0 w 78"/>
                            <a:gd name="T2" fmla="+- 0 56 56"/>
                            <a:gd name="T3" fmla="*/ 56 h 78"/>
                            <a:gd name="T4" fmla="+- 0 5485 5485"/>
                            <a:gd name="T5" fmla="*/ T4 w 78"/>
                            <a:gd name="T6" fmla="+- 0 94 56"/>
                            <a:gd name="T7" fmla="*/ 94 h 78"/>
                            <a:gd name="T8" fmla="+- 0 5563 5485"/>
                            <a:gd name="T9" fmla="*/ T8 w 78"/>
                            <a:gd name="T10" fmla="+- 0 134 56"/>
                            <a:gd name="T11" fmla="*/ 134 h 78"/>
                          </a:gdLst>
                          <a:ahLst/>
                          <a:cxnLst>
                            <a:cxn ang="0">
                              <a:pos x="T1" y="T3"/>
                            </a:cxn>
                            <a:cxn ang="0">
                              <a:pos x="T5" y="T7"/>
                            </a:cxn>
                            <a:cxn ang="0">
                              <a:pos x="T9" y="T11"/>
                            </a:cxn>
                          </a:cxnLst>
                          <a:rect l="0" t="0" r="r" b="b"/>
                          <a:pathLst>
                            <a:path w="78" h="78">
                              <a:moveTo>
                                <a:pt x="78" y="0"/>
                              </a:moveTo>
                              <a:lnTo>
                                <a:pt x="0" y="38"/>
                              </a:lnTo>
                              <a:lnTo>
                                <a:pt x="78" y="78"/>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9" o:spid="_x0000_s1026" o:spt="100" style="position:absolute;left:0pt;margin-left:1097pt;margin-top:11.2pt;height:3.9pt;width:3.9pt;mso-position-horizontal-relative:page;z-index:-251649024;mso-width-relative:page;mso-height-relative:page;" filled="f" stroked="t" coordsize="78,78" o:gfxdata="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zQaRV2AAAAAsBAAAPAAAAAAAAAAEAIAAAACIAAABkcnMvZG93bnJldi54bWxQ&#10;SwECFAAUAAAACACHTuJAzsvnQhQDAABhBwAADgAAAAAAAAABACAAAAAnAQAAZHJzL2Uyb0RvYy54&#10;bWxQSwUGAAAAAAYABgBZAQAArQYAAAAA&#10;" path="m78,0l0,38,78,78e">
                <v:path o:connectlocs="49530,35560;0,59690;49530,85090" o:connectangles="0,0,0"/>
                <v:fill on="f" focussize="0,0"/>
                <v:stroke weight="0.428897637795276pt"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page">
                  <wp:posOffset>17162780</wp:posOffset>
                </wp:positionH>
                <wp:positionV relativeFrom="paragraph">
                  <wp:posOffset>142240</wp:posOffset>
                </wp:positionV>
                <wp:extent cx="49530" cy="49530"/>
                <wp:effectExtent l="1905" t="4445" r="5715" b="22225"/>
                <wp:wrapNone/>
                <wp:docPr id="18" name="Freeform 28"/>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6757 6757"/>
                            <a:gd name="T1" fmla="*/ T0 w 78"/>
                            <a:gd name="T2" fmla="+- 0 134 56"/>
                            <a:gd name="T3" fmla="*/ 134 h 78"/>
                            <a:gd name="T4" fmla="+- 0 6835 6757"/>
                            <a:gd name="T5" fmla="*/ T4 w 78"/>
                            <a:gd name="T6" fmla="+- 0 94 56"/>
                            <a:gd name="T7" fmla="*/ 94 h 78"/>
                            <a:gd name="T8" fmla="+- 0 6757 6757"/>
                            <a:gd name="T9" fmla="*/ T8 w 78"/>
                            <a:gd name="T10" fmla="+- 0 56 56"/>
                            <a:gd name="T11" fmla="*/ 56 h 78"/>
                          </a:gdLst>
                          <a:ahLst/>
                          <a:cxnLst>
                            <a:cxn ang="0">
                              <a:pos x="T1" y="T3"/>
                            </a:cxn>
                            <a:cxn ang="0">
                              <a:pos x="T5" y="T7"/>
                            </a:cxn>
                            <a:cxn ang="0">
                              <a:pos x="T9" y="T11"/>
                            </a:cxn>
                          </a:cxnLst>
                          <a:rect l="0" t="0" r="r" b="b"/>
                          <a:pathLst>
                            <a:path w="78" h="78">
                              <a:moveTo>
                                <a:pt x="0" y="78"/>
                              </a:moveTo>
                              <a:lnTo>
                                <a:pt x="78" y="38"/>
                              </a:lnTo>
                              <a:lnTo>
                                <a:pt x="0" y="0"/>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1351.4pt;margin-top:11.2pt;height:3.9pt;width:3.9pt;mso-position-horizontal-relative:page;z-index:251661312;mso-width-relative:page;mso-height-relative:page;" filled="f" stroked="t" coordsize="78,78" o:gfxdata="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GS5+1rZAAAACwEAAA8AAAAAAAAAAQAgAAAAIgAAAGRycy9kb3ducmV2LnhtbFBL&#10;AQIUABQAAAAIAIdO4kCuQ7U5EgMAAGAHAAAOAAAAAAAAAAEAIAAAACgBAABkcnMvZTJvRG9jLnht&#10;bFBLBQYAAAAABgAGAFkBAACsBgAAAAA=&#10;" path="m0,78l78,38,0,0e">
                <v:path o:connectlocs="0,85090;49530,59690;0,35560" o:connectangles="0,0,0"/>
                <v:fill on="f" focussize="0,0"/>
                <v:stroke weight="0.428897637795276pt"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65408" behindDoc="0" locked="0" layoutInCell="1" allowOverlap="1">
                <wp:simplePos x="0" y="0"/>
                <wp:positionH relativeFrom="page">
                  <wp:posOffset>2303780</wp:posOffset>
                </wp:positionH>
                <wp:positionV relativeFrom="paragraph">
                  <wp:posOffset>-48260</wp:posOffset>
                </wp:positionV>
                <wp:extent cx="1074420" cy="861060"/>
                <wp:effectExtent l="0" t="0" r="0" b="0"/>
                <wp:wrapNone/>
                <wp:docPr id="17"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074420" cy="861060"/>
                        </a:xfrm>
                        <a:prstGeom prst="rect">
                          <a:avLst/>
                        </a:prstGeom>
                        <a:noFill/>
                        <a:ln>
                          <a:noFill/>
                        </a:ln>
                      </wps:spPr>
                      <wps:txbx>
                        <w:txbxContent>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本部分所规定的协议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底层承载</w:t>
                                  </w:r>
                                </w:p>
                              </w:tc>
                            </w:tr>
                          </w:tbl>
                          <w:p>
                            <w:pPr>
                              <w:pStyle w:val="5"/>
                            </w:pP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181.4pt;margin-top:-3.8pt;height:67.8pt;width:84.6pt;mso-position-horizontal-relative:page;z-index:251665408;mso-width-relative:page;mso-height-relative:page;" filled="f" stroked="f" coordsize="21600,21600" o:gfxdata="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ra0iLZAAAACgEAAA8AAAAAAAAAAQAgAAAAIgAAAGRycy9kb3du&#10;cmV2LnhtbFBLAQIUABQAAAAIAIdO4kA2pTE6/gEAAAYEAAAOAAAAAAAAAAEAIAAAACgBAABkcnMv&#10;ZTJvRG9jLnhtbFBLBQYAAAAABgAGAFkBAACYBQAAAAA=&#10;">
                <v:fill on="f" focussize="0,0"/>
                <v:stroke on="f"/>
                <v:imagedata o:title=""/>
                <o:lock v:ext="edit" aspectratio="f"/>
                <v:textbox inset="0mm,0mm,0mm,0mm">
                  <w:txbxContent>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本部分所规定的协议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底层承载</w:t>
                            </w:r>
                          </w:p>
                        </w:tc>
                      </w:tr>
                    </w:tbl>
                    <w:p>
                      <w:pPr>
                        <w:pStyle w:val="5"/>
                      </w:pPr>
                    </w:p>
                  </w:txbxContent>
                </v:textbox>
              </v:shape>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page">
                  <wp:posOffset>4446270</wp:posOffset>
                </wp:positionH>
                <wp:positionV relativeFrom="paragraph">
                  <wp:posOffset>-48260</wp:posOffset>
                </wp:positionV>
                <wp:extent cx="1074420" cy="861060"/>
                <wp:effectExtent l="0" t="0" r="0" b="0"/>
                <wp:wrapNone/>
                <wp:docPr id="16"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074420" cy="861060"/>
                        </a:xfrm>
                        <a:prstGeom prst="rect">
                          <a:avLst/>
                        </a:prstGeom>
                        <a:noFill/>
                        <a:ln>
                          <a:noFill/>
                        </a:ln>
                      </wps:spPr>
                      <wps:txbx>
                        <w:txbxContent>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本部分所规定的协议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底层承载</w:t>
                                  </w:r>
                                </w:p>
                              </w:tc>
                            </w:tr>
                          </w:tbl>
                          <w:p>
                            <w:pPr>
                              <w:pStyle w:val="5"/>
                            </w:pPr>
                          </w:p>
                        </w:txbxContent>
                      </wps:txbx>
                      <wps:bodyPr rot="0" vert="horz" wrap="square" lIns="0" tIns="0" rIns="0" bIns="0" anchor="t" anchorCtr="0" upright="1">
                        <a:noAutofit/>
                      </wps:bodyPr>
                    </wps:wsp>
                  </a:graphicData>
                </a:graphic>
              </wp:anchor>
            </w:drawing>
          </mc:Choice>
          <mc:Fallback>
            <w:pict>
              <v:shape id="Text Box 26" o:spid="_x0000_s1026" o:spt="202" type="#_x0000_t202" style="position:absolute;left:0pt;margin-left:350.1pt;margin-top:-3.8pt;height:67.8pt;width:84.6pt;mso-position-horizontal-relative:page;z-index:251666432;mso-width-relative:page;mso-height-relative:page;" filled="f" stroked="f" coordsize="21600,21600" o:gfxdata="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lz9hdkAAAAKAQAADwAAAAAAAAABACAAAAAiAAAAZHJzL2Rvd25y&#10;ZXYueG1sUEsBAhQAFAAAAAgAh07iQFckCav9AQAABgQAAA4AAAAAAAAAAQAgAAAAKAEAAGRycy9l&#10;Mm9Eb2MueG1sUEsFBgAAAAAGAAYAWQEAAJcFAAAAAA==&#10;">
                <v:fill on="f" focussize="0,0"/>
                <v:stroke on="f"/>
                <v:imagedata o:title=""/>
                <o:lock v:ext="edit" aspectratio="f"/>
                <v:textbox inset="0mm,0mm,0mm,0mm">
                  <w:txbxContent>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本部分所规定的协议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7"/>
                              <w:ind w:left="66" w:right="64"/>
                              <w:jc w:val="center"/>
                              <w:rPr>
                                <w:rFonts w:ascii="Times New Roman"/>
                                <w:b/>
                                <w:sz w:val="16"/>
                              </w:rPr>
                            </w:pPr>
                            <w:r>
                              <w:rPr>
                                <w:rFonts w:ascii="Times New Roman"/>
                                <w:b/>
                                <w:w w:val="105"/>
                                <w:sz w:val="16"/>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87" w:type="dxa"/>
                          </w:tcPr>
                          <w:p>
                            <w:pPr>
                              <w:pStyle w:val="16"/>
                              <w:spacing w:before="61"/>
                              <w:ind w:left="66" w:right="64"/>
                              <w:jc w:val="center"/>
                              <w:rPr>
                                <w:sz w:val="16"/>
                              </w:rPr>
                            </w:pPr>
                            <w:r>
                              <w:rPr>
                                <w:w w:val="105"/>
                                <w:sz w:val="16"/>
                              </w:rPr>
                              <w:t>底层承载</w:t>
                            </w:r>
                          </w:p>
                        </w:tc>
                      </w:tr>
                    </w:tbl>
                    <w:p>
                      <w:pPr>
                        <w:pStyle w:val="5"/>
                      </w:pPr>
                    </w:p>
                  </w:txbxContent>
                </v:textbox>
              </v:shape>
            </w:pict>
          </mc:Fallback>
        </mc:AlternateContent>
      </w:r>
    </w:p>
    <w:p>
      <w:pPr>
        <w:tabs>
          <w:tab w:val="left" w:pos="1176"/>
        </w:tabs>
        <w:spacing w:before="150"/>
        <w:ind w:right="137"/>
        <w:rPr>
          <w:rFonts w:ascii="Times New Roman"/>
          <w:b/>
          <w:sz w:val="16"/>
        </w:rPr>
      </w:pPr>
      <w:r>
        <w:rPr>
          <w:lang w:val="en-US" w:bidi="ar-SA"/>
        </w:rPr>
        <mc:AlternateContent>
          <mc:Choice Requires="wps">
            <w:drawing>
              <wp:anchor distT="0" distB="0" distL="114300" distR="114300" simplePos="0" relativeHeight="251694080" behindDoc="0" locked="0" layoutInCell="1" allowOverlap="1">
                <wp:simplePos x="0" y="0"/>
                <wp:positionH relativeFrom="column">
                  <wp:posOffset>2610485</wp:posOffset>
                </wp:positionH>
                <wp:positionV relativeFrom="paragraph">
                  <wp:posOffset>153035</wp:posOffset>
                </wp:positionV>
                <wp:extent cx="935355" cy="5080"/>
                <wp:effectExtent l="0" t="37465" r="17145" b="52705"/>
                <wp:wrapNone/>
                <wp:docPr id="15" name="AutoShape 62"/>
                <wp:cNvGraphicFramePr/>
                <a:graphic xmlns:a="http://schemas.openxmlformats.org/drawingml/2006/main">
                  <a:graphicData uri="http://schemas.microsoft.com/office/word/2010/wordprocessingShape">
                    <wps:wsp>
                      <wps:cNvCnPr>
                        <a:cxnSpLocks noChangeShapeType="1"/>
                      </wps:cNvCnPr>
                      <wps:spPr bwMode="auto">
                        <a:xfrm flipV="1">
                          <a:off x="0" y="0"/>
                          <a:ext cx="935355" cy="5080"/>
                        </a:xfrm>
                        <a:prstGeom prst="straightConnector1">
                          <a:avLst/>
                        </a:prstGeom>
                        <a:noFill/>
                        <a:ln w="3175">
                          <a:solidFill>
                            <a:srgbClr val="000000"/>
                          </a:solidFill>
                          <a:prstDash val="dashDot"/>
                          <a:round/>
                          <a:headEnd type="triangle" w="med" len="med"/>
                          <a:tailEnd type="triangle" w="med" len="med"/>
                        </a:ln>
                      </wps:spPr>
                      <wps:bodyPr/>
                    </wps:wsp>
                  </a:graphicData>
                </a:graphic>
              </wp:anchor>
            </w:drawing>
          </mc:Choice>
          <mc:Fallback>
            <w:pict>
              <v:shape id="AutoShape 62" o:spid="_x0000_s1026" o:spt="32" type="#_x0000_t32" style="position:absolute;left:0pt;flip:y;margin-left:205.55pt;margin-top:12.05pt;height:0.4pt;width:73.65pt;z-index:251694080;mso-width-relative:page;mso-height-relative:page;" filled="f" stroked="t" coordsize="21600,21600" o:gfxdata="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5Do2gAAAAkBAAAPAAAAAAAAAAEA&#10;IAAAACIAAABkcnMvZG93bnJldi54bWxQSwECFAAUAAAACACHTuJA7BVTtQ0CAAA3BAAADgAAAAAA&#10;AAABACAAAAApAQAAZHJzL2Uyb0RvYy54bWxQSwUGAAAAAAYABgBZAQAAqAUAAAAA&#10;">
                <v:fill on="f" focussize="0,0"/>
                <v:stroke weight="0.25pt" color="#000000" joinstyle="round" dashstyle="dashDot" startarrow="block" endarrow="block"/>
                <v:imagedata o:title=""/>
                <o:lock v:ext="edit" aspectratio="f"/>
              </v:shape>
            </w:pict>
          </mc:Fallback>
        </mc:AlternateContent>
      </w:r>
      <w:r>
        <w:rPr>
          <w:lang w:val="en-US" w:bidi="ar-SA"/>
        </w:rPr>
        <mc:AlternateContent>
          <mc:Choice Requires="wps">
            <w:drawing>
              <wp:anchor distT="0" distB="0" distL="114300" distR="114300" simplePos="0" relativeHeight="251668480" behindDoc="1" locked="0" layoutInCell="1" allowOverlap="1">
                <wp:simplePos x="0" y="0"/>
                <wp:positionH relativeFrom="page">
                  <wp:posOffset>13931900</wp:posOffset>
                </wp:positionH>
                <wp:positionV relativeFrom="paragraph">
                  <wp:posOffset>535940</wp:posOffset>
                </wp:positionV>
                <wp:extent cx="49530" cy="49530"/>
                <wp:effectExtent l="4445" t="4445" r="3175" b="22225"/>
                <wp:wrapNone/>
                <wp:docPr id="14" name="Freeform 25"/>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5563 5485"/>
                            <a:gd name="T1" fmla="*/ T0 w 78"/>
                            <a:gd name="T2" fmla="+- 0 211 211"/>
                            <a:gd name="T3" fmla="*/ 211 h 78"/>
                            <a:gd name="T4" fmla="+- 0 5485 5485"/>
                            <a:gd name="T5" fmla="*/ T4 w 78"/>
                            <a:gd name="T6" fmla="+- 0 249 211"/>
                            <a:gd name="T7" fmla="*/ 249 h 78"/>
                            <a:gd name="T8" fmla="+- 0 5563 5485"/>
                            <a:gd name="T9" fmla="*/ T8 w 78"/>
                            <a:gd name="T10" fmla="+- 0 289 211"/>
                            <a:gd name="T11" fmla="*/ 289 h 78"/>
                          </a:gdLst>
                          <a:ahLst/>
                          <a:cxnLst>
                            <a:cxn ang="0">
                              <a:pos x="T1" y="T3"/>
                            </a:cxn>
                            <a:cxn ang="0">
                              <a:pos x="T5" y="T7"/>
                            </a:cxn>
                            <a:cxn ang="0">
                              <a:pos x="T9" y="T11"/>
                            </a:cxn>
                          </a:cxnLst>
                          <a:rect l="0" t="0" r="r" b="b"/>
                          <a:pathLst>
                            <a:path w="78" h="78">
                              <a:moveTo>
                                <a:pt x="78" y="0"/>
                              </a:moveTo>
                              <a:lnTo>
                                <a:pt x="0" y="38"/>
                              </a:lnTo>
                              <a:lnTo>
                                <a:pt x="78" y="78"/>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1097pt;margin-top:42.2pt;height:3.9pt;width:3.9pt;mso-position-horizontal-relative:page;z-index:-251648000;mso-width-relative:page;mso-height-relative:page;" filled="f" stroked="t" coordsize="78,78" o:gfxdata="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CN/RUHZAAAACwEAAA8AAAAAAAAAAQAgAAAAIgAAAGRycy9kb3du&#10;cmV2LnhtbFBLAQIUABQAAAAIAIdO4kDmsJq8GwMAAGgHAAAOAAAAAAAAAAEAIAAAACgBAABkcnMv&#10;ZTJvRG9jLnhtbFBLBQYAAAAABgAGAFkBAAC1BgAAAAA=&#10;" path="m78,0l0,38,78,78e">
                <v:path o:connectlocs="49530,133985;0,158115;49530,183515" o:connectangles="0,0,0"/>
                <v:fill on="f" focussize="0,0"/>
                <v:stroke weight="0.428897637795276pt"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page">
                  <wp:posOffset>17162780</wp:posOffset>
                </wp:positionH>
                <wp:positionV relativeFrom="paragraph">
                  <wp:posOffset>535940</wp:posOffset>
                </wp:positionV>
                <wp:extent cx="49530" cy="49530"/>
                <wp:effectExtent l="1905" t="4445" r="5715" b="22225"/>
                <wp:wrapNone/>
                <wp:docPr id="13" name="Freeform 24"/>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6757 6757"/>
                            <a:gd name="T1" fmla="*/ T0 w 78"/>
                            <a:gd name="T2" fmla="+- 0 289 211"/>
                            <a:gd name="T3" fmla="*/ 289 h 78"/>
                            <a:gd name="T4" fmla="+- 0 6835 6757"/>
                            <a:gd name="T5" fmla="*/ T4 w 78"/>
                            <a:gd name="T6" fmla="+- 0 249 211"/>
                            <a:gd name="T7" fmla="*/ 249 h 78"/>
                            <a:gd name="T8" fmla="+- 0 6757 6757"/>
                            <a:gd name="T9" fmla="*/ T8 w 78"/>
                            <a:gd name="T10" fmla="+- 0 211 211"/>
                            <a:gd name="T11" fmla="*/ 211 h 78"/>
                          </a:gdLst>
                          <a:ahLst/>
                          <a:cxnLst>
                            <a:cxn ang="0">
                              <a:pos x="T1" y="T3"/>
                            </a:cxn>
                            <a:cxn ang="0">
                              <a:pos x="T5" y="T7"/>
                            </a:cxn>
                            <a:cxn ang="0">
                              <a:pos x="T9" y="T11"/>
                            </a:cxn>
                          </a:cxnLst>
                          <a:rect l="0" t="0" r="r" b="b"/>
                          <a:pathLst>
                            <a:path w="78" h="78">
                              <a:moveTo>
                                <a:pt x="0" y="78"/>
                              </a:moveTo>
                              <a:lnTo>
                                <a:pt x="78" y="38"/>
                              </a:lnTo>
                              <a:lnTo>
                                <a:pt x="0" y="0"/>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1351.4pt;margin-top:42.2pt;height:3.9pt;width:3.9pt;mso-position-horizontal-relative:page;z-index:251662336;mso-width-relative:page;mso-height-relative:page;" filled="f" stroked="t" coordsize="78,78" o:gfxdata="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9IcaTtkAAAALAQAADwAAAAAAAAABACAAAAAiAAAAZHJzL2Rvd25yZXYu&#10;eG1sUEsBAhQAFAAAAAgAh07iQDWKww8XAwAAZwcAAA4AAAAAAAAAAQAgAAAAKAEAAGRycy9lMm9E&#10;b2MueG1sUEsFBgAAAAAGAAYAWQEAALEGAAAAAA==&#10;" path="m0,78l78,38,0,0e">
                <v:path o:connectlocs="0,183515;49530,158115;0,133985" o:connectangles="0,0,0"/>
                <v:fill on="f" focussize="0,0"/>
                <v:stroke weight="0.428897637795276pt" color="#000000" joinstyle="round"/>
                <v:imagedata o:title=""/>
                <o:lock v:ext="edit" aspectratio="f"/>
              </v:shape>
            </w:pict>
          </mc:Fallback>
        </mc:AlternateContent>
      </w:r>
    </w:p>
    <w:p>
      <w:pPr>
        <w:tabs>
          <w:tab w:val="left" w:pos="1176"/>
          <w:tab w:val="left" w:pos="4670"/>
        </w:tabs>
        <w:spacing w:before="154"/>
        <w:ind w:right="137"/>
        <w:rPr>
          <w:rFonts w:ascii="Times New Roman"/>
          <w:b/>
          <w:sz w:val="16"/>
        </w:rPr>
      </w:pPr>
      <w:r>
        <w:rPr>
          <w:lang w:val="en-US" w:bidi="ar-SA"/>
        </w:rPr>
        <mc:AlternateContent>
          <mc:Choice Requires="wps">
            <w:drawing>
              <wp:anchor distT="0" distB="0" distL="114300" distR="114300" simplePos="0" relativeHeight="251695104" behindDoc="0" locked="0" layoutInCell="1" allowOverlap="1">
                <wp:simplePos x="0" y="0"/>
                <wp:positionH relativeFrom="column">
                  <wp:posOffset>2610485</wp:posOffset>
                </wp:positionH>
                <wp:positionV relativeFrom="paragraph">
                  <wp:posOffset>146685</wp:posOffset>
                </wp:positionV>
                <wp:extent cx="935355" cy="5080"/>
                <wp:effectExtent l="0" t="37465" r="17145" b="52705"/>
                <wp:wrapNone/>
                <wp:docPr id="12" name="AutoShape 63"/>
                <wp:cNvGraphicFramePr/>
                <a:graphic xmlns:a="http://schemas.openxmlformats.org/drawingml/2006/main">
                  <a:graphicData uri="http://schemas.microsoft.com/office/word/2010/wordprocessingShape">
                    <wps:wsp>
                      <wps:cNvCnPr>
                        <a:cxnSpLocks noChangeShapeType="1"/>
                      </wps:cNvCnPr>
                      <wps:spPr bwMode="auto">
                        <a:xfrm flipV="1">
                          <a:off x="0" y="0"/>
                          <a:ext cx="935355" cy="5080"/>
                        </a:xfrm>
                        <a:prstGeom prst="straightConnector1">
                          <a:avLst/>
                        </a:prstGeom>
                        <a:noFill/>
                        <a:ln w="3175">
                          <a:solidFill>
                            <a:srgbClr val="000000"/>
                          </a:solidFill>
                          <a:prstDash val="dashDot"/>
                          <a:round/>
                          <a:headEnd type="triangle" w="med" len="med"/>
                          <a:tailEnd type="triangle" w="med" len="med"/>
                        </a:ln>
                      </wps:spPr>
                      <wps:bodyPr/>
                    </wps:wsp>
                  </a:graphicData>
                </a:graphic>
              </wp:anchor>
            </w:drawing>
          </mc:Choice>
          <mc:Fallback>
            <w:pict>
              <v:shape id="AutoShape 63" o:spid="_x0000_s1026" o:spt="32" type="#_x0000_t32" style="position:absolute;left:0pt;flip:y;margin-left:205.55pt;margin-top:11.55pt;height:0.4pt;width:73.65pt;z-index:251695104;mso-width-relative:page;mso-height-relative:page;" filled="f" stroked="t" coordsize="21600,21600" o:gfxdata="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zDmPdoAAAAJAQAADwAAAAAAAAAB&#10;ACAAAAAiAAAAZHJzL2Rvd25yZXYueG1sUEsBAhQAFAAAAAgAh07iQLX9CkQOAgAANwQAAA4AAAAA&#10;AAAAAQAgAAAAKQEAAGRycy9lMm9Eb2MueG1sUEsFBgAAAAAGAAYAWQEAAKkFAAAAAA==&#10;">
                <v:fill on="f" focussize="0,0"/>
                <v:stroke weight="0.25pt" color="#000000" joinstyle="round" dashstyle="dashDot" startarrow="block" endarrow="block"/>
                <v:imagedata o:title=""/>
                <o:lock v:ext="edit" aspectratio="f"/>
              </v:shap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13931900</wp:posOffset>
                </wp:positionH>
                <wp:positionV relativeFrom="paragraph">
                  <wp:posOffset>546100</wp:posOffset>
                </wp:positionV>
                <wp:extent cx="49530" cy="49530"/>
                <wp:effectExtent l="4445" t="4445" r="3175" b="22225"/>
                <wp:wrapNone/>
                <wp:docPr id="11" name="Freeform 23"/>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5563 5485"/>
                            <a:gd name="T1" fmla="*/ T0 w 78"/>
                            <a:gd name="T2" fmla="+- 0 215 215"/>
                            <a:gd name="T3" fmla="*/ 215 h 78"/>
                            <a:gd name="T4" fmla="+- 0 5485 5485"/>
                            <a:gd name="T5" fmla="*/ T4 w 78"/>
                            <a:gd name="T6" fmla="+- 0 253 215"/>
                            <a:gd name="T7" fmla="*/ 253 h 78"/>
                            <a:gd name="T8" fmla="+- 0 5563 5485"/>
                            <a:gd name="T9" fmla="*/ T8 w 78"/>
                            <a:gd name="T10" fmla="+- 0 293 215"/>
                            <a:gd name="T11" fmla="*/ 293 h 78"/>
                          </a:gdLst>
                          <a:ahLst/>
                          <a:cxnLst>
                            <a:cxn ang="0">
                              <a:pos x="T1" y="T3"/>
                            </a:cxn>
                            <a:cxn ang="0">
                              <a:pos x="T5" y="T7"/>
                            </a:cxn>
                            <a:cxn ang="0">
                              <a:pos x="T9" y="T11"/>
                            </a:cxn>
                          </a:cxnLst>
                          <a:rect l="0" t="0" r="r" b="b"/>
                          <a:pathLst>
                            <a:path w="78" h="78">
                              <a:moveTo>
                                <a:pt x="78" y="0"/>
                              </a:moveTo>
                              <a:lnTo>
                                <a:pt x="0" y="38"/>
                              </a:lnTo>
                              <a:lnTo>
                                <a:pt x="78" y="78"/>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1097pt;margin-top:43pt;height:3.9pt;width:3.9pt;mso-position-horizontal-relative:page;z-index:-251646976;mso-width-relative:page;mso-height-relative:page;" filled="f" stroked="t" coordsize="78,78" o:gfxdata="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Cv0BPfZAAAACwEAAA8AAAAAAAAAAQAgAAAAIgAAAGRycy9kb3ducmV2&#10;LnhtbFBLAQIUABQAAAAIAIdO4kB4AdVoGAMAAGgHAAAOAAAAAAAAAAEAIAAAACgBAABkcnMvZTJv&#10;RG9jLnhtbFBLBQYAAAAABgAGAFkBAACyBgAAAAA=&#10;" path="m78,0l0,38,78,78e">
                <v:path o:connectlocs="49530,136525;0,160655;49530,186055" o:connectangles="0,0,0"/>
                <v:fill on="f" focussize="0,0"/>
                <v:stroke weight="0.428897637795276pt"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page">
                  <wp:posOffset>17162780</wp:posOffset>
                </wp:positionH>
                <wp:positionV relativeFrom="paragraph">
                  <wp:posOffset>546100</wp:posOffset>
                </wp:positionV>
                <wp:extent cx="49530" cy="49530"/>
                <wp:effectExtent l="1905" t="4445" r="5715" b="22225"/>
                <wp:wrapNone/>
                <wp:docPr id="10" name="Freeform 22"/>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6757 6757"/>
                            <a:gd name="T1" fmla="*/ T0 w 78"/>
                            <a:gd name="T2" fmla="+- 0 293 215"/>
                            <a:gd name="T3" fmla="*/ 293 h 78"/>
                            <a:gd name="T4" fmla="+- 0 6835 6757"/>
                            <a:gd name="T5" fmla="*/ T4 w 78"/>
                            <a:gd name="T6" fmla="+- 0 253 215"/>
                            <a:gd name="T7" fmla="*/ 253 h 78"/>
                            <a:gd name="T8" fmla="+- 0 6757 6757"/>
                            <a:gd name="T9" fmla="*/ T8 w 78"/>
                            <a:gd name="T10" fmla="+- 0 215 215"/>
                            <a:gd name="T11" fmla="*/ 215 h 78"/>
                          </a:gdLst>
                          <a:ahLst/>
                          <a:cxnLst>
                            <a:cxn ang="0">
                              <a:pos x="T1" y="T3"/>
                            </a:cxn>
                            <a:cxn ang="0">
                              <a:pos x="T5" y="T7"/>
                            </a:cxn>
                            <a:cxn ang="0">
                              <a:pos x="T9" y="T11"/>
                            </a:cxn>
                          </a:cxnLst>
                          <a:rect l="0" t="0" r="r" b="b"/>
                          <a:pathLst>
                            <a:path w="78" h="78">
                              <a:moveTo>
                                <a:pt x="0" y="78"/>
                              </a:moveTo>
                              <a:lnTo>
                                <a:pt x="78" y="38"/>
                              </a:lnTo>
                              <a:lnTo>
                                <a:pt x="0" y="0"/>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1351.4pt;margin-top:43pt;height:3.9pt;width:3.9pt;mso-position-horizontal-relative:page;z-index:251663360;mso-width-relative:page;mso-height-relative:page;" filled="f" stroked="t" coordsize="78,78" o:gfxdata="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PwMW/jZAAAACwEAAA8AAAAAAAAAAQAgAAAAIgAAAGRycy9kb3ducmV2LnhtbFBL&#10;AQIUABQAAAAIAIdO4kDWzuLQEgMAAGcHAAAOAAAAAAAAAAEAIAAAACgBAABkcnMvZTJvRG9jLnht&#10;bFBLBQYAAAAABgAGAFkBAACsBgAAAAA=&#10;" path="m0,78l78,38,0,0e">
                <v:path o:connectlocs="0,186055;49530,160655;0,136525" o:connectangles="0,0,0"/>
                <v:fill on="f" focussize="0,0"/>
                <v:stroke weight="0.428897637795276pt" color="#000000" joinstyle="round"/>
                <v:imagedata o:title=""/>
                <o:lock v:ext="edit" aspectratio="f"/>
              </v:shape>
            </w:pict>
          </mc:Fallback>
        </mc:AlternateContent>
      </w:r>
    </w:p>
    <w:p>
      <w:pPr>
        <w:tabs>
          <w:tab w:val="left" w:pos="1176"/>
        </w:tabs>
        <w:spacing w:before="159"/>
        <w:ind w:right="137"/>
        <w:jc w:val="center"/>
        <w:rPr>
          <w:rFonts w:ascii="Times New Roman"/>
          <w:sz w:val="16"/>
        </w:rPr>
      </w:pPr>
      <w:r>
        <w:rPr>
          <w:lang w:val="en-US" w:bidi="ar-SA"/>
        </w:rPr>
        <mc:AlternateContent>
          <mc:Choice Requires="wps">
            <w:drawing>
              <wp:anchor distT="0" distB="0" distL="114300" distR="114300" simplePos="0" relativeHeight="251696128" behindDoc="0" locked="0" layoutInCell="1" allowOverlap="1">
                <wp:simplePos x="0" y="0"/>
                <wp:positionH relativeFrom="column">
                  <wp:posOffset>2610485</wp:posOffset>
                </wp:positionH>
                <wp:positionV relativeFrom="paragraph">
                  <wp:posOffset>138430</wp:posOffset>
                </wp:positionV>
                <wp:extent cx="935355" cy="5080"/>
                <wp:effectExtent l="0" t="37465" r="17145" b="52705"/>
                <wp:wrapNone/>
                <wp:docPr id="9" name="AutoShape 64"/>
                <wp:cNvGraphicFramePr/>
                <a:graphic xmlns:a="http://schemas.openxmlformats.org/drawingml/2006/main">
                  <a:graphicData uri="http://schemas.microsoft.com/office/word/2010/wordprocessingShape">
                    <wps:wsp>
                      <wps:cNvCnPr>
                        <a:cxnSpLocks noChangeShapeType="1"/>
                      </wps:cNvCnPr>
                      <wps:spPr bwMode="auto">
                        <a:xfrm flipV="1">
                          <a:off x="0" y="0"/>
                          <a:ext cx="935355" cy="5080"/>
                        </a:xfrm>
                        <a:prstGeom prst="straightConnector1">
                          <a:avLst/>
                        </a:prstGeom>
                        <a:noFill/>
                        <a:ln w="3175">
                          <a:solidFill>
                            <a:srgbClr val="000000"/>
                          </a:solidFill>
                          <a:prstDash val="dashDot"/>
                          <a:round/>
                          <a:headEnd type="triangle" w="med" len="med"/>
                          <a:tailEnd type="triangle" w="med" len="med"/>
                        </a:ln>
                      </wps:spPr>
                      <wps:bodyPr/>
                    </wps:wsp>
                  </a:graphicData>
                </a:graphic>
              </wp:anchor>
            </w:drawing>
          </mc:Choice>
          <mc:Fallback>
            <w:pict>
              <v:shape id="AutoShape 64" o:spid="_x0000_s1026" o:spt="32" type="#_x0000_t32" style="position:absolute;left:0pt;flip:y;margin-left:205.55pt;margin-top:10.9pt;height:0.4pt;width:73.65pt;z-index:251696128;mso-width-relative:page;mso-height-relative:page;" filled="f" stroked="t" coordsize="21600,21600" o:gfxdata="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0F8k2gAAAAkBAAAPAAAAAAAAAAEA&#10;IAAAACIAAABkcnMvZG93bnJldi54bWxQSwECFAAUAAAACACHTuJABMCqng0CAAA2BAAADgAAAAAA&#10;AAABACAAAAApAQAAZHJzL2Uyb0RvYy54bWxQSwUGAAAAAAYABgBZAQAAqAUAAAAA&#10;">
                <v:fill on="f" focussize="0,0"/>
                <v:stroke weight="0.25pt" color="#000000" joinstyle="round" dashstyle="dashDot" startarrow="block" endarrow="block"/>
                <v:imagedata o:title=""/>
                <o:lock v:ext="edit" aspectratio="f"/>
              </v:shape>
            </w:pict>
          </mc:Fallback>
        </mc:AlternateContent>
      </w:r>
      <w:r>
        <w:rPr>
          <w:lang w:val="en-US" w:bidi="ar-SA"/>
        </w:rPr>
        <mc:AlternateContent>
          <mc:Choice Requires="wps">
            <w:drawing>
              <wp:anchor distT="0" distB="0" distL="114300" distR="114300" simplePos="0" relativeHeight="251670528" behindDoc="1" locked="0" layoutInCell="1" allowOverlap="1">
                <wp:simplePos x="0" y="0"/>
                <wp:positionH relativeFrom="page">
                  <wp:posOffset>13931900</wp:posOffset>
                </wp:positionH>
                <wp:positionV relativeFrom="paragraph">
                  <wp:posOffset>546100</wp:posOffset>
                </wp:positionV>
                <wp:extent cx="49530" cy="49530"/>
                <wp:effectExtent l="4445" t="4445" r="3175" b="22225"/>
                <wp:wrapNone/>
                <wp:docPr id="45" name="Freeform 21"/>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5563 5485"/>
                            <a:gd name="T1" fmla="*/ T0 w 78"/>
                            <a:gd name="T2" fmla="+- 0 215 215"/>
                            <a:gd name="T3" fmla="*/ 215 h 78"/>
                            <a:gd name="T4" fmla="+- 0 5485 5485"/>
                            <a:gd name="T5" fmla="*/ T4 w 78"/>
                            <a:gd name="T6" fmla="+- 0 253 215"/>
                            <a:gd name="T7" fmla="*/ 253 h 78"/>
                            <a:gd name="T8" fmla="+- 0 5563 5485"/>
                            <a:gd name="T9" fmla="*/ T8 w 78"/>
                            <a:gd name="T10" fmla="+- 0 293 215"/>
                            <a:gd name="T11" fmla="*/ 293 h 78"/>
                          </a:gdLst>
                          <a:ahLst/>
                          <a:cxnLst>
                            <a:cxn ang="0">
                              <a:pos x="T1" y="T3"/>
                            </a:cxn>
                            <a:cxn ang="0">
                              <a:pos x="T5" y="T7"/>
                            </a:cxn>
                            <a:cxn ang="0">
                              <a:pos x="T9" y="T11"/>
                            </a:cxn>
                          </a:cxnLst>
                          <a:rect l="0" t="0" r="r" b="b"/>
                          <a:pathLst>
                            <a:path w="78" h="78">
                              <a:moveTo>
                                <a:pt x="78" y="0"/>
                              </a:moveTo>
                              <a:lnTo>
                                <a:pt x="0" y="38"/>
                              </a:lnTo>
                              <a:lnTo>
                                <a:pt x="78" y="78"/>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1" o:spid="_x0000_s1026" o:spt="100" style="position:absolute;left:0pt;margin-left:1097pt;margin-top:43pt;height:3.9pt;width:3.9pt;mso-position-horizontal-relative:page;z-index:-251645952;mso-width-relative:page;mso-height-relative:page;" filled="f" stroked="t" coordsize="78,78" o:gfxdata="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r9AT32QAAAAsBAAAPAAAAAAAAAAEAIAAAACIAAABkcnMvZG93bnJldi54bWxQ&#10;SwECFAAUAAAACACHTuJAZk3+nhMDAABoBwAADgAAAAAAAAABACAAAAAoAQAAZHJzL2Uyb0RvYy54&#10;bWxQSwUGAAAAAAYABgBZAQAArQYAAAAA&#10;" path="m78,0l0,38,78,78e">
                <v:path o:connectlocs="49530,136525;0,160655;49530,186055" o:connectangles="0,0,0"/>
                <v:fill on="f" focussize="0,0"/>
                <v:stroke weight="0.428897637795276pt" color="#000000" joinstyle="round"/>
                <v:imagedata o:title=""/>
                <o:lock v:ext="edit" aspectratio="f"/>
              </v:shape>
            </w:pict>
          </mc:Fallback>
        </mc:AlternateContent>
      </w:r>
      <w:r>
        <w:rPr>
          <w:lang w:val="en-US" w:bidi="ar-SA"/>
        </w:rPr>
        <mc:AlternateContent>
          <mc:Choice Requires="wps">
            <w:drawing>
              <wp:anchor distT="0" distB="0" distL="114300" distR="114300" simplePos="0" relativeHeight="251664384" behindDoc="0" locked="0" layoutInCell="1" allowOverlap="1">
                <wp:simplePos x="0" y="0"/>
                <wp:positionH relativeFrom="page">
                  <wp:posOffset>17162780</wp:posOffset>
                </wp:positionH>
                <wp:positionV relativeFrom="paragraph">
                  <wp:posOffset>546100</wp:posOffset>
                </wp:positionV>
                <wp:extent cx="49530" cy="49530"/>
                <wp:effectExtent l="1905" t="4445" r="5715" b="22225"/>
                <wp:wrapNone/>
                <wp:docPr id="47" name="Freeform 20"/>
                <wp:cNvGraphicFramePr/>
                <a:graphic xmlns:a="http://schemas.openxmlformats.org/drawingml/2006/main">
                  <a:graphicData uri="http://schemas.microsoft.com/office/word/2010/wordprocessingShape">
                    <wps:wsp>
                      <wps:cNvSpPr>
                        <a:spLocks noEditPoints="1"/>
                      </wps:cNvSpPr>
                      <wps:spPr bwMode="auto">
                        <a:xfrm>
                          <a:off x="0" y="0"/>
                          <a:ext cx="49530" cy="49530"/>
                        </a:xfrm>
                        <a:custGeom>
                          <a:avLst/>
                          <a:gdLst>
                            <a:gd name="T0" fmla="+- 0 6757 6757"/>
                            <a:gd name="T1" fmla="*/ T0 w 78"/>
                            <a:gd name="T2" fmla="+- 0 293 215"/>
                            <a:gd name="T3" fmla="*/ 293 h 78"/>
                            <a:gd name="T4" fmla="+- 0 6835 6757"/>
                            <a:gd name="T5" fmla="*/ T4 w 78"/>
                            <a:gd name="T6" fmla="+- 0 253 215"/>
                            <a:gd name="T7" fmla="*/ 253 h 78"/>
                            <a:gd name="T8" fmla="+- 0 6757 6757"/>
                            <a:gd name="T9" fmla="*/ T8 w 78"/>
                            <a:gd name="T10" fmla="+- 0 215 215"/>
                            <a:gd name="T11" fmla="*/ 215 h 78"/>
                          </a:gdLst>
                          <a:ahLst/>
                          <a:cxnLst>
                            <a:cxn ang="0">
                              <a:pos x="T1" y="T3"/>
                            </a:cxn>
                            <a:cxn ang="0">
                              <a:pos x="T5" y="T7"/>
                            </a:cxn>
                            <a:cxn ang="0">
                              <a:pos x="T9" y="T11"/>
                            </a:cxn>
                          </a:cxnLst>
                          <a:rect l="0" t="0" r="r" b="b"/>
                          <a:pathLst>
                            <a:path w="78" h="78">
                              <a:moveTo>
                                <a:pt x="0" y="78"/>
                              </a:moveTo>
                              <a:lnTo>
                                <a:pt x="78" y="38"/>
                              </a:lnTo>
                              <a:lnTo>
                                <a:pt x="0" y="0"/>
                              </a:lnTo>
                            </a:path>
                          </a:pathLst>
                        </a:custGeom>
                        <a:noFill/>
                        <a:ln w="5447">
                          <a:solidFill>
                            <a:srgbClr val="000000"/>
                          </a:solidFill>
                          <a:round/>
                        </a:ln>
                      </wps:spPr>
                      <wps:bodyPr rot="0" vert="horz" wrap="square" lIns="91440" tIns="45720" rIns="91440" bIns="45720" anchor="t" anchorCtr="0" upright="1">
                        <a:noAutofit/>
                      </wps:bodyPr>
                    </wps:wsp>
                  </a:graphicData>
                </a:graphic>
              </wp:anchor>
            </w:drawing>
          </mc:Choice>
          <mc:Fallback>
            <w:pict>
              <v:shape id="Freeform 20" o:spid="_x0000_s1026" o:spt="100" style="position:absolute;left:0pt;margin-left:1351.4pt;margin-top:43pt;height:3.9pt;width:3.9pt;mso-position-horizontal-relative:page;z-index:251664384;mso-width-relative:page;mso-height-relative:page;" filled="f" stroked="t" coordsize="78,78" o:gfxdata="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wMW/jZAAAACwEAAA8AAAAAAAAAAQAgAAAAIgAAAGRycy9kb3ducmV2Lnht&#10;bFBLAQIUABQAAAAIAIdO4kAI9QZEFQMAAGcHAAAOAAAAAAAAAAEAIAAAACgBAABkcnMvZTJvRG9j&#10;LnhtbFBLBQYAAAAABgAGAFkBAACvBgAAAAA=&#10;" path="m0,78l78,38,0,0e">
                <v:path o:connectlocs="0,186055;49530,160655;0,136525" o:connectangles="0,0,0"/>
                <v:fill on="f" focussize="0,0"/>
                <v:stroke weight="0.428897637795276pt" color="#000000" joinstyle="round"/>
                <v:imagedata o:title=""/>
                <o:lock v:ext="edit" aspectratio="f"/>
              </v:shape>
            </w:pict>
          </mc:Fallback>
        </mc:AlternateContent>
      </w:r>
    </w:p>
    <w:p>
      <w:pPr>
        <w:pStyle w:val="5"/>
        <w:spacing w:before="7"/>
        <w:rPr>
          <w:rFonts w:ascii="Times New Roman"/>
          <w:sz w:val="25"/>
        </w:rPr>
      </w:pPr>
    </w:p>
    <w:p>
      <w:pPr>
        <w:pStyle w:val="5"/>
        <w:spacing w:before="72"/>
        <w:ind w:left="197" w:right="467"/>
        <w:jc w:val="center"/>
      </w:pPr>
      <w:r>
        <w:t xml:space="preserve">图2 车端与换电站端平台通信协议栈 </w:t>
      </w:r>
    </w:p>
    <w:p>
      <w:pPr>
        <w:pStyle w:val="5"/>
        <w:spacing w:before="6"/>
        <w:rPr>
          <w:sz w:val="15"/>
        </w:rPr>
      </w:pPr>
    </w:p>
    <w:p>
      <w:pPr>
        <w:pStyle w:val="5"/>
        <w:ind w:left="920"/>
      </w:pPr>
      <w:r>
        <w:t xml:space="preserve">车端与换电站端换电通信协议应满足本部分规定。 </w:t>
      </w:r>
    </w:p>
    <w:p>
      <w:pPr>
        <w:pStyle w:val="5"/>
        <w:spacing w:before="43"/>
        <w:ind w:left="920"/>
      </w:pPr>
      <w:r>
        <w:t>车端与换电站端交互信息应以</w:t>
      </w:r>
      <w:r>
        <w:rPr>
          <w:rFonts w:hint="eastAsia"/>
        </w:rPr>
        <w:t>T</w:t>
      </w:r>
      <w:r>
        <w:t>CP或者</w:t>
      </w:r>
      <w:r>
        <w:rPr>
          <w:rFonts w:hint="eastAsia"/>
        </w:rPr>
        <w:t>T</w:t>
      </w:r>
      <w:r>
        <w:t xml:space="preserve">CP+TLS方式传输。 </w:t>
      </w:r>
    </w:p>
    <w:p>
      <w:pPr>
        <w:pStyle w:val="5"/>
        <w:spacing w:before="7"/>
        <w:rPr>
          <w:sz w:val="15"/>
        </w:rPr>
      </w:pPr>
    </w:p>
    <w:p>
      <w:pPr>
        <w:pStyle w:val="15"/>
        <w:numPr>
          <w:ilvl w:val="2"/>
          <w:numId w:val="2"/>
        </w:numPr>
        <w:tabs>
          <w:tab w:val="left" w:pos="1234"/>
          <w:tab w:val="left" w:pos="1235"/>
        </w:tabs>
        <w:ind w:hanging="734"/>
        <w:rPr>
          <w:sz w:val="21"/>
        </w:rPr>
      </w:pPr>
      <w:r>
        <w:rPr>
          <w:spacing w:val="-2"/>
          <w:sz w:val="21"/>
        </w:rPr>
        <w:t>通信接口要求</w:t>
      </w:r>
    </w:p>
    <w:p>
      <w:pPr>
        <w:pStyle w:val="5"/>
        <w:spacing w:before="7"/>
        <w:rPr>
          <w:sz w:val="15"/>
        </w:rPr>
      </w:pPr>
    </w:p>
    <w:p>
      <w:pPr>
        <w:pStyle w:val="5"/>
        <w:spacing w:line="278" w:lineRule="auto"/>
        <w:ind w:left="500" w:right="871" w:firstLine="419"/>
      </w:pPr>
      <w:r>
        <w:rPr>
          <w:spacing w:val="-10"/>
        </w:rPr>
        <w:t>为实现车、站和电池互通互换，满足换电站对车辆信息需求，换电控制器与换电站通信</w:t>
      </w:r>
      <w:r>
        <w:rPr>
          <w:spacing w:val="-5"/>
        </w:rPr>
        <w:t>接口定义如表</w:t>
      </w:r>
      <w:r>
        <w:rPr>
          <w:spacing w:val="-3"/>
        </w:rPr>
        <w:t>6</w:t>
      </w:r>
      <w:r>
        <w:rPr>
          <w:spacing w:val="-2"/>
        </w:rPr>
        <w:t xml:space="preserve">所示。 </w:t>
      </w:r>
    </w:p>
    <w:p>
      <w:pPr>
        <w:pStyle w:val="5"/>
        <w:spacing w:before="156"/>
        <w:ind w:left="94" w:right="467"/>
        <w:jc w:val="center"/>
      </w:pPr>
      <w:r>
        <w:t>表6 换电控制器与换电站通信接口</w:t>
      </w:r>
    </w:p>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6"/>
        <w:gridCol w:w="4823"/>
        <w:gridCol w:w="21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16" w:type="dxa"/>
            <w:tcBorders>
              <w:right w:val="single" w:color="000000" w:sz="4" w:space="0"/>
            </w:tcBorders>
          </w:tcPr>
          <w:p>
            <w:pPr>
              <w:pStyle w:val="16"/>
              <w:spacing w:before="40"/>
              <w:ind w:left="256"/>
              <w:rPr>
                <w:sz w:val="18"/>
              </w:rPr>
            </w:pPr>
            <w:r>
              <w:rPr>
                <w:sz w:val="18"/>
              </w:rPr>
              <w:t xml:space="preserve">换电站需求 </w:t>
            </w:r>
          </w:p>
        </w:tc>
        <w:tc>
          <w:tcPr>
            <w:tcW w:w="4823" w:type="dxa"/>
            <w:tcBorders>
              <w:left w:val="single" w:color="000000" w:sz="4" w:space="0"/>
              <w:right w:val="single" w:color="000000" w:sz="4" w:space="0"/>
            </w:tcBorders>
          </w:tcPr>
          <w:p>
            <w:pPr>
              <w:pStyle w:val="16"/>
              <w:spacing w:before="40"/>
              <w:ind w:left="2084" w:right="1968"/>
              <w:jc w:val="center"/>
              <w:rPr>
                <w:sz w:val="18"/>
              </w:rPr>
            </w:pPr>
            <w:r>
              <w:rPr>
                <w:sz w:val="18"/>
              </w:rPr>
              <w:t xml:space="preserve">通信接口 </w:t>
            </w:r>
          </w:p>
        </w:tc>
        <w:tc>
          <w:tcPr>
            <w:tcW w:w="2177" w:type="dxa"/>
            <w:tcBorders>
              <w:left w:val="single" w:color="000000" w:sz="4" w:space="0"/>
            </w:tcBorders>
          </w:tcPr>
          <w:p>
            <w:pPr>
              <w:pStyle w:val="16"/>
              <w:spacing w:before="40"/>
              <w:ind w:left="944" w:right="813"/>
              <w:jc w:val="center"/>
              <w:rPr>
                <w:sz w:val="18"/>
              </w:rPr>
            </w:pPr>
            <w:r>
              <w:rPr>
                <w:sz w:val="18"/>
              </w:rPr>
              <w:t xml:space="preserve">章节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5" w:hRule="atLeast"/>
        </w:trPr>
        <w:tc>
          <w:tcPr>
            <w:tcW w:w="1416" w:type="dxa"/>
            <w:vMerge w:val="restart"/>
            <w:tcBorders>
              <w:bottom w:val="single" w:color="000000" w:sz="4" w:space="0"/>
              <w:right w:val="single" w:color="000000" w:sz="4" w:space="0"/>
            </w:tcBorders>
          </w:tcPr>
          <w:p>
            <w:pPr>
              <w:pStyle w:val="16"/>
              <w:spacing w:before="0"/>
              <w:ind w:left="0"/>
              <w:rPr>
                <w:sz w:val="18"/>
              </w:rPr>
            </w:pPr>
          </w:p>
          <w:p>
            <w:pPr>
              <w:pStyle w:val="16"/>
              <w:spacing w:before="0"/>
              <w:ind w:left="0"/>
              <w:rPr>
                <w:sz w:val="18"/>
              </w:rPr>
            </w:pPr>
          </w:p>
          <w:p>
            <w:pPr>
              <w:pStyle w:val="16"/>
              <w:spacing w:before="4"/>
              <w:ind w:left="0"/>
              <w:rPr>
                <w:sz w:val="20"/>
              </w:rPr>
            </w:pPr>
          </w:p>
          <w:p>
            <w:pPr>
              <w:pStyle w:val="16"/>
              <w:spacing w:before="0"/>
              <w:ind w:left="347"/>
              <w:rPr>
                <w:sz w:val="18"/>
              </w:rPr>
            </w:pPr>
            <w:r>
              <w:rPr>
                <w:sz w:val="18"/>
              </w:rPr>
              <w:t xml:space="preserve">换电需求 </w:t>
            </w:r>
          </w:p>
          <w:p>
            <w:pPr>
              <w:pStyle w:val="16"/>
              <w:spacing w:before="81"/>
              <w:ind w:left="347"/>
              <w:rPr>
                <w:sz w:val="18"/>
              </w:rPr>
            </w:pPr>
            <w:r>
              <w:rPr>
                <w:sz w:val="18"/>
              </w:rPr>
              <w:t>（必备）</w:t>
            </w:r>
            <w:r>
              <w:rPr>
                <w:spacing w:val="1"/>
                <w:sz w:val="18"/>
              </w:rPr>
              <w:t xml:space="preserve"> </w:t>
            </w:r>
            <w:r>
              <w:rPr>
                <w:sz w:val="18"/>
              </w:rPr>
              <w:t xml:space="preserve"> </w:t>
            </w:r>
          </w:p>
        </w:tc>
        <w:tc>
          <w:tcPr>
            <w:tcW w:w="4823" w:type="dxa"/>
            <w:tcBorders>
              <w:left w:val="single" w:color="000000" w:sz="4" w:space="0"/>
              <w:bottom w:val="single" w:color="000000" w:sz="4" w:space="0"/>
              <w:right w:val="single" w:color="000000" w:sz="4" w:space="0"/>
            </w:tcBorders>
          </w:tcPr>
          <w:p>
            <w:pPr>
              <w:pStyle w:val="16"/>
              <w:spacing w:before="76"/>
              <w:rPr>
                <w:sz w:val="18"/>
              </w:rPr>
            </w:pPr>
            <w:r>
              <w:rPr>
                <w:sz w:val="18"/>
              </w:rPr>
              <w:t>鉴权请求、鉴权认证</w:t>
            </w:r>
          </w:p>
        </w:tc>
        <w:tc>
          <w:tcPr>
            <w:tcW w:w="2177" w:type="dxa"/>
            <w:tcBorders>
              <w:left w:val="single" w:color="000000" w:sz="4" w:space="0"/>
              <w:bottom w:val="single" w:color="000000" w:sz="4" w:space="0"/>
            </w:tcBorders>
          </w:tcPr>
          <w:p>
            <w:pPr>
              <w:pStyle w:val="16"/>
              <w:spacing w:before="76"/>
              <w:rPr>
                <w:sz w:val="18"/>
              </w:rPr>
            </w:pPr>
            <w:r>
              <w:rPr>
                <w:sz w:val="18"/>
              </w:rPr>
              <w:t xml:space="preserve">见 5.3.5.1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1416" w:type="dxa"/>
            <w:vMerge w:val="continue"/>
            <w:tcBorders>
              <w:top w:val="nil"/>
              <w:bottom w:val="single" w:color="000000" w:sz="4" w:space="0"/>
              <w:right w:val="single" w:color="000000" w:sz="4" w:space="0"/>
            </w:tcBorders>
          </w:tcPr>
          <w:p>
            <w:pPr>
              <w:rPr>
                <w:sz w:val="2"/>
                <w:szCs w:val="2"/>
              </w:rPr>
            </w:pPr>
          </w:p>
        </w:tc>
        <w:tc>
          <w:tcPr>
            <w:tcW w:w="4823" w:type="dxa"/>
            <w:tcBorders>
              <w:top w:val="single" w:color="000000" w:sz="4" w:space="0"/>
              <w:left w:val="single" w:color="000000" w:sz="4" w:space="0"/>
              <w:bottom w:val="single" w:color="000000" w:sz="4" w:space="0"/>
              <w:right w:val="single" w:color="000000" w:sz="4" w:space="0"/>
            </w:tcBorders>
          </w:tcPr>
          <w:p>
            <w:pPr>
              <w:pStyle w:val="16"/>
              <w:spacing w:before="40"/>
              <w:rPr>
                <w:sz w:val="36"/>
              </w:rPr>
            </w:pPr>
            <w:r>
              <w:rPr>
                <w:sz w:val="18"/>
              </w:rPr>
              <w:t>换电解/闭锁指令</w:t>
            </w:r>
            <w:r>
              <w:rPr>
                <w:sz w:val="36"/>
              </w:rPr>
              <w:t xml:space="preserve"> </w:t>
            </w:r>
          </w:p>
        </w:tc>
        <w:tc>
          <w:tcPr>
            <w:tcW w:w="2177" w:type="dxa"/>
            <w:tcBorders>
              <w:top w:val="single" w:color="000000" w:sz="4" w:space="0"/>
              <w:left w:val="single" w:color="000000" w:sz="4" w:space="0"/>
              <w:bottom w:val="single" w:color="000000" w:sz="4" w:space="0"/>
            </w:tcBorders>
          </w:tcPr>
          <w:p>
            <w:pPr>
              <w:pStyle w:val="16"/>
              <w:spacing w:before="40"/>
              <w:rPr>
                <w:sz w:val="18"/>
              </w:rPr>
            </w:pPr>
            <w:r>
              <w:rPr>
                <w:sz w:val="18"/>
              </w:rPr>
              <w:t xml:space="preserve">见 5.3.5.3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16" w:type="dxa"/>
            <w:vMerge w:val="continue"/>
            <w:tcBorders>
              <w:top w:val="nil"/>
              <w:bottom w:val="single" w:color="000000" w:sz="4" w:space="0"/>
              <w:right w:val="single" w:color="000000" w:sz="4" w:space="0"/>
            </w:tcBorders>
          </w:tcPr>
          <w:p>
            <w:pPr>
              <w:rPr>
                <w:sz w:val="2"/>
                <w:szCs w:val="2"/>
              </w:rPr>
            </w:pPr>
          </w:p>
        </w:tc>
        <w:tc>
          <w:tcPr>
            <w:tcW w:w="482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换电解/闭锁应答 </w:t>
            </w:r>
          </w:p>
        </w:tc>
        <w:tc>
          <w:tcPr>
            <w:tcW w:w="2177" w:type="dxa"/>
            <w:tcBorders>
              <w:top w:val="single" w:color="000000" w:sz="4" w:space="0"/>
              <w:left w:val="single" w:color="000000" w:sz="4" w:space="0"/>
              <w:bottom w:val="single" w:color="000000" w:sz="4" w:space="0"/>
            </w:tcBorders>
          </w:tcPr>
          <w:p>
            <w:pPr>
              <w:pStyle w:val="16"/>
              <w:rPr>
                <w:sz w:val="18"/>
              </w:rPr>
            </w:pPr>
            <w:r>
              <w:rPr>
                <w:sz w:val="18"/>
              </w:rPr>
              <w:t xml:space="preserve">见 5.3.5.4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16" w:type="dxa"/>
            <w:vMerge w:val="continue"/>
            <w:tcBorders>
              <w:top w:val="nil"/>
              <w:bottom w:val="single" w:color="000000" w:sz="4" w:space="0"/>
              <w:right w:val="single" w:color="000000" w:sz="4" w:space="0"/>
            </w:tcBorders>
          </w:tcPr>
          <w:p>
            <w:pPr>
              <w:rPr>
                <w:sz w:val="2"/>
                <w:szCs w:val="2"/>
              </w:rPr>
            </w:pPr>
          </w:p>
        </w:tc>
        <w:tc>
          <w:tcPr>
            <w:tcW w:w="482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换电控制器故障状态、换电连接器状态、换电连接器充电回</w:t>
            </w:r>
          </w:p>
          <w:p>
            <w:pPr>
              <w:pStyle w:val="16"/>
              <w:spacing w:before="81"/>
              <w:rPr>
                <w:sz w:val="18"/>
              </w:rPr>
            </w:pPr>
            <w:r>
              <w:rPr>
                <w:sz w:val="18"/>
              </w:rPr>
              <w:t xml:space="preserve">路连接状态、换电连接器放电回路连接状态、换电站状态 </w:t>
            </w:r>
          </w:p>
        </w:tc>
        <w:tc>
          <w:tcPr>
            <w:tcW w:w="2177" w:type="dxa"/>
            <w:tcBorders>
              <w:top w:val="single" w:color="000000" w:sz="4" w:space="0"/>
              <w:left w:val="single" w:color="000000" w:sz="4" w:space="0"/>
              <w:bottom w:val="single" w:color="000000" w:sz="4" w:space="0"/>
            </w:tcBorders>
          </w:tcPr>
          <w:p>
            <w:pPr>
              <w:pStyle w:val="16"/>
              <w:spacing w:before="2"/>
              <w:ind w:left="0"/>
              <w:rPr>
                <w:sz w:val="15"/>
              </w:rPr>
            </w:pPr>
          </w:p>
          <w:p>
            <w:pPr>
              <w:pStyle w:val="16"/>
              <w:spacing w:before="0"/>
              <w:rPr>
                <w:sz w:val="18"/>
              </w:rPr>
            </w:pPr>
            <w:r>
              <w:rPr>
                <w:sz w:val="18"/>
              </w:rPr>
              <w:t xml:space="preserve">见 5.3.4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16" w:type="dxa"/>
            <w:vMerge w:val="continue"/>
            <w:tcBorders>
              <w:top w:val="nil"/>
              <w:bottom w:val="single" w:color="000000" w:sz="4" w:space="0"/>
              <w:right w:val="single" w:color="000000" w:sz="4" w:space="0"/>
            </w:tcBorders>
          </w:tcPr>
          <w:p>
            <w:pPr>
              <w:rPr>
                <w:sz w:val="2"/>
                <w:szCs w:val="2"/>
              </w:rPr>
            </w:pPr>
          </w:p>
        </w:tc>
        <w:tc>
          <w:tcPr>
            <w:tcW w:w="482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车辆状态、驻车状态、车辆VIN </w:t>
            </w:r>
          </w:p>
        </w:tc>
        <w:tc>
          <w:tcPr>
            <w:tcW w:w="2177" w:type="dxa"/>
            <w:tcBorders>
              <w:top w:val="single" w:color="000000" w:sz="4" w:space="0"/>
              <w:left w:val="single" w:color="000000" w:sz="4" w:space="0"/>
              <w:bottom w:val="single" w:color="000000" w:sz="4" w:space="0"/>
            </w:tcBorders>
          </w:tcPr>
          <w:p>
            <w:pPr>
              <w:pStyle w:val="16"/>
              <w:rPr>
                <w:sz w:val="18"/>
              </w:rPr>
            </w:pPr>
            <w:r>
              <w:rPr>
                <w:sz w:val="18"/>
              </w:rPr>
              <w:t xml:space="preserve">见 5.3.5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1" w:hRule="atLeast"/>
        </w:trPr>
        <w:tc>
          <w:tcPr>
            <w:tcW w:w="1416" w:type="dxa"/>
            <w:vMerge w:val="restart"/>
            <w:tcBorders>
              <w:top w:val="single" w:color="000000" w:sz="4" w:space="0"/>
              <w:right w:val="single" w:color="000000" w:sz="4" w:space="0"/>
            </w:tcBorders>
          </w:tcPr>
          <w:p>
            <w:pPr>
              <w:pStyle w:val="16"/>
              <w:spacing w:before="43"/>
              <w:ind w:left="347"/>
              <w:rPr>
                <w:sz w:val="18"/>
              </w:rPr>
            </w:pPr>
            <w:r>
              <w:rPr>
                <w:sz w:val="18"/>
              </w:rPr>
              <w:t xml:space="preserve">运营需求 </w:t>
            </w:r>
          </w:p>
          <w:p>
            <w:pPr>
              <w:pStyle w:val="16"/>
              <w:spacing w:before="81"/>
              <w:ind w:left="347"/>
              <w:rPr>
                <w:sz w:val="18"/>
              </w:rPr>
            </w:pPr>
            <w:r>
              <w:rPr>
                <w:sz w:val="18"/>
              </w:rPr>
              <w:t xml:space="preserve">（可选） </w:t>
            </w:r>
          </w:p>
        </w:tc>
        <w:tc>
          <w:tcPr>
            <w:tcW w:w="4823"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主机厂信息 </w:t>
            </w:r>
          </w:p>
        </w:tc>
        <w:tc>
          <w:tcPr>
            <w:tcW w:w="2177" w:type="dxa"/>
            <w:tcBorders>
              <w:top w:val="single" w:color="000000" w:sz="4" w:space="0"/>
              <w:left w:val="single" w:color="000000" w:sz="4" w:space="0"/>
              <w:bottom w:val="single" w:color="000000" w:sz="4" w:space="0"/>
            </w:tcBorders>
          </w:tcPr>
          <w:p>
            <w:pPr>
              <w:pStyle w:val="16"/>
              <w:rPr>
                <w:sz w:val="18"/>
              </w:rPr>
            </w:pPr>
            <w:r>
              <w:rPr>
                <w:sz w:val="18"/>
              </w:rPr>
              <w:t xml:space="preserve">见 5.3.5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3" w:hRule="atLeast"/>
        </w:trPr>
        <w:tc>
          <w:tcPr>
            <w:tcW w:w="1416" w:type="dxa"/>
            <w:vMerge w:val="continue"/>
            <w:tcBorders>
              <w:top w:val="nil"/>
              <w:right w:val="single" w:color="000000" w:sz="4" w:space="0"/>
            </w:tcBorders>
          </w:tcPr>
          <w:p>
            <w:pPr>
              <w:rPr>
                <w:sz w:val="2"/>
                <w:szCs w:val="2"/>
              </w:rPr>
            </w:pPr>
          </w:p>
        </w:tc>
        <w:tc>
          <w:tcPr>
            <w:tcW w:w="4823" w:type="dxa"/>
            <w:tcBorders>
              <w:top w:val="single" w:color="000000" w:sz="4" w:space="0"/>
              <w:left w:val="single" w:color="000000" w:sz="4" w:space="0"/>
              <w:right w:val="single" w:color="000000" w:sz="4" w:space="0"/>
            </w:tcBorders>
          </w:tcPr>
          <w:p>
            <w:pPr>
              <w:pStyle w:val="16"/>
              <w:spacing w:before="28"/>
              <w:rPr>
                <w:sz w:val="18"/>
              </w:rPr>
            </w:pPr>
            <w:r>
              <w:rPr>
                <w:sz w:val="18"/>
              </w:rPr>
              <w:t xml:space="preserve">电池SOC、累计里程、电池包数据 </w:t>
            </w:r>
          </w:p>
        </w:tc>
        <w:tc>
          <w:tcPr>
            <w:tcW w:w="2177" w:type="dxa"/>
            <w:tcBorders>
              <w:top w:val="single" w:color="000000" w:sz="4" w:space="0"/>
              <w:left w:val="single" w:color="000000" w:sz="4" w:space="0"/>
            </w:tcBorders>
          </w:tcPr>
          <w:p>
            <w:pPr>
              <w:pStyle w:val="16"/>
              <w:spacing w:before="28"/>
              <w:rPr>
                <w:sz w:val="18"/>
              </w:rPr>
            </w:pPr>
            <w:r>
              <w:rPr>
                <w:sz w:val="18"/>
              </w:rPr>
              <w:t xml:space="preserve">见 5.3.4.2 </w:t>
            </w:r>
          </w:p>
        </w:tc>
      </w:tr>
    </w:tbl>
    <w:p>
      <w:pPr>
        <w:pStyle w:val="5"/>
        <w:spacing w:before="4"/>
        <w:rPr>
          <w:sz w:val="18"/>
        </w:rPr>
      </w:pPr>
    </w:p>
    <w:p>
      <w:pPr>
        <w:pStyle w:val="15"/>
        <w:numPr>
          <w:ilvl w:val="2"/>
          <w:numId w:val="2"/>
        </w:numPr>
        <w:tabs>
          <w:tab w:val="left" w:pos="1234"/>
          <w:tab w:val="left" w:pos="1235"/>
        </w:tabs>
        <w:ind w:hanging="734"/>
        <w:rPr>
          <w:sz w:val="21"/>
        </w:rPr>
      </w:pPr>
      <w:r>
        <w:rPr>
          <w:spacing w:val="-3"/>
          <w:sz w:val="21"/>
        </w:rPr>
        <w:t>车端与站端换电通信交互流程</w:t>
      </w:r>
    </w:p>
    <w:p>
      <w:pPr>
        <w:pStyle w:val="5"/>
        <w:spacing w:before="7"/>
        <w:rPr>
          <w:sz w:val="15"/>
        </w:rPr>
      </w:pPr>
    </w:p>
    <w:p>
      <w:pPr>
        <w:pStyle w:val="15"/>
        <w:numPr>
          <w:ilvl w:val="3"/>
          <w:numId w:val="2"/>
        </w:numPr>
        <w:tabs>
          <w:tab w:val="left" w:pos="1343"/>
        </w:tabs>
        <w:ind w:hanging="842"/>
        <w:rPr>
          <w:sz w:val="21"/>
        </w:rPr>
      </w:pPr>
      <w:r>
        <w:rPr>
          <w:spacing w:val="-3"/>
          <w:sz w:val="21"/>
        </w:rPr>
        <w:t>换电通信交互流程</w:t>
      </w:r>
    </w:p>
    <w:p>
      <w:pPr>
        <w:pStyle w:val="5"/>
        <w:spacing w:before="7"/>
        <w:rPr>
          <w:sz w:val="15"/>
        </w:rPr>
      </w:pPr>
    </w:p>
    <w:p>
      <w:pPr>
        <w:pStyle w:val="5"/>
        <w:ind w:left="920"/>
        <w:rPr>
          <w:highlight w:val="yellow"/>
        </w:rPr>
      </w:pPr>
      <w:r>
        <w:t xml:space="preserve">车端与换电站端换电通信交互流程示例如图3所示。 </w:t>
      </w:r>
      <w:r>
        <w:rPr>
          <w:highlight w:val="yellow"/>
          <w:lang w:val="en-US" w:bidi="ar-SA"/>
        </w:rPr>
        <w:drawing>
          <wp:inline distT="0" distB="0" distL="0" distR="0">
            <wp:extent cx="3629660" cy="5211445"/>
            <wp:effectExtent l="0" t="0" r="8890" b="8255"/>
            <wp:docPr id="1" name="图片 1" descr="C:\Users\yang\Desktop\无标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ang\Desktop\无标题.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29660" cy="5211445"/>
                    </a:xfrm>
                    <a:prstGeom prst="rect">
                      <a:avLst/>
                    </a:prstGeom>
                    <a:noFill/>
                    <a:ln>
                      <a:noFill/>
                    </a:ln>
                  </pic:spPr>
                </pic:pic>
              </a:graphicData>
            </a:graphic>
          </wp:inline>
        </w:drawing>
      </w:r>
    </w:p>
    <w:p>
      <w:pPr>
        <w:pStyle w:val="5"/>
        <w:spacing w:before="4"/>
        <w:rPr>
          <w:sz w:val="14"/>
          <w:highlight w:val="yellow"/>
        </w:rPr>
      </w:pPr>
    </w:p>
    <w:p>
      <w:pPr>
        <w:pStyle w:val="5"/>
        <w:ind w:left="2658"/>
      </w:pPr>
      <w:r>
        <w:t>图3 车端与换电站端换电通信交互流程示例</w:t>
      </w:r>
    </w:p>
    <w:p>
      <w:pPr>
        <w:pStyle w:val="5"/>
        <w:ind w:firstLine="430"/>
      </w:pPr>
      <w:r>
        <w:t>车辆进入换电站，车辆</w:t>
      </w:r>
      <w:r>
        <w:rPr>
          <w:rFonts w:hint="eastAsia"/>
        </w:rPr>
        <w:t>进入到换电站指定位置后换</w:t>
      </w:r>
      <w:r>
        <w:t>电控制器</w:t>
      </w:r>
      <w:r>
        <w:rPr>
          <w:rFonts w:hint="eastAsia"/>
        </w:rPr>
        <w:t>W</w:t>
      </w:r>
      <w:r>
        <w:t>IFI主动并扫描连接换电站</w:t>
      </w:r>
      <w:r>
        <w:rPr>
          <w:rFonts w:hint="eastAsia"/>
        </w:rPr>
        <w:t>W</w:t>
      </w:r>
      <w:r>
        <w:t>IFI，换电站需要支持多个换电控制器同时连接一个换电管理平台，换电站端</w:t>
      </w:r>
      <w:r>
        <w:rPr>
          <w:rFonts w:hint="eastAsia"/>
        </w:rPr>
        <w:t>W</w:t>
      </w:r>
      <w:r>
        <w:t>IFI的</w:t>
      </w:r>
      <w:r>
        <w:rPr>
          <w:rFonts w:hint="eastAsia"/>
        </w:rPr>
        <w:t>S</w:t>
      </w:r>
      <w:r>
        <w:t>SID/用户名</w:t>
      </w:r>
      <w:r>
        <w:rPr>
          <w:rFonts w:hint="eastAsia"/>
        </w:rPr>
        <w:t>/密码</w:t>
      </w:r>
      <w:r>
        <w:rPr>
          <w:sz w:val="18"/>
        </w:rPr>
        <w:t>、</w:t>
      </w:r>
      <w:r>
        <w:t>换电平台的</w:t>
      </w:r>
      <w:r>
        <w:rPr>
          <w:rFonts w:hint="eastAsia"/>
        </w:rPr>
        <w:t>I</w:t>
      </w:r>
      <w:r>
        <w:t>P/端口等信息可以采用以下方式共享给车载换电控制器：</w:t>
      </w:r>
    </w:p>
    <w:p>
      <w:pPr>
        <w:pStyle w:val="5"/>
        <w:ind w:left="700"/>
      </w:pPr>
      <w:r>
        <w:t>1</w:t>
      </w:r>
      <w:r>
        <w:rPr>
          <w:rFonts w:hint="eastAsia"/>
        </w:rPr>
        <w:t>，</w:t>
      </w:r>
      <w:r>
        <w:t>出厂固定</w:t>
      </w:r>
      <w:r>
        <w:rPr>
          <w:rFonts w:hint="eastAsia"/>
        </w:rPr>
        <w:t>S</w:t>
      </w:r>
      <w:r>
        <w:t>SID/用户名</w:t>
      </w:r>
      <w:r>
        <w:rPr>
          <w:rFonts w:hint="eastAsia"/>
        </w:rPr>
        <w:t>/密码等信息，到站后W</w:t>
      </w:r>
      <w:r>
        <w:t>IFI自动连接换电站</w:t>
      </w:r>
    </w:p>
    <w:p>
      <w:pPr>
        <w:pStyle w:val="15"/>
        <w:numPr>
          <w:ilvl w:val="3"/>
          <w:numId w:val="2"/>
        </w:numPr>
        <w:tabs>
          <w:tab w:val="left" w:pos="1343"/>
        </w:tabs>
        <w:spacing w:before="156"/>
        <w:ind w:hanging="842"/>
        <w:rPr>
          <w:sz w:val="21"/>
        </w:rPr>
      </w:pPr>
      <w:r>
        <w:rPr>
          <w:spacing w:val="-3"/>
          <w:sz w:val="21"/>
        </w:rPr>
        <w:t>车辆驶入</w:t>
      </w:r>
    </w:p>
    <w:p>
      <w:pPr>
        <w:tabs>
          <w:tab w:val="left" w:pos="1343"/>
        </w:tabs>
        <w:spacing w:before="156"/>
        <w:ind w:firstLine="832" w:firstLineChars="400"/>
      </w:pPr>
      <w:r>
        <w:rPr>
          <w:spacing w:val="-6"/>
        </w:rPr>
        <w:t>当车端</w:t>
      </w:r>
      <w:r>
        <w:rPr>
          <w:rFonts w:hint="eastAsia"/>
          <w:spacing w:val="-6"/>
        </w:rPr>
        <w:t>驶入</w:t>
      </w:r>
      <w:r>
        <w:rPr>
          <w:spacing w:val="-6"/>
        </w:rPr>
        <w:t>换电站电子围栏内</w:t>
      </w:r>
      <w:r>
        <w:rPr>
          <w:rFonts w:hint="eastAsia"/>
          <w:spacing w:val="-6"/>
        </w:rPr>
        <w:t>时，</w:t>
      </w:r>
      <w:r>
        <w:rPr>
          <w:spacing w:val="-6"/>
        </w:rPr>
        <w:t>车端开始登入换电站平台</w:t>
      </w:r>
      <w:r>
        <w:rPr>
          <w:rFonts w:hint="eastAsia"/>
          <w:spacing w:val="-6"/>
        </w:rPr>
        <w:t>。</w:t>
      </w:r>
    </w:p>
    <w:p>
      <w:pPr>
        <w:pStyle w:val="15"/>
        <w:numPr>
          <w:ilvl w:val="3"/>
          <w:numId w:val="2"/>
        </w:numPr>
        <w:tabs>
          <w:tab w:val="left" w:pos="1343"/>
        </w:tabs>
        <w:spacing w:before="156"/>
        <w:ind w:hanging="842"/>
        <w:rPr>
          <w:sz w:val="21"/>
        </w:rPr>
      </w:pPr>
      <w:r>
        <w:rPr>
          <w:spacing w:val="-3"/>
          <w:sz w:val="21"/>
        </w:rPr>
        <w:t>鉴权认证</w:t>
      </w:r>
    </w:p>
    <w:p>
      <w:pPr>
        <w:pStyle w:val="5"/>
        <w:spacing w:before="6"/>
        <w:rPr>
          <w:sz w:val="15"/>
        </w:rPr>
      </w:pPr>
    </w:p>
    <w:p>
      <w:pPr>
        <w:pStyle w:val="5"/>
        <w:spacing w:before="1" w:line="278" w:lineRule="auto"/>
        <w:ind w:left="500" w:right="871" w:firstLine="419"/>
        <w:jc w:val="both"/>
      </w:pPr>
      <w:r>
        <w:rPr>
          <w:spacing w:val="-7"/>
        </w:rPr>
        <w:t>换电控制器连接换电站无线通信接入点，向换电站发送鉴权请求，若鉴权成功，则与换</w:t>
      </w:r>
      <w:r>
        <w:rPr>
          <w:spacing w:val="-5"/>
        </w:rPr>
        <w:t>电站建立无线通信；否则返回鉴权失败，退出换电流程。</w:t>
      </w:r>
      <w:r>
        <w:t xml:space="preserve"> </w:t>
      </w:r>
    </w:p>
    <w:p>
      <w:pPr>
        <w:pStyle w:val="5"/>
        <w:spacing w:before="1" w:line="278" w:lineRule="auto"/>
        <w:ind w:left="500" w:right="871" w:firstLine="419"/>
        <w:jc w:val="both"/>
      </w:pPr>
    </w:p>
    <w:p>
      <w:pPr>
        <w:pStyle w:val="15"/>
        <w:numPr>
          <w:ilvl w:val="3"/>
          <w:numId w:val="2"/>
        </w:numPr>
        <w:tabs>
          <w:tab w:val="left" w:pos="1343"/>
        </w:tabs>
        <w:spacing w:before="156"/>
        <w:ind w:hanging="842"/>
        <w:rPr>
          <w:sz w:val="21"/>
        </w:rPr>
      </w:pPr>
      <w:r>
        <w:rPr>
          <w:spacing w:val="-3"/>
          <w:sz w:val="21"/>
        </w:rPr>
        <w:t>车辆信息上传</w:t>
      </w:r>
    </w:p>
    <w:p>
      <w:pPr>
        <w:pStyle w:val="5"/>
        <w:spacing w:before="7"/>
        <w:rPr>
          <w:sz w:val="15"/>
        </w:rPr>
      </w:pPr>
    </w:p>
    <w:p>
      <w:pPr>
        <w:pStyle w:val="5"/>
        <w:spacing w:line="278" w:lineRule="auto"/>
        <w:ind w:left="500" w:right="871" w:firstLine="419"/>
        <w:jc w:val="both"/>
      </w:pPr>
      <w:r>
        <w:rPr>
          <w:spacing w:val="-11"/>
        </w:rPr>
        <w:t>车与站连接成功后，换电控制器向换电站上传当前车辆状态信息，其数据需要包括但不</w:t>
      </w:r>
      <w:r>
        <w:rPr>
          <w:spacing w:val="-12"/>
        </w:rPr>
        <w:t>限于以下内容：锁止状态、钥匙状态、电磁阀驱动状态、</w:t>
      </w:r>
      <w:r>
        <w:rPr>
          <w:spacing w:val="-9"/>
        </w:rPr>
        <w:t>车辆</w:t>
      </w:r>
      <w:r>
        <w:t>VIN</w:t>
      </w:r>
      <w:r>
        <w:rPr>
          <w:spacing w:val="-9"/>
        </w:rPr>
        <w:t>等；</w:t>
      </w:r>
      <w:r>
        <w:rPr>
          <w:spacing w:val="-12"/>
        </w:rPr>
        <w:t>车辆状态、驻车状态、换电控制器故障状态、换电连接器状态</w:t>
      </w:r>
      <w:r>
        <w:rPr>
          <w:spacing w:val="-9"/>
        </w:rPr>
        <w:t>、车速、档位、电池</w:t>
      </w:r>
      <w:r>
        <w:t>SOC</w:t>
      </w:r>
      <w:r>
        <w:rPr>
          <w:spacing w:val="-9"/>
        </w:rPr>
        <w:t>、累</w:t>
      </w:r>
      <w:r>
        <w:rPr>
          <w:spacing w:val="-5"/>
        </w:rPr>
        <w:t>计里程等为可选内容。</w:t>
      </w:r>
      <w:r>
        <w:t xml:space="preserve"> </w:t>
      </w:r>
    </w:p>
    <w:p>
      <w:pPr>
        <w:pStyle w:val="5"/>
        <w:spacing w:line="278" w:lineRule="auto"/>
        <w:ind w:left="500" w:right="871" w:firstLine="419"/>
        <w:jc w:val="both"/>
      </w:pPr>
    </w:p>
    <w:p>
      <w:pPr>
        <w:pStyle w:val="15"/>
        <w:numPr>
          <w:ilvl w:val="3"/>
          <w:numId w:val="2"/>
        </w:numPr>
        <w:tabs>
          <w:tab w:val="left" w:pos="1343"/>
        </w:tabs>
        <w:spacing w:before="155"/>
        <w:ind w:hanging="842"/>
        <w:rPr>
          <w:sz w:val="21"/>
        </w:rPr>
      </w:pPr>
      <w:r>
        <w:rPr>
          <w:spacing w:val="-3"/>
          <w:sz w:val="21"/>
        </w:rPr>
        <w:t>车辆换电</w:t>
      </w:r>
    </w:p>
    <w:p>
      <w:pPr>
        <w:pStyle w:val="5"/>
        <w:spacing w:before="7"/>
        <w:rPr>
          <w:sz w:val="15"/>
        </w:rPr>
      </w:pPr>
    </w:p>
    <w:p>
      <w:pPr>
        <w:pStyle w:val="5"/>
        <w:spacing w:line="278" w:lineRule="auto"/>
        <w:ind w:left="500" w:right="765" w:firstLine="419"/>
      </w:pPr>
      <w:r>
        <w:rPr>
          <w:spacing w:val="-8"/>
        </w:rPr>
        <w:t>当换电站判断当前车辆状态满足换电条件时，换电站下发车端换电解锁指令，控制器控</w:t>
      </w:r>
      <w:r>
        <w:rPr>
          <w:spacing w:val="-16"/>
        </w:rPr>
        <w:t xml:space="preserve">制换电解锁机构完成解锁动作，并将状态上传至换电站平台，换电站平台控制完成换电操作， </w:t>
      </w:r>
      <w:r>
        <w:rPr>
          <w:spacing w:val="-7"/>
        </w:rPr>
        <w:t>并下发闭锁指令，车载控制器控制换电解锁机构完成闭锁动作，并将状态上传至换电站。</w:t>
      </w:r>
      <w:r>
        <w:t xml:space="preserve"> </w:t>
      </w:r>
    </w:p>
    <w:p>
      <w:pPr>
        <w:pStyle w:val="15"/>
        <w:numPr>
          <w:ilvl w:val="3"/>
          <w:numId w:val="2"/>
        </w:numPr>
        <w:tabs>
          <w:tab w:val="left" w:pos="1343"/>
        </w:tabs>
        <w:spacing w:before="156"/>
        <w:ind w:hanging="842"/>
        <w:rPr>
          <w:sz w:val="21"/>
        </w:rPr>
      </w:pPr>
      <w:r>
        <w:rPr>
          <w:spacing w:val="-3"/>
          <w:sz w:val="21"/>
        </w:rPr>
        <w:t>车辆换电完成</w:t>
      </w:r>
    </w:p>
    <w:p>
      <w:pPr>
        <w:pStyle w:val="5"/>
        <w:spacing w:before="7"/>
        <w:rPr>
          <w:sz w:val="15"/>
        </w:rPr>
      </w:pPr>
    </w:p>
    <w:p>
      <w:pPr>
        <w:pStyle w:val="5"/>
        <w:spacing w:line="278" w:lineRule="auto"/>
        <w:ind w:left="500" w:right="871" w:firstLine="419"/>
        <w:jc w:val="both"/>
      </w:pPr>
      <w:r>
        <w:rPr>
          <w:spacing w:val="-9"/>
        </w:rPr>
        <w:t>换电站接收到换电控制器上传的锁止状态，换电站确认车辆换电完成</w:t>
      </w:r>
      <w:r>
        <w:rPr>
          <w:spacing w:val="-4"/>
        </w:rPr>
        <w:t>。</w:t>
      </w:r>
      <w:r>
        <w:t xml:space="preserve"> </w:t>
      </w:r>
    </w:p>
    <w:p>
      <w:pPr>
        <w:pStyle w:val="15"/>
        <w:numPr>
          <w:ilvl w:val="3"/>
          <w:numId w:val="2"/>
        </w:numPr>
        <w:tabs>
          <w:tab w:val="left" w:pos="1343"/>
        </w:tabs>
        <w:spacing w:before="155"/>
        <w:ind w:hanging="842"/>
        <w:rPr>
          <w:sz w:val="21"/>
        </w:rPr>
      </w:pPr>
      <w:r>
        <w:rPr>
          <w:spacing w:val="-3"/>
          <w:sz w:val="21"/>
        </w:rPr>
        <w:t>车辆离开</w:t>
      </w:r>
    </w:p>
    <w:p>
      <w:pPr>
        <w:pStyle w:val="5"/>
        <w:spacing w:before="7"/>
        <w:rPr>
          <w:sz w:val="15"/>
        </w:rPr>
      </w:pPr>
    </w:p>
    <w:p>
      <w:pPr>
        <w:pStyle w:val="5"/>
        <w:spacing w:line="278" w:lineRule="auto"/>
        <w:ind w:left="500" w:right="871" w:firstLine="419"/>
        <w:jc w:val="both"/>
      </w:pPr>
      <w:r>
        <w:rPr>
          <w:spacing w:val="-6"/>
        </w:rPr>
        <w:t>换电完成后，车辆</w:t>
      </w:r>
      <w:r>
        <w:rPr>
          <w:rFonts w:hint="eastAsia"/>
          <w:spacing w:val="-6"/>
        </w:rPr>
        <w:t>A</w:t>
      </w:r>
      <w:r>
        <w:rPr>
          <w:spacing w:val="-6"/>
        </w:rPr>
        <w:t>CC ON后，</w:t>
      </w:r>
      <w:r>
        <w:rPr>
          <w:rFonts w:hint="eastAsia"/>
          <w:spacing w:val="-6"/>
        </w:rPr>
        <w:t>车辆登出</w:t>
      </w:r>
      <w:r>
        <w:rPr>
          <w:spacing w:val="-9"/>
        </w:rPr>
        <w:t>，完成整个换电通信交互</w:t>
      </w:r>
      <w:r>
        <w:rPr>
          <w:spacing w:val="-8"/>
        </w:rPr>
        <w:t>过程。</w:t>
      </w:r>
      <w:r>
        <w:t xml:space="preserve"> </w:t>
      </w:r>
    </w:p>
    <w:p>
      <w:pPr>
        <w:pStyle w:val="5"/>
        <w:spacing w:before="6"/>
        <w:rPr>
          <w:sz w:val="15"/>
        </w:rPr>
      </w:pPr>
    </w:p>
    <w:p>
      <w:pPr>
        <w:pStyle w:val="15"/>
        <w:numPr>
          <w:ilvl w:val="2"/>
          <w:numId w:val="3"/>
        </w:numPr>
        <w:tabs>
          <w:tab w:val="left" w:pos="1234"/>
          <w:tab w:val="left" w:pos="1235"/>
        </w:tabs>
        <w:ind w:hanging="734"/>
        <w:rPr>
          <w:sz w:val="21"/>
        </w:rPr>
      </w:pPr>
      <w:r>
        <w:rPr>
          <w:spacing w:val="-3"/>
          <w:sz w:val="21"/>
        </w:rPr>
        <w:t>数据包结构和定义</w:t>
      </w:r>
    </w:p>
    <w:p>
      <w:pPr>
        <w:pStyle w:val="5"/>
        <w:spacing w:before="7"/>
        <w:rPr>
          <w:sz w:val="15"/>
        </w:rPr>
      </w:pPr>
    </w:p>
    <w:p>
      <w:pPr>
        <w:pStyle w:val="5"/>
        <w:spacing w:line="278" w:lineRule="auto"/>
        <w:ind w:left="500" w:right="871" w:firstLine="419"/>
        <w:jc w:val="both"/>
      </w:pPr>
      <w:r>
        <w:rPr>
          <w:spacing w:val="-9"/>
        </w:rPr>
        <w:t>一个完整的数据包应由起始符、命令单元、识别码、数据加密方式、数据单元长度、数</w:t>
      </w:r>
      <w:r>
        <w:rPr>
          <w:spacing w:val="-6"/>
        </w:rPr>
        <w:t>据单元和校验码组成，数据包结构和定义遵照《</w:t>
      </w:r>
      <w:r>
        <w:t>GB/T 32960.3-2016</w:t>
      </w:r>
      <w:r>
        <w:rPr>
          <w:spacing w:val="-3"/>
        </w:rPr>
        <w:t>电动汽车远程服务与管理系统技术规范》第</w:t>
      </w:r>
      <w:r>
        <w:t>6</w:t>
      </w:r>
      <w:r>
        <w:rPr>
          <w:spacing w:val="-3"/>
        </w:rPr>
        <w:t>章规定，如表6所示。</w:t>
      </w:r>
      <w:r>
        <w:t xml:space="preserve"> </w:t>
      </w:r>
    </w:p>
    <w:p>
      <w:pPr>
        <w:pStyle w:val="5"/>
        <w:spacing w:before="156"/>
        <w:ind w:left="92" w:right="467"/>
        <w:jc w:val="center"/>
      </w:pPr>
      <w:r>
        <w:t>表6 数据包结构和定义</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1134"/>
        <w:gridCol w:w="1277"/>
        <w:gridCol w:w="997"/>
        <w:gridCol w:w="40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994" w:type="dxa"/>
            <w:tcBorders>
              <w:right w:val="single" w:color="000000" w:sz="4" w:space="0"/>
            </w:tcBorders>
          </w:tcPr>
          <w:p>
            <w:pPr>
              <w:pStyle w:val="16"/>
              <w:ind w:left="103" w:right="53"/>
              <w:jc w:val="center"/>
              <w:rPr>
                <w:sz w:val="18"/>
              </w:rPr>
            </w:pPr>
            <w:r>
              <w:rPr>
                <w:sz w:val="18"/>
              </w:rPr>
              <w:t xml:space="preserve">起始字节 </w:t>
            </w:r>
          </w:p>
        </w:tc>
        <w:tc>
          <w:tcPr>
            <w:tcW w:w="2411" w:type="dxa"/>
            <w:gridSpan w:val="2"/>
            <w:tcBorders>
              <w:left w:val="single" w:color="000000" w:sz="4" w:space="0"/>
              <w:right w:val="single" w:color="000000" w:sz="4" w:space="0"/>
            </w:tcBorders>
          </w:tcPr>
          <w:p>
            <w:pPr>
              <w:pStyle w:val="16"/>
              <w:ind w:left="968" w:right="851"/>
              <w:jc w:val="center"/>
              <w:rPr>
                <w:sz w:val="18"/>
              </w:rPr>
            </w:pPr>
            <w:r>
              <w:rPr>
                <w:sz w:val="18"/>
              </w:rPr>
              <w:t xml:space="preserve">定义 </w:t>
            </w:r>
          </w:p>
        </w:tc>
        <w:tc>
          <w:tcPr>
            <w:tcW w:w="997" w:type="dxa"/>
            <w:tcBorders>
              <w:left w:val="single" w:color="000000" w:sz="4" w:space="0"/>
              <w:right w:val="single" w:color="000000" w:sz="4" w:space="0"/>
            </w:tcBorders>
          </w:tcPr>
          <w:p>
            <w:pPr>
              <w:pStyle w:val="16"/>
              <w:ind w:left="141" w:right="86"/>
              <w:jc w:val="center"/>
              <w:rPr>
                <w:sz w:val="18"/>
              </w:rPr>
            </w:pPr>
            <w:r>
              <w:rPr>
                <w:sz w:val="18"/>
              </w:rPr>
              <w:t xml:space="preserve">数据类型 </w:t>
            </w:r>
          </w:p>
        </w:tc>
        <w:tc>
          <w:tcPr>
            <w:tcW w:w="4016" w:type="dxa"/>
            <w:tcBorders>
              <w:left w:val="single" w:color="000000" w:sz="4" w:space="0"/>
            </w:tcBorders>
          </w:tcPr>
          <w:p>
            <w:pPr>
              <w:pStyle w:val="16"/>
              <w:ind w:left="113"/>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bottom w:val="single" w:color="000000" w:sz="4" w:space="0"/>
              <w:right w:val="single" w:color="000000" w:sz="4" w:space="0"/>
            </w:tcBorders>
          </w:tcPr>
          <w:p>
            <w:pPr>
              <w:pStyle w:val="16"/>
              <w:spacing w:before="40"/>
              <w:ind w:left="132" w:right="24"/>
              <w:jc w:val="center"/>
              <w:rPr>
                <w:sz w:val="18"/>
              </w:rPr>
            </w:pPr>
            <w:r>
              <w:rPr>
                <w:sz w:val="18"/>
              </w:rPr>
              <w:t xml:space="preserve">0 </w:t>
            </w:r>
          </w:p>
        </w:tc>
        <w:tc>
          <w:tcPr>
            <w:tcW w:w="2411" w:type="dxa"/>
            <w:gridSpan w:val="2"/>
            <w:tcBorders>
              <w:left w:val="single" w:color="000000" w:sz="4" w:space="0"/>
              <w:bottom w:val="single" w:color="000000" w:sz="4" w:space="0"/>
              <w:right w:val="single" w:color="000000" w:sz="4" w:space="0"/>
            </w:tcBorders>
          </w:tcPr>
          <w:p>
            <w:pPr>
              <w:pStyle w:val="16"/>
              <w:spacing w:before="40"/>
              <w:ind w:left="968" w:right="853"/>
              <w:jc w:val="center"/>
              <w:rPr>
                <w:sz w:val="18"/>
              </w:rPr>
            </w:pPr>
            <w:r>
              <w:rPr>
                <w:sz w:val="18"/>
              </w:rPr>
              <w:t xml:space="preserve">起始符 </w:t>
            </w:r>
          </w:p>
        </w:tc>
        <w:tc>
          <w:tcPr>
            <w:tcW w:w="997" w:type="dxa"/>
            <w:tcBorders>
              <w:left w:val="single" w:color="000000" w:sz="4" w:space="0"/>
              <w:bottom w:val="single" w:color="000000" w:sz="4" w:space="0"/>
              <w:right w:val="single" w:color="000000" w:sz="4" w:space="0"/>
            </w:tcBorders>
          </w:tcPr>
          <w:p>
            <w:pPr>
              <w:pStyle w:val="16"/>
              <w:spacing w:before="40"/>
              <w:ind w:left="141" w:right="26"/>
              <w:jc w:val="center"/>
              <w:rPr>
                <w:sz w:val="18"/>
              </w:rPr>
            </w:pPr>
            <w:r>
              <w:rPr>
                <w:sz w:val="18"/>
              </w:rPr>
              <w:t xml:space="preserve">STRING </w:t>
            </w:r>
          </w:p>
        </w:tc>
        <w:tc>
          <w:tcPr>
            <w:tcW w:w="4016" w:type="dxa"/>
            <w:tcBorders>
              <w:left w:val="single" w:color="000000" w:sz="4" w:space="0"/>
              <w:bottom w:val="single" w:color="000000" w:sz="4" w:space="0"/>
            </w:tcBorders>
          </w:tcPr>
          <w:p>
            <w:pPr>
              <w:pStyle w:val="16"/>
              <w:spacing w:before="40"/>
              <w:ind w:left="113"/>
              <w:rPr>
                <w:sz w:val="18"/>
              </w:rPr>
            </w:pPr>
            <w:r>
              <w:rPr>
                <w:sz w:val="18"/>
              </w:rPr>
              <w:t>固定为ASCII字符</w:t>
            </w:r>
            <w:r>
              <w:rPr>
                <w:rFonts w:ascii="Times New Roman" w:hAnsi="Times New Roman" w:eastAsia="Times New Roman"/>
                <w:sz w:val="18"/>
              </w:rPr>
              <w:t>‘</w:t>
            </w:r>
            <w:r>
              <w:rPr>
                <w:sz w:val="18"/>
              </w:rPr>
              <w:t>##</w:t>
            </w:r>
            <w:r>
              <w:rPr>
                <w:rFonts w:ascii="Times New Roman" w:hAnsi="Times New Roman" w:eastAsia="Times New Roman"/>
                <w:sz w:val="18"/>
              </w:rPr>
              <w:t>’</w:t>
            </w:r>
            <w:r>
              <w:rPr>
                <w:sz w:val="18"/>
              </w:rPr>
              <w:t>,用</w:t>
            </w:r>
            <w:r>
              <w:rPr>
                <w:rFonts w:ascii="Times New Roman" w:hAnsi="Times New Roman" w:eastAsia="Times New Roman"/>
                <w:sz w:val="18"/>
              </w:rPr>
              <w:t>“</w:t>
            </w:r>
            <w:r>
              <w:rPr>
                <w:sz w:val="18"/>
              </w:rPr>
              <w:t>0x23,0x23</w:t>
            </w:r>
            <w:r>
              <w:rPr>
                <w:rFonts w:ascii="Times New Roman" w:hAnsi="Times New Roman" w:eastAsia="Times New Roman"/>
                <w:sz w:val="18"/>
              </w:rPr>
              <w:t>”</w:t>
            </w:r>
            <w:r>
              <w:rPr>
                <w:sz w:val="18"/>
              </w:rPr>
              <w:t xml:space="preserve">表示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rPr>
            </w:pPr>
            <w:r>
              <w:rPr>
                <w:sz w:val="18"/>
              </w:rPr>
              <w:t xml:space="preserve">2 </w:t>
            </w:r>
          </w:p>
        </w:tc>
        <w:tc>
          <w:tcPr>
            <w:tcW w:w="1134" w:type="dxa"/>
            <w:tcBorders>
              <w:top w:val="single" w:color="000000" w:sz="4" w:space="0"/>
              <w:left w:val="single" w:color="000000" w:sz="4" w:space="0"/>
              <w:right w:val="single" w:color="000000" w:sz="4" w:space="0"/>
            </w:tcBorders>
          </w:tcPr>
          <w:p>
            <w:pPr>
              <w:pStyle w:val="16"/>
              <w:ind w:left="215"/>
              <w:rPr>
                <w:sz w:val="18"/>
              </w:rPr>
            </w:pPr>
            <w:r>
              <w:rPr>
                <w:sz w:val="18"/>
              </w:rPr>
              <w:t xml:space="preserve">命令单元 </w:t>
            </w:r>
          </w:p>
        </w:tc>
        <w:tc>
          <w:tcPr>
            <w:tcW w:w="1277" w:type="dxa"/>
            <w:tcBorders>
              <w:top w:val="single" w:color="000000" w:sz="4" w:space="0"/>
              <w:left w:val="single" w:color="000000" w:sz="4" w:space="0"/>
              <w:right w:val="single" w:color="000000" w:sz="4" w:space="0"/>
            </w:tcBorders>
          </w:tcPr>
          <w:p>
            <w:pPr>
              <w:pStyle w:val="16"/>
              <w:ind w:left="286"/>
              <w:rPr>
                <w:sz w:val="18"/>
              </w:rPr>
            </w:pPr>
            <w:r>
              <w:rPr>
                <w:sz w:val="18"/>
              </w:rPr>
              <w:t xml:space="preserve">命令标识 </w:t>
            </w:r>
          </w:p>
        </w:tc>
        <w:tc>
          <w:tcPr>
            <w:tcW w:w="997" w:type="dxa"/>
            <w:tcBorders>
              <w:top w:val="single" w:color="000000" w:sz="4" w:space="0"/>
              <w:left w:val="single" w:color="000000" w:sz="4" w:space="0"/>
              <w:right w:val="single" w:color="000000" w:sz="4" w:space="0"/>
            </w:tcBorders>
          </w:tcPr>
          <w:p>
            <w:pPr>
              <w:pStyle w:val="16"/>
              <w:ind w:left="141" w:right="28"/>
              <w:jc w:val="center"/>
              <w:rPr>
                <w:sz w:val="18"/>
              </w:rPr>
            </w:pPr>
            <w:r>
              <w:rPr>
                <w:sz w:val="18"/>
              </w:rPr>
              <w:t xml:space="preserve">BYTE </w:t>
            </w:r>
          </w:p>
        </w:tc>
        <w:tc>
          <w:tcPr>
            <w:tcW w:w="4016" w:type="dxa"/>
            <w:tcBorders>
              <w:top w:val="single" w:color="000000" w:sz="4" w:space="0"/>
              <w:left w:val="single" w:color="000000" w:sz="4" w:space="0"/>
            </w:tcBorders>
          </w:tcPr>
          <w:p>
            <w:pPr>
              <w:pStyle w:val="16"/>
              <w:ind w:left="113"/>
              <w:rPr>
                <w:sz w:val="18"/>
              </w:rPr>
            </w:pPr>
            <w:r>
              <w:rPr>
                <w:sz w:val="18"/>
              </w:rPr>
              <w:t xml:space="preserve">命令单元定义见表7 </w:t>
            </w:r>
          </w:p>
        </w:tc>
      </w:tr>
    </w:tbl>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1134"/>
        <w:gridCol w:w="1277"/>
        <w:gridCol w:w="997"/>
        <w:gridCol w:w="40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994" w:type="dxa"/>
            <w:tcBorders>
              <w:bottom w:val="single" w:color="000000" w:sz="4" w:space="0"/>
              <w:right w:val="single" w:color="000000" w:sz="4" w:space="0"/>
            </w:tcBorders>
          </w:tcPr>
          <w:p>
            <w:pPr>
              <w:pStyle w:val="16"/>
              <w:spacing w:before="40"/>
              <w:ind w:left="132" w:right="24"/>
              <w:jc w:val="center"/>
              <w:rPr>
                <w:sz w:val="18"/>
              </w:rPr>
            </w:pPr>
            <w:r>
              <w:rPr>
                <w:sz w:val="18"/>
              </w:rPr>
              <w:t xml:space="preserve">3 </w:t>
            </w:r>
          </w:p>
        </w:tc>
        <w:tc>
          <w:tcPr>
            <w:tcW w:w="1134" w:type="dxa"/>
            <w:tcBorders>
              <w:left w:val="single" w:color="000000" w:sz="4" w:space="0"/>
              <w:bottom w:val="single" w:color="000000" w:sz="4" w:space="0"/>
              <w:right w:val="single" w:color="000000" w:sz="4" w:space="0"/>
            </w:tcBorders>
          </w:tcPr>
          <w:p>
            <w:pPr>
              <w:pStyle w:val="16"/>
              <w:spacing w:before="0"/>
              <w:ind w:left="0"/>
              <w:rPr>
                <w:rFonts w:ascii="Times New Roman"/>
                <w:sz w:val="18"/>
              </w:rPr>
            </w:pPr>
          </w:p>
        </w:tc>
        <w:tc>
          <w:tcPr>
            <w:tcW w:w="1277" w:type="dxa"/>
            <w:tcBorders>
              <w:left w:val="single" w:color="000000" w:sz="4" w:space="0"/>
              <w:bottom w:val="single" w:color="000000" w:sz="4" w:space="0"/>
              <w:right w:val="single" w:color="000000" w:sz="4" w:space="0"/>
            </w:tcBorders>
          </w:tcPr>
          <w:p>
            <w:pPr>
              <w:pStyle w:val="16"/>
              <w:spacing w:before="40"/>
              <w:ind w:left="286"/>
              <w:rPr>
                <w:sz w:val="18"/>
              </w:rPr>
            </w:pPr>
            <w:r>
              <w:rPr>
                <w:sz w:val="18"/>
              </w:rPr>
              <w:t xml:space="preserve">应答标志 </w:t>
            </w:r>
          </w:p>
        </w:tc>
        <w:tc>
          <w:tcPr>
            <w:tcW w:w="997" w:type="dxa"/>
            <w:tcBorders>
              <w:left w:val="single" w:color="000000" w:sz="4" w:space="0"/>
              <w:bottom w:val="single" w:color="000000" w:sz="4" w:space="0"/>
              <w:right w:val="single" w:color="000000" w:sz="4" w:space="0"/>
            </w:tcBorders>
          </w:tcPr>
          <w:p>
            <w:pPr>
              <w:pStyle w:val="16"/>
              <w:spacing w:before="40"/>
              <w:ind w:left="141" w:right="28"/>
              <w:jc w:val="center"/>
              <w:rPr>
                <w:sz w:val="18"/>
              </w:rPr>
            </w:pPr>
            <w:r>
              <w:rPr>
                <w:sz w:val="18"/>
              </w:rPr>
              <w:t xml:space="preserve">BYTE </w:t>
            </w:r>
          </w:p>
        </w:tc>
        <w:tc>
          <w:tcPr>
            <w:tcW w:w="4016" w:type="dxa"/>
            <w:tcBorders>
              <w:left w:val="single" w:color="000000" w:sz="4" w:space="0"/>
              <w:bottom w:val="single" w:color="000000" w:sz="4" w:space="0"/>
            </w:tcBorders>
          </w:tcPr>
          <w:p>
            <w:pPr>
              <w:pStyle w:val="16"/>
              <w:spacing w:before="0"/>
              <w:ind w:left="0"/>
              <w:rPr>
                <w:rFonts w:ascii="Times New Roman"/>
                <w:sz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994" w:type="dxa"/>
            <w:tcBorders>
              <w:top w:val="single" w:color="000000" w:sz="4" w:space="0"/>
              <w:bottom w:val="single" w:color="000000" w:sz="4" w:space="0"/>
              <w:right w:val="single" w:color="000000" w:sz="4" w:space="0"/>
            </w:tcBorders>
          </w:tcPr>
          <w:p>
            <w:pPr>
              <w:pStyle w:val="16"/>
              <w:spacing w:before="0"/>
              <w:ind w:left="0"/>
              <w:rPr>
                <w:sz w:val="18"/>
              </w:rPr>
            </w:pPr>
          </w:p>
          <w:p>
            <w:pPr>
              <w:pStyle w:val="16"/>
              <w:spacing w:before="122"/>
              <w:ind w:left="132" w:right="24"/>
              <w:jc w:val="center"/>
              <w:rPr>
                <w:sz w:val="18"/>
              </w:rPr>
            </w:pPr>
            <w:r>
              <w:rPr>
                <w:sz w:val="18"/>
              </w:rPr>
              <w:t xml:space="preserve">4 </w:t>
            </w:r>
          </w:p>
        </w:tc>
        <w:tc>
          <w:tcPr>
            <w:tcW w:w="2411" w:type="dxa"/>
            <w:gridSpan w:val="2"/>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22"/>
              <w:ind w:left="763"/>
              <w:rPr>
                <w:sz w:val="18"/>
              </w:rPr>
            </w:pPr>
            <w:r>
              <w:rPr>
                <w:sz w:val="18"/>
              </w:rPr>
              <w:t xml:space="preserve">唯一标识码 </w:t>
            </w:r>
          </w:p>
        </w:tc>
        <w:tc>
          <w:tcPr>
            <w:tcW w:w="997"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22"/>
              <w:ind w:left="141" w:right="26"/>
              <w:jc w:val="center"/>
              <w:rPr>
                <w:sz w:val="18"/>
              </w:rPr>
            </w:pPr>
            <w:r>
              <w:rPr>
                <w:sz w:val="18"/>
              </w:rPr>
              <w:t xml:space="preserve">STRING </w:t>
            </w:r>
          </w:p>
        </w:tc>
        <w:tc>
          <w:tcPr>
            <w:tcW w:w="4016" w:type="dxa"/>
            <w:tcBorders>
              <w:top w:val="single" w:color="000000" w:sz="4" w:space="0"/>
              <w:left w:val="single" w:color="000000" w:sz="4" w:space="0"/>
              <w:bottom w:val="single" w:color="000000" w:sz="4" w:space="0"/>
            </w:tcBorders>
          </w:tcPr>
          <w:p>
            <w:pPr>
              <w:pStyle w:val="16"/>
              <w:spacing w:before="40"/>
              <w:ind w:left="113"/>
              <w:rPr>
                <w:sz w:val="18"/>
              </w:rPr>
            </w:pPr>
            <w:r>
              <w:rPr>
                <w:sz w:val="18"/>
              </w:rPr>
              <w:t>当传输车辆数据时，应使用车辆VIN，其字码应符</w:t>
            </w:r>
          </w:p>
          <w:p>
            <w:pPr>
              <w:pStyle w:val="16"/>
              <w:spacing w:before="2" w:line="310" w:lineRule="atLeast"/>
              <w:ind w:left="113" w:right="85"/>
              <w:rPr>
                <w:sz w:val="18"/>
              </w:rPr>
            </w:pPr>
            <w:r>
              <w:rPr>
                <w:sz w:val="18"/>
              </w:rPr>
              <w:t xml:space="preserve">合GB 16735的规定；如传输其他数据，则使用唯一自定义编码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994" w:type="dxa"/>
            <w:tcBorders>
              <w:top w:val="single" w:color="000000" w:sz="4" w:space="0"/>
              <w:bottom w:val="single" w:color="000000" w:sz="4" w:space="0"/>
              <w:right w:val="single" w:color="000000" w:sz="4" w:space="0"/>
            </w:tcBorders>
          </w:tcPr>
          <w:p>
            <w:pPr>
              <w:pStyle w:val="16"/>
              <w:spacing w:before="0"/>
              <w:ind w:left="0"/>
              <w:rPr>
                <w:sz w:val="18"/>
              </w:rPr>
            </w:pPr>
          </w:p>
          <w:p>
            <w:pPr>
              <w:pStyle w:val="16"/>
              <w:spacing w:before="119"/>
              <w:ind w:left="132" w:right="27"/>
              <w:jc w:val="center"/>
              <w:rPr>
                <w:sz w:val="18"/>
              </w:rPr>
            </w:pPr>
            <w:r>
              <w:rPr>
                <w:sz w:val="18"/>
              </w:rPr>
              <w:t xml:space="preserve">21 </w:t>
            </w:r>
          </w:p>
        </w:tc>
        <w:tc>
          <w:tcPr>
            <w:tcW w:w="2411" w:type="dxa"/>
            <w:gridSpan w:val="2"/>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493"/>
              <w:rPr>
                <w:sz w:val="18"/>
              </w:rPr>
            </w:pPr>
            <w:r>
              <w:rPr>
                <w:sz w:val="18"/>
              </w:rPr>
              <w:t xml:space="preserve">数据单元加密方式 </w:t>
            </w:r>
          </w:p>
        </w:tc>
        <w:tc>
          <w:tcPr>
            <w:tcW w:w="997"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141" w:right="28"/>
              <w:jc w:val="center"/>
              <w:rPr>
                <w:sz w:val="18"/>
              </w:rPr>
            </w:pPr>
            <w:r>
              <w:rPr>
                <w:sz w:val="18"/>
              </w:rPr>
              <w:t xml:space="preserve">BYTE </w:t>
            </w:r>
          </w:p>
        </w:tc>
        <w:tc>
          <w:tcPr>
            <w:tcW w:w="4016" w:type="dxa"/>
            <w:tcBorders>
              <w:top w:val="single" w:color="000000" w:sz="4" w:space="0"/>
              <w:left w:val="single" w:color="000000" w:sz="4" w:space="0"/>
              <w:bottom w:val="single" w:color="000000" w:sz="4" w:space="0"/>
            </w:tcBorders>
          </w:tcPr>
          <w:p>
            <w:pPr>
              <w:pStyle w:val="16"/>
              <w:ind w:left="113"/>
              <w:rPr>
                <w:sz w:val="18"/>
              </w:rPr>
            </w:pPr>
            <w:r>
              <w:rPr>
                <w:sz w:val="18"/>
              </w:rPr>
              <w:t>0x01:数据不加密；0x02:数据经过RSA算法加密；</w:t>
            </w:r>
          </w:p>
          <w:p>
            <w:pPr>
              <w:pStyle w:val="16"/>
              <w:spacing w:before="2" w:line="310" w:lineRule="atLeast"/>
              <w:ind w:left="113" w:right="16"/>
              <w:rPr>
                <w:sz w:val="18"/>
              </w:rPr>
            </w:pPr>
            <w:r>
              <w:rPr>
                <w:sz w:val="18"/>
              </w:rPr>
              <w:t>0x03:数据经过AES128位算法加密；</w:t>
            </w:r>
            <w:r>
              <w:rPr>
                <w:rFonts w:ascii="Times New Roman" w:hAnsi="Times New Roman" w:eastAsia="Times New Roman"/>
                <w:sz w:val="18"/>
              </w:rPr>
              <w:t>“</w:t>
            </w:r>
            <w:r>
              <w:rPr>
                <w:sz w:val="18"/>
              </w:rPr>
              <w:t>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z w:val="18"/>
              </w:rPr>
              <w:t xml:space="preserve">表示无效；其他预留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94" w:type="dxa"/>
            <w:tcBorders>
              <w:top w:val="single" w:color="000000" w:sz="4" w:space="0"/>
              <w:bottom w:val="single" w:color="000000" w:sz="4" w:space="0"/>
              <w:right w:val="single" w:color="000000" w:sz="4" w:space="0"/>
            </w:tcBorders>
          </w:tcPr>
          <w:p>
            <w:pPr>
              <w:pStyle w:val="16"/>
              <w:spacing w:before="2"/>
              <w:ind w:left="0"/>
              <w:rPr>
                <w:sz w:val="15"/>
              </w:rPr>
            </w:pPr>
          </w:p>
          <w:p>
            <w:pPr>
              <w:pStyle w:val="16"/>
              <w:spacing w:before="0"/>
              <w:ind w:left="132" w:right="27"/>
              <w:jc w:val="center"/>
              <w:rPr>
                <w:sz w:val="18"/>
              </w:rPr>
            </w:pPr>
            <w:r>
              <w:rPr>
                <w:sz w:val="18"/>
              </w:rPr>
              <w:t xml:space="preserve">22 </w:t>
            </w:r>
          </w:p>
        </w:tc>
        <w:tc>
          <w:tcPr>
            <w:tcW w:w="2411" w:type="dxa"/>
            <w:gridSpan w:val="2"/>
            <w:tcBorders>
              <w:top w:val="single" w:color="000000" w:sz="4" w:space="0"/>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674"/>
              <w:rPr>
                <w:sz w:val="18"/>
              </w:rPr>
            </w:pPr>
            <w:r>
              <w:rPr>
                <w:sz w:val="18"/>
              </w:rPr>
              <w:t xml:space="preserve">数据单元长度 </w:t>
            </w:r>
          </w:p>
        </w:tc>
        <w:tc>
          <w:tcPr>
            <w:tcW w:w="997" w:type="dxa"/>
            <w:tcBorders>
              <w:top w:val="single" w:color="000000" w:sz="4" w:space="0"/>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141" w:right="28"/>
              <w:jc w:val="center"/>
              <w:rPr>
                <w:sz w:val="18"/>
              </w:rPr>
            </w:pPr>
            <w:r>
              <w:rPr>
                <w:sz w:val="18"/>
              </w:rPr>
              <w:t xml:space="preserve">WORD </w:t>
            </w:r>
          </w:p>
        </w:tc>
        <w:tc>
          <w:tcPr>
            <w:tcW w:w="4016" w:type="dxa"/>
            <w:tcBorders>
              <w:top w:val="single" w:color="000000" w:sz="4" w:space="0"/>
              <w:left w:val="single" w:color="000000" w:sz="4" w:space="0"/>
              <w:bottom w:val="single" w:color="000000" w:sz="4" w:space="0"/>
            </w:tcBorders>
          </w:tcPr>
          <w:p>
            <w:pPr>
              <w:pStyle w:val="16"/>
              <w:ind w:left="113"/>
              <w:rPr>
                <w:sz w:val="18"/>
              </w:rPr>
            </w:pPr>
            <w:r>
              <w:rPr>
                <w:sz w:val="18"/>
              </w:rPr>
              <w:t>数据单元长度是数据单元的总字节数,有效值范</w:t>
            </w:r>
          </w:p>
          <w:p>
            <w:pPr>
              <w:pStyle w:val="16"/>
              <w:spacing w:before="81"/>
              <w:ind w:left="113"/>
              <w:rPr>
                <w:sz w:val="18"/>
              </w:rPr>
            </w:pPr>
            <w:r>
              <w:rPr>
                <w:sz w:val="18"/>
              </w:rPr>
              <w:t xml:space="preserve">围:0~65531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994" w:type="dxa"/>
            <w:tcBorders>
              <w:top w:val="single" w:color="000000" w:sz="4" w:space="0"/>
              <w:bottom w:val="single" w:color="000000" w:sz="4" w:space="0"/>
              <w:right w:val="single" w:color="000000" w:sz="4" w:space="0"/>
            </w:tcBorders>
          </w:tcPr>
          <w:p>
            <w:pPr>
              <w:pStyle w:val="16"/>
              <w:ind w:left="132" w:right="27"/>
              <w:jc w:val="center"/>
              <w:rPr>
                <w:sz w:val="18"/>
              </w:rPr>
            </w:pPr>
            <w:r>
              <w:rPr>
                <w:sz w:val="18"/>
              </w:rPr>
              <w:t xml:space="preserve">24 </w:t>
            </w:r>
          </w:p>
        </w:tc>
        <w:tc>
          <w:tcPr>
            <w:tcW w:w="2411" w:type="dxa"/>
            <w:gridSpan w:val="2"/>
            <w:tcBorders>
              <w:top w:val="single" w:color="000000" w:sz="4" w:space="0"/>
              <w:left w:val="single" w:color="000000" w:sz="4" w:space="0"/>
              <w:bottom w:val="single" w:color="000000" w:sz="4" w:space="0"/>
              <w:right w:val="single" w:color="000000" w:sz="4" w:space="0"/>
            </w:tcBorders>
          </w:tcPr>
          <w:p>
            <w:pPr>
              <w:pStyle w:val="16"/>
              <w:ind w:left="854"/>
              <w:rPr>
                <w:sz w:val="18"/>
              </w:rPr>
            </w:pPr>
            <w:r>
              <w:rPr>
                <w:sz w:val="18"/>
              </w:rPr>
              <w:t xml:space="preserve">数据单元 </w:t>
            </w:r>
          </w:p>
        </w:tc>
        <w:tc>
          <w:tcPr>
            <w:tcW w:w="997" w:type="dxa"/>
            <w:tcBorders>
              <w:top w:val="single" w:color="000000" w:sz="4" w:space="0"/>
              <w:left w:val="single" w:color="000000" w:sz="4" w:space="0"/>
              <w:bottom w:val="single" w:color="000000" w:sz="4" w:space="0"/>
              <w:right w:val="single" w:color="000000" w:sz="4" w:space="0"/>
            </w:tcBorders>
          </w:tcPr>
          <w:p>
            <w:pPr>
              <w:pStyle w:val="16"/>
              <w:ind w:left="141" w:right="26"/>
              <w:jc w:val="center"/>
              <w:rPr>
                <w:sz w:val="18"/>
              </w:rPr>
            </w:pPr>
            <w:r>
              <w:rPr>
                <w:sz w:val="18"/>
              </w:rPr>
              <w:t xml:space="preserve">— </w:t>
            </w:r>
          </w:p>
        </w:tc>
        <w:tc>
          <w:tcPr>
            <w:tcW w:w="4016" w:type="dxa"/>
            <w:tcBorders>
              <w:top w:val="single" w:color="000000" w:sz="4" w:space="0"/>
              <w:left w:val="single" w:color="000000" w:sz="4" w:space="0"/>
              <w:bottom w:val="single" w:color="000000" w:sz="4" w:space="0"/>
            </w:tcBorders>
          </w:tcPr>
          <w:p>
            <w:pPr>
              <w:pStyle w:val="16"/>
              <w:ind w:left="113"/>
              <w:rPr>
                <w:sz w:val="18"/>
              </w:rPr>
            </w:pPr>
            <w:r>
              <w:rPr>
                <w:sz w:val="18"/>
              </w:rPr>
              <w:t xml:space="preserve">数据单元格式和定义见5.3.5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0" w:hRule="atLeast"/>
        </w:trPr>
        <w:tc>
          <w:tcPr>
            <w:tcW w:w="994" w:type="dxa"/>
            <w:tcBorders>
              <w:top w:val="single" w:color="000000" w:sz="4" w:space="0"/>
              <w:right w:val="single" w:color="000000" w:sz="4" w:space="0"/>
            </w:tcBorders>
          </w:tcPr>
          <w:p>
            <w:pPr>
              <w:pStyle w:val="16"/>
              <w:spacing w:before="0"/>
              <w:ind w:left="0"/>
              <w:rPr>
                <w:sz w:val="18"/>
              </w:rPr>
            </w:pPr>
          </w:p>
          <w:p>
            <w:pPr>
              <w:pStyle w:val="16"/>
              <w:spacing w:before="120" w:line="324" w:lineRule="auto"/>
              <w:ind w:left="404" w:right="162" w:hanging="226"/>
              <w:rPr>
                <w:sz w:val="18"/>
              </w:rPr>
            </w:pPr>
            <w:r>
              <w:rPr>
                <w:sz w:val="18"/>
              </w:rPr>
              <w:t xml:space="preserve">倒数第1 位 </w:t>
            </w:r>
          </w:p>
        </w:tc>
        <w:tc>
          <w:tcPr>
            <w:tcW w:w="2411" w:type="dxa"/>
            <w:gridSpan w:val="2"/>
            <w:tcBorders>
              <w:top w:val="single" w:color="000000" w:sz="4" w:space="0"/>
              <w:left w:val="single" w:color="000000" w:sz="4" w:space="0"/>
              <w:right w:val="single" w:color="000000" w:sz="4" w:space="0"/>
            </w:tcBorders>
          </w:tcPr>
          <w:p>
            <w:pPr>
              <w:pStyle w:val="16"/>
              <w:spacing w:before="0"/>
              <w:ind w:left="0"/>
              <w:rPr>
                <w:sz w:val="18"/>
              </w:rPr>
            </w:pPr>
          </w:p>
          <w:p>
            <w:pPr>
              <w:pStyle w:val="16"/>
              <w:spacing w:before="7"/>
              <w:ind w:left="0"/>
              <w:rPr>
                <w:sz w:val="21"/>
              </w:rPr>
            </w:pPr>
          </w:p>
          <w:p>
            <w:pPr>
              <w:pStyle w:val="16"/>
              <w:spacing w:before="0"/>
              <w:ind w:left="968" w:right="853"/>
              <w:jc w:val="center"/>
              <w:rPr>
                <w:sz w:val="18"/>
              </w:rPr>
            </w:pPr>
            <w:r>
              <w:rPr>
                <w:sz w:val="18"/>
              </w:rPr>
              <w:t xml:space="preserve">校验码 </w:t>
            </w:r>
          </w:p>
        </w:tc>
        <w:tc>
          <w:tcPr>
            <w:tcW w:w="997" w:type="dxa"/>
            <w:tcBorders>
              <w:top w:val="single" w:color="000000" w:sz="4" w:space="0"/>
              <w:left w:val="single" w:color="000000" w:sz="4" w:space="0"/>
              <w:right w:val="single" w:color="000000" w:sz="4" w:space="0"/>
            </w:tcBorders>
          </w:tcPr>
          <w:p>
            <w:pPr>
              <w:pStyle w:val="16"/>
              <w:spacing w:before="0"/>
              <w:ind w:left="0"/>
              <w:rPr>
                <w:sz w:val="18"/>
              </w:rPr>
            </w:pPr>
          </w:p>
          <w:p>
            <w:pPr>
              <w:pStyle w:val="16"/>
              <w:spacing w:before="7"/>
              <w:ind w:left="0"/>
              <w:rPr>
                <w:sz w:val="21"/>
              </w:rPr>
            </w:pPr>
          </w:p>
          <w:p>
            <w:pPr>
              <w:pStyle w:val="16"/>
              <w:spacing w:before="0"/>
              <w:ind w:left="141" w:right="28"/>
              <w:jc w:val="center"/>
              <w:rPr>
                <w:sz w:val="18"/>
              </w:rPr>
            </w:pPr>
            <w:r>
              <w:rPr>
                <w:sz w:val="18"/>
              </w:rPr>
              <w:t xml:space="preserve">BYTE </w:t>
            </w:r>
          </w:p>
        </w:tc>
        <w:tc>
          <w:tcPr>
            <w:tcW w:w="4016" w:type="dxa"/>
            <w:tcBorders>
              <w:top w:val="single" w:color="000000" w:sz="4" w:space="0"/>
              <w:left w:val="single" w:color="000000" w:sz="4" w:space="0"/>
            </w:tcBorders>
          </w:tcPr>
          <w:p>
            <w:pPr>
              <w:pStyle w:val="16"/>
              <w:spacing w:before="39" w:line="324" w:lineRule="auto"/>
              <w:ind w:left="113" w:right="82"/>
              <w:jc w:val="both"/>
              <w:rPr>
                <w:sz w:val="18"/>
              </w:rPr>
            </w:pPr>
            <w:r>
              <w:rPr>
                <w:sz w:val="18"/>
              </w:rPr>
              <w:t>采用BCC(异或校验)法,校验范围从命令单元的第一个字节开始,同后一字节异或,直到校验码前一字节为止,校验码占用一个字节,当数据单元存在</w:t>
            </w:r>
          </w:p>
          <w:p>
            <w:pPr>
              <w:pStyle w:val="16"/>
              <w:spacing w:before="1"/>
              <w:ind w:left="113"/>
              <w:jc w:val="both"/>
              <w:rPr>
                <w:sz w:val="18"/>
              </w:rPr>
            </w:pPr>
            <w:r>
              <w:rPr>
                <w:sz w:val="18"/>
              </w:rPr>
              <w:t xml:space="preserve">加密时,应先加密后校验,先校验后解密 </w:t>
            </w:r>
          </w:p>
        </w:tc>
      </w:tr>
    </w:tbl>
    <w:p>
      <w:pPr>
        <w:pStyle w:val="5"/>
        <w:spacing w:before="4"/>
        <w:rPr>
          <w:sz w:val="8"/>
        </w:rPr>
      </w:pPr>
    </w:p>
    <w:p>
      <w:pPr>
        <w:pStyle w:val="5"/>
        <w:spacing w:before="72"/>
        <w:ind w:left="920"/>
      </w:pPr>
      <w:r>
        <w:t xml:space="preserve">命令标识应是发起方的唯一标识，换电通信命令标识定义见表7。 </w:t>
      </w:r>
    </w:p>
    <w:p>
      <w:pPr>
        <w:pStyle w:val="5"/>
        <w:spacing w:before="7"/>
        <w:rPr>
          <w:sz w:val="15"/>
        </w:rPr>
      </w:pPr>
    </w:p>
    <w:p>
      <w:pPr>
        <w:pStyle w:val="5"/>
        <w:ind w:left="92" w:right="467"/>
        <w:jc w:val="center"/>
      </w:pPr>
      <w:r>
        <w:t>表7 换电通信命令标识定义</w:t>
      </w:r>
    </w:p>
    <w:p>
      <w:pPr>
        <w:pStyle w:val="5"/>
        <w:spacing w:before="9"/>
        <w:rPr>
          <w:sz w:val="13"/>
        </w:rPr>
      </w:pPr>
    </w:p>
    <w:tbl>
      <w:tblPr>
        <w:tblStyle w:val="14"/>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6"/>
        <w:gridCol w:w="2691"/>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996" w:type="dxa"/>
          </w:tcPr>
          <w:p>
            <w:pPr>
              <w:pStyle w:val="16"/>
              <w:ind w:left="341" w:right="235"/>
              <w:jc w:val="center"/>
              <w:rPr>
                <w:sz w:val="18"/>
              </w:rPr>
            </w:pPr>
            <w:r>
              <w:rPr>
                <w:sz w:val="18"/>
              </w:rPr>
              <w:t xml:space="preserve">编码 </w:t>
            </w:r>
          </w:p>
        </w:tc>
        <w:tc>
          <w:tcPr>
            <w:tcW w:w="2691" w:type="dxa"/>
          </w:tcPr>
          <w:p>
            <w:pPr>
              <w:pStyle w:val="16"/>
              <w:ind w:left="253" w:right="137"/>
              <w:jc w:val="center"/>
              <w:rPr>
                <w:sz w:val="18"/>
              </w:rPr>
            </w:pPr>
            <w:r>
              <w:rPr>
                <w:sz w:val="18"/>
              </w:rPr>
              <w:t xml:space="preserve">定义 </w:t>
            </w:r>
          </w:p>
        </w:tc>
        <w:tc>
          <w:tcPr>
            <w:tcW w:w="4729" w:type="dxa"/>
          </w:tcPr>
          <w:p>
            <w:pPr>
              <w:pStyle w:val="16"/>
              <w:ind w:left="2219" w:right="2090"/>
              <w:jc w:val="center"/>
              <w:rPr>
                <w:sz w:val="18"/>
              </w:rPr>
            </w:pPr>
            <w:r>
              <w:rPr>
                <w:sz w:val="18"/>
              </w:rPr>
              <w:t xml:space="preserve">方向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996" w:type="dxa"/>
          </w:tcPr>
          <w:p>
            <w:pPr>
              <w:pStyle w:val="16"/>
              <w:ind w:left="341" w:right="235"/>
              <w:jc w:val="center"/>
              <w:rPr>
                <w:sz w:val="18"/>
                <w:highlight w:val="yellow"/>
              </w:rPr>
            </w:pPr>
            <w:r>
              <w:rPr>
                <w:rFonts w:hint="eastAsia"/>
                <w:sz w:val="18"/>
                <w:highlight w:val="yellow"/>
              </w:rPr>
              <w:t>0</w:t>
            </w:r>
            <w:r>
              <w:rPr>
                <w:sz w:val="18"/>
                <w:highlight w:val="yellow"/>
              </w:rPr>
              <w:t>x01</w:t>
            </w:r>
          </w:p>
        </w:tc>
        <w:tc>
          <w:tcPr>
            <w:tcW w:w="2691" w:type="dxa"/>
          </w:tcPr>
          <w:p>
            <w:pPr>
              <w:pStyle w:val="16"/>
              <w:ind w:left="253" w:right="137"/>
              <w:jc w:val="center"/>
              <w:rPr>
                <w:sz w:val="18"/>
                <w:highlight w:val="yellow"/>
              </w:rPr>
            </w:pPr>
            <w:r>
              <w:rPr>
                <w:sz w:val="18"/>
                <w:highlight w:val="yellow"/>
              </w:rPr>
              <w:t>车辆登入</w:t>
            </w:r>
          </w:p>
        </w:tc>
        <w:tc>
          <w:tcPr>
            <w:tcW w:w="4729" w:type="dxa"/>
          </w:tcPr>
          <w:p>
            <w:pPr>
              <w:pStyle w:val="16"/>
              <w:ind w:left="2219" w:right="2090"/>
              <w:jc w:val="center"/>
              <w:rPr>
                <w:sz w:val="18"/>
                <w:highlight w:val="yellow"/>
              </w:rPr>
            </w:pPr>
            <w:r>
              <w:rPr>
                <w:sz w:val="18"/>
                <w:highlight w:val="yellow"/>
              </w:rPr>
              <w:t>上行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996" w:type="dxa"/>
          </w:tcPr>
          <w:p>
            <w:pPr>
              <w:pStyle w:val="16"/>
              <w:ind w:left="341" w:right="235"/>
              <w:jc w:val="center"/>
              <w:rPr>
                <w:sz w:val="18"/>
                <w:highlight w:val="yellow"/>
              </w:rPr>
            </w:pPr>
            <w:r>
              <w:rPr>
                <w:rFonts w:hint="eastAsia"/>
                <w:sz w:val="18"/>
                <w:highlight w:val="yellow"/>
              </w:rPr>
              <w:t>0x</w:t>
            </w:r>
            <w:r>
              <w:rPr>
                <w:sz w:val="18"/>
                <w:highlight w:val="yellow"/>
              </w:rPr>
              <w:t>04</w:t>
            </w:r>
          </w:p>
        </w:tc>
        <w:tc>
          <w:tcPr>
            <w:tcW w:w="2691" w:type="dxa"/>
          </w:tcPr>
          <w:p>
            <w:pPr>
              <w:pStyle w:val="16"/>
              <w:ind w:left="253" w:right="137"/>
              <w:jc w:val="center"/>
              <w:rPr>
                <w:sz w:val="18"/>
                <w:highlight w:val="yellow"/>
              </w:rPr>
            </w:pPr>
            <w:r>
              <w:rPr>
                <w:rFonts w:hint="eastAsia"/>
                <w:sz w:val="18"/>
                <w:highlight w:val="yellow"/>
              </w:rPr>
              <w:t>车辆登出</w:t>
            </w:r>
          </w:p>
        </w:tc>
        <w:tc>
          <w:tcPr>
            <w:tcW w:w="4729" w:type="dxa"/>
          </w:tcPr>
          <w:p>
            <w:pPr>
              <w:pStyle w:val="16"/>
              <w:ind w:left="2219" w:right="2090"/>
              <w:jc w:val="center"/>
              <w:rPr>
                <w:sz w:val="18"/>
                <w:highlight w:val="yellow"/>
              </w:rPr>
            </w:pPr>
            <w:r>
              <w:rPr>
                <w:sz w:val="18"/>
                <w:highlight w:val="yellow"/>
              </w:rPr>
              <w:t>上行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996" w:type="dxa"/>
          </w:tcPr>
          <w:p>
            <w:pPr>
              <w:pStyle w:val="16"/>
              <w:spacing w:before="40"/>
              <w:ind w:left="341" w:right="235"/>
              <w:jc w:val="center"/>
              <w:rPr>
                <w:sz w:val="18"/>
              </w:rPr>
            </w:pPr>
            <w:r>
              <w:rPr>
                <w:sz w:val="18"/>
              </w:rPr>
              <w:t xml:space="preserve">0x12 </w:t>
            </w:r>
          </w:p>
        </w:tc>
        <w:tc>
          <w:tcPr>
            <w:tcW w:w="2691" w:type="dxa"/>
          </w:tcPr>
          <w:p>
            <w:pPr>
              <w:pStyle w:val="16"/>
              <w:spacing w:before="40"/>
              <w:ind w:left="253" w:right="137"/>
              <w:jc w:val="center"/>
              <w:rPr>
                <w:sz w:val="18"/>
              </w:rPr>
            </w:pPr>
            <w:r>
              <w:rPr>
                <w:sz w:val="18"/>
              </w:rPr>
              <w:t xml:space="preserve">车端换电解锁/闭锁应答 </w:t>
            </w:r>
          </w:p>
        </w:tc>
        <w:tc>
          <w:tcPr>
            <w:tcW w:w="4729" w:type="dxa"/>
          </w:tcPr>
          <w:p>
            <w:pPr>
              <w:pStyle w:val="16"/>
              <w:spacing w:before="40"/>
              <w:rPr>
                <w:sz w:val="18"/>
              </w:rPr>
            </w:pPr>
            <w:r>
              <w:rPr>
                <w:sz w:val="18"/>
              </w:rPr>
              <w:t xml:space="preserve">上行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96" w:type="dxa"/>
          </w:tcPr>
          <w:p>
            <w:pPr>
              <w:pStyle w:val="16"/>
              <w:spacing w:before="2"/>
              <w:ind w:left="0"/>
              <w:rPr>
                <w:sz w:val="15"/>
              </w:rPr>
            </w:pPr>
          </w:p>
          <w:p>
            <w:pPr>
              <w:pStyle w:val="16"/>
              <w:spacing w:before="0"/>
              <w:ind w:left="341" w:right="235"/>
              <w:jc w:val="center"/>
              <w:rPr>
                <w:sz w:val="18"/>
              </w:rPr>
            </w:pPr>
            <w:r>
              <w:rPr>
                <w:sz w:val="18"/>
              </w:rPr>
              <w:t xml:space="preserve">0x91 </w:t>
            </w:r>
          </w:p>
        </w:tc>
        <w:tc>
          <w:tcPr>
            <w:tcW w:w="2691" w:type="dxa"/>
          </w:tcPr>
          <w:p>
            <w:pPr>
              <w:pStyle w:val="16"/>
              <w:spacing w:before="2"/>
              <w:ind w:left="0"/>
              <w:rPr>
                <w:sz w:val="15"/>
              </w:rPr>
            </w:pPr>
          </w:p>
          <w:p>
            <w:pPr>
              <w:pStyle w:val="16"/>
              <w:spacing w:before="0"/>
              <w:ind w:left="253" w:right="135"/>
              <w:jc w:val="center"/>
              <w:rPr>
                <w:sz w:val="18"/>
              </w:rPr>
            </w:pPr>
            <w:r>
              <w:rPr>
                <w:sz w:val="18"/>
              </w:rPr>
              <w:t xml:space="preserve">车端与站端换电数据交互 </w:t>
            </w:r>
          </w:p>
        </w:tc>
        <w:tc>
          <w:tcPr>
            <w:tcW w:w="4729" w:type="dxa"/>
          </w:tcPr>
          <w:p>
            <w:pPr>
              <w:pStyle w:val="16"/>
              <w:rPr>
                <w:sz w:val="18"/>
              </w:rPr>
            </w:pPr>
            <w:r>
              <w:rPr>
                <w:sz w:val="18"/>
              </w:rPr>
              <w:t>应答标志0xFD</w:t>
            </w:r>
            <w:r>
              <w:rPr>
                <w:spacing w:val="-1"/>
                <w:sz w:val="18"/>
              </w:rPr>
              <w:t>表示下行；</w:t>
            </w:r>
            <w:r>
              <w:rPr>
                <w:sz w:val="18"/>
              </w:rPr>
              <w:t xml:space="preserve"> </w:t>
            </w:r>
          </w:p>
          <w:p>
            <w:pPr>
              <w:pStyle w:val="16"/>
              <w:spacing w:before="82"/>
              <w:rPr>
                <w:sz w:val="18"/>
              </w:rPr>
            </w:pPr>
            <w:r>
              <w:rPr>
                <w:sz w:val="18"/>
              </w:rPr>
              <w:t>应答标志0xFC</w:t>
            </w:r>
            <w:r>
              <w:rPr>
                <w:spacing w:val="-1"/>
                <w:sz w:val="18"/>
              </w:rPr>
              <w:t>表示上行；</w:t>
            </w:r>
            <w:r>
              <w:rPr>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996" w:type="dxa"/>
          </w:tcPr>
          <w:p>
            <w:pPr>
              <w:pStyle w:val="16"/>
              <w:ind w:left="341" w:right="235"/>
              <w:jc w:val="center"/>
              <w:rPr>
                <w:sz w:val="18"/>
              </w:rPr>
            </w:pPr>
            <w:r>
              <w:rPr>
                <w:sz w:val="18"/>
              </w:rPr>
              <w:t xml:space="preserve">0x90 </w:t>
            </w:r>
          </w:p>
        </w:tc>
        <w:tc>
          <w:tcPr>
            <w:tcW w:w="2691" w:type="dxa"/>
          </w:tcPr>
          <w:p>
            <w:pPr>
              <w:pStyle w:val="16"/>
              <w:ind w:left="253" w:right="137"/>
              <w:jc w:val="center"/>
              <w:rPr>
                <w:sz w:val="18"/>
              </w:rPr>
            </w:pPr>
            <w:r>
              <w:rPr>
                <w:sz w:val="18"/>
              </w:rPr>
              <w:t xml:space="preserve">站端下发换电解锁/闭锁指令 </w:t>
            </w:r>
          </w:p>
        </w:tc>
        <w:tc>
          <w:tcPr>
            <w:tcW w:w="4729" w:type="dxa"/>
          </w:tcPr>
          <w:p>
            <w:pPr>
              <w:pStyle w:val="16"/>
              <w:rPr>
                <w:sz w:val="18"/>
              </w:rPr>
            </w:pPr>
            <w:r>
              <w:rPr>
                <w:sz w:val="18"/>
              </w:rPr>
              <w:t xml:space="preserve">下行 </w:t>
            </w:r>
          </w:p>
        </w:tc>
      </w:tr>
    </w:tbl>
    <w:p>
      <w:pPr>
        <w:pStyle w:val="5"/>
        <w:spacing w:before="3"/>
        <w:rPr>
          <w:sz w:val="18"/>
        </w:rPr>
      </w:pPr>
    </w:p>
    <w:p>
      <w:pPr>
        <w:pStyle w:val="15"/>
        <w:numPr>
          <w:ilvl w:val="2"/>
          <w:numId w:val="3"/>
        </w:numPr>
        <w:tabs>
          <w:tab w:val="left" w:pos="1234"/>
          <w:tab w:val="left" w:pos="1235"/>
        </w:tabs>
        <w:spacing w:before="1"/>
        <w:ind w:hanging="734"/>
        <w:rPr>
          <w:sz w:val="21"/>
        </w:rPr>
      </w:pPr>
      <w:r>
        <w:rPr>
          <w:spacing w:val="-2"/>
          <w:sz w:val="21"/>
        </w:rPr>
        <w:t>数据格式定义</w:t>
      </w:r>
    </w:p>
    <w:p>
      <w:pPr>
        <w:pStyle w:val="5"/>
        <w:spacing w:before="6"/>
        <w:rPr>
          <w:sz w:val="15"/>
        </w:rPr>
      </w:pPr>
    </w:p>
    <w:p>
      <w:pPr>
        <w:pStyle w:val="5"/>
        <w:spacing w:line="278" w:lineRule="auto"/>
        <w:ind w:left="500" w:right="873" w:firstLine="419"/>
        <w:jc w:val="both"/>
      </w:pPr>
      <w:r>
        <w:t xml:space="preserve">本部分是在《GB/T 32960.3-2016电动汽车远程服务与管理系统技术规范》基础上，针对换电特殊业务需求，以《GB/T 32960.3-2016电动汽车远程服务与管理系统技术规范》自定义消息的形式进行扩展，数据结构定义见表8。 </w:t>
      </w:r>
    </w:p>
    <w:p>
      <w:pPr>
        <w:pStyle w:val="5"/>
        <w:spacing w:before="156"/>
        <w:ind w:left="92" w:right="467"/>
        <w:jc w:val="center"/>
      </w:pPr>
      <w:r>
        <w:t>表8数据结构定义</w:t>
      </w:r>
    </w:p>
    <w:p>
      <w:pPr>
        <w:pStyle w:val="5"/>
        <w:spacing w:before="10"/>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702"/>
        <w:gridCol w:w="1277"/>
        <w:gridCol w:w="4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277" w:type="dxa"/>
            <w:tcBorders>
              <w:right w:val="single" w:color="000000" w:sz="4" w:space="0"/>
            </w:tcBorders>
          </w:tcPr>
          <w:p>
            <w:pPr>
              <w:pStyle w:val="16"/>
              <w:spacing w:before="37"/>
              <w:ind w:left="302" w:right="194"/>
              <w:jc w:val="center"/>
              <w:rPr>
                <w:sz w:val="18"/>
              </w:rPr>
            </w:pPr>
            <w:r>
              <w:rPr>
                <w:sz w:val="18"/>
              </w:rPr>
              <w:t xml:space="preserve">起始字节 </w:t>
            </w:r>
          </w:p>
        </w:tc>
        <w:tc>
          <w:tcPr>
            <w:tcW w:w="1702" w:type="dxa"/>
            <w:tcBorders>
              <w:left w:val="single" w:color="000000" w:sz="4" w:space="0"/>
              <w:right w:val="single" w:color="000000" w:sz="4" w:space="0"/>
            </w:tcBorders>
          </w:tcPr>
          <w:p>
            <w:pPr>
              <w:pStyle w:val="16"/>
              <w:spacing w:before="37"/>
              <w:ind w:left="164" w:right="48"/>
              <w:jc w:val="center"/>
              <w:rPr>
                <w:sz w:val="18"/>
              </w:rPr>
            </w:pPr>
            <w:r>
              <w:rPr>
                <w:sz w:val="18"/>
              </w:rPr>
              <w:t xml:space="preserve">字段 </w:t>
            </w:r>
          </w:p>
        </w:tc>
        <w:tc>
          <w:tcPr>
            <w:tcW w:w="1277" w:type="dxa"/>
            <w:tcBorders>
              <w:left w:val="single" w:color="000000" w:sz="4" w:space="0"/>
              <w:right w:val="single" w:color="000000" w:sz="4" w:space="0"/>
            </w:tcBorders>
          </w:tcPr>
          <w:p>
            <w:pPr>
              <w:pStyle w:val="16"/>
              <w:spacing w:before="37"/>
              <w:ind w:left="311" w:right="193"/>
              <w:jc w:val="center"/>
              <w:rPr>
                <w:sz w:val="18"/>
              </w:rPr>
            </w:pPr>
            <w:r>
              <w:rPr>
                <w:sz w:val="18"/>
              </w:rPr>
              <w:t xml:space="preserve">数据类型 </w:t>
            </w:r>
          </w:p>
        </w:tc>
        <w:tc>
          <w:tcPr>
            <w:tcW w:w="4160" w:type="dxa"/>
            <w:tcBorders>
              <w:left w:val="single" w:color="000000" w:sz="4" w:space="0"/>
            </w:tcBorders>
          </w:tcPr>
          <w:p>
            <w:pPr>
              <w:pStyle w:val="16"/>
              <w:spacing w:before="37"/>
              <w:ind w:left="1663" w:right="1535"/>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61" w:hRule="atLeast"/>
        </w:trPr>
        <w:tc>
          <w:tcPr>
            <w:tcW w:w="1277" w:type="dxa"/>
            <w:tcBorders>
              <w:bottom w:val="single" w:color="000000" w:sz="4" w:space="0"/>
              <w:right w:val="single" w:color="000000" w:sz="4" w:space="0"/>
            </w:tcBorders>
          </w:tcPr>
          <w:p>
            <w:pPr>
              <w:pStyle w:val="16"/>
              <w:spacing w:before="0"/>
              <w:ind w:left="0"/>
              <w:rPr>
                <w:sz w:val="18"/>
              </w:rPr>
            </w:pPr>
          </w:p>
          <w:p>
            <w:pPr>
              <w:pStyle w:val="16"/>
              <w:spacing w:before="0"/>
              <w:ind w:left="0"/>
              <w:rPr>
                <w:sz w:val="18"/>
              </w:rPr>
            </w:pPr>
          </w:p>
          <w:p>
            <w:pPr>
              <w:pStyle w:val="16"/>
              <w:spacing w:before="10"/>
              <w:ind w:left="0"/>
              <w:rPr>
                <w:sz w:val="15"/>
              </w:rPr>
            </w:pPr>
          </w:p>
          <w:p>
            <w:pPr>
              <w:pStyle w:val="16"/>
              <w:spacing w:before="0"/>
              <w:ind w:left="302" w:right="194"/>
              <w:jc w:val="center"/>
              <w:rPr>
                <w:sz w:val="18"/>
              </w:rPr>
            </w:pPr>
            <w:r>
              <w:rPr>
                <w:sz w:val="18"/>
              </w:rPr>
              <w:t xml:space="preserve">0 </w:t>
            </w:r>
          </w:p>
        </w:tc>
        <w:tc>
          <w:tcPr>
            <w:tcW w:w="1702" w:type="dxa"/>
            <w:tcBorders>
              <w:left w:val="single" w:color="000000" w:sz="4" w:space="0"/>
              <w:bottom w:val="single" w:color="000000" w:sz="4" w:space="0"/>
              <w:right w:val="single" w:color="000000" w:sz="4" w:space="0"/>
            </w:tcBorders>
          </w:tcPr>
          <w:p>
            <w:pPr>
              <w:pStyle w:val="16"/>
              <w:spacing w:before="0"/>
              <w:ind w:left="0"/>
              <w:rPr>
                <w:sz w:val="18"/>
              </w:rPr>
            </w:pPr>
          </w:p>
          <w:p>
            <w:pPr>
              <w:pStyle w:val="16"/>
              <w:spacing w:before="0"/>
              <w:ind w:left="0"/>
              <w:rPr>
                <w:sz w:val="18"/>
              </w:rPr>
            </w:pPr>
          </w:p>
          <w:p>
            <w:pPr>
              <w:pStyle w:val="16"/>
              <w:spacing w:before="10"/>
              <w:ind w:left="0"/>
              <w:rPr>
                <w:sz w:val="15"/>
              </w:rPr>
            </w:pPr>
          </w:p>
          <w:p>
            <w:pPr>
              <w:pStyle w:val="16"/>
              <w:spacing w:before="0"/>
              <w:ind w:left="164" w:right="45"/>
              <w:jc w:val="center"/>
              <w:rPr>
                <w:sz w:val="18"/>
              </w:rPr>
            </w:pPr>
            <w:r>
              <w:rPr>
                <w:sz w:val="18"/>
              </w:rPr>
              <w:t xml:space="preserve">主机厂信息 </w:t>
            </w:r>
          </w:p>
        </w:tc>
        <w:tc>
          <w:tcPr>
            <w:tcW w:w="1277" w:type="dxa"/>
            <w:tcBorders>
              <w:left w:val="single" w:color="000000" w:sz="4" w:space="0"/>
              <w:bottom w:val="single" w:color="000000" w:sz="4" w:space="0"/>
              <w:right w:val="single" w:color="000000" w:sz="4" w:space="0"/>
            </w:tcBorders>
          </w:tcPr>
          <w:p>
            <w:pPr>
              <w:pStyle w:val="16"/>
              <w:spacing w:before="0"/>
              <w:ind w:left="0"/>
              <w:rPr>
                <w:sz w:val="18"/>
              </w:rPr>
            </w:pPr>
          </w:p>
          <w:p>
            <w:pPr>
              <w:pStyle w:val="16"/>
              <w:spacing w:before="0"/>
              <w:ind w:left="0"/>
              <w:rPr>
                <w:sz w:val="18"/>
              </w:rPr>
            </w:pPr>
          </w:p>
          <w:p>
            <w:pPr>
              <w:pStyle w:val="16"/>
              <w:spacing w:before="10"/>
              <w:ind w:left="0"/>
              <w:rPr>
                <w:sz w:val="15"/>
              </w:rPr>
            </w:pPr>
          </w:p>
          <w:p>
            <w:pPr>
              <w:pStyle w:val="16"/>
              <w:spacing w:before="0"/>
              <w:ind w:left="311" w:right="193"/>
              <w:jc w:val="center"/>
              <w:rPr>
                <w:sz w:val="18"/>
              </w:rPr>
            </w:pPr>
            <w:r>
              <w:rPr>
                <w:sz w:val="18"/>
              </w:rPr>
              <w:t xml:space="preserve">BYTE </w:t>
            </w:r>
          </w:p>
        </w:tc>
        <w:tc>
          <w:tcPr>
            <w:tcW w:w="4160" w:type="dxa"/>
            <w:tcBorders>
              <w:left w:val="single" w:color="000000" w:sz="4" w:space="0"/>
              <w:bottom w:val="single" w:color="000000" w:sz="4" w:space="0"/>
            </w:tcBorders>
          </w:tcPr>
          <w:p>
            <w:pPr>
              <w:pStyle w:val="16"/>
              <w:spacing w:before="40" w:line="324" w:lineRule="auto"/>
              <w:ind w:right="-15"/>
              <w:jc w:val="both"/>
              <w:rPr>
                <w:sz w:val="18"/>
              </w:rPr>
            </w:pPr>
            <w:r>
              <w:rPr>
                <w:rFonts w:ascii="Calibri" w:eastAsia="Calibri"/>
                <w:sz w:val="18"/>
              </w:rPr>
              <w:t>0x01</w:t>
            </w:r>
            <w:r>
              <w:rPr>
                <w:sz w:val="18"/>
              </w:rPr>
              <w:t>：一汽解放；</w:t>
            </w:r>
            <w:r>
              <w:rPr>
                <w:rFonts w:ascii="Calibri" w:eastAsia="Calibri"/>
                <w:sz w:val="18"/>
              </w:rPr>
              <w:t>0x02</w:t>
            </w:r>
            <w:r>
              <w:rPr>
                <w:sz w:val="18"/>
              </w:rPr>
              <w:t>：东风商用车；</w:t>
            </w:r>
            <w:r>
              <w:rPr>
                <w:rFonts w:ascii="Calibri" w:eastAsia="Calibri"/>
                <w:sz w:val="18"/>
              </w:rPr>
              <w:t>0x03</w:t>
            </w:r>
            <w:r>
              <w:rPr>
                <w:sz w:val="18"/>
              </w:rPr>
              <w:t>：中国重汽；</w:t>
            </w:r>
            <w:r>
              <w:rPr>
                <w:rFonts w:ascii="Calibri" w:eastAsia="Calibri"/>
                <w:sz w:val="18"/>
              </w:rPr>
              <w:t>0x04</w:t>
            </w:r>
            <w:r>
              <w:rPr>
                <w:sz w:val="18"/>
              </w:rPr>
              <w:t>：陕西汽车；</w:t>
            </w:r>
            <w:r>
              <w:rPr>
                <w:rFonts w:ascii="Calibri" w:eastAsia="Calibri"/>
                <w:sz w:val="18"/>
              </w:rPr>
              <w:t>0x05</w:t>
            </w:r>
            <w:r>
              <w:rPr>
                <w:sz w:val="18"/>
              </w:rPr>
              <w:t>：三一集团；</w:t>
            </w:r>
            <w:r>
              <w:rPr>
                <w:rFonts w:ascii="Calibri" w:eastAsia="Calibri"/>
                <w:sz w:val="18"/>
              </w:rPr>
              <w:t>0x06</w:t>
            </w:r>
            <w:r>
              <w:rPr>
                <w:sz w:val="18"/>
              </w:rPr>
              <w:t>： 北汽福田；</w:t>
            </w:r>
            <w:r>
              <w:rPr>
                <w:rFonts w:ascii="Calibri" w:eastAsia="Calibri"/>
                <w:sz w:val="18"/>
              </w:rPr>
              <w:t>0x07</w:t>
            </w:r>
            <w:r>
              <w:rPr>
                <w:sz w:val="18"/>
              </w:rPr>
              <w:t>：上汽红岩；</w:t>
            </w:r>
            <w:r>
              <w:rPr>
                <w:rFonts w:ascii="Calibri" w:eastAsia="Calibri"/>
                <w:sz w:val="18"/>
              </w:rPr>
              <w:t>0x08</w:t>
            </w:r>
            <w:r>
              <w:rPr>
                <w:sz w:val="18"/>
              </w:rPr>
              <w:t>：江淮；</w:t>
            </w:r>
            <w:r>
              <w:rPr>
                <w:rFonts w:ascii="Calibri" w:eastAsia="Calibri"/>
                <w:sz w:val="18"/>
              </w:rPr>
              <w:t>0x09</w:t>
            </w:r>
            <w:r>
              <w:rPr>
                <w:sz w:val="18"/>
              </w:rPr>
              <w:t xml:space="preserve">： </w:t>
            </w:r>
            <w:r>
              <w:rPr>
                <w:spacing w:val="-1"/>
                <w:sz w:val="18"/>
              </w:rPr>
              <w:t>吉利新能源；</w:t>
            </w:r>
            <w:r>
              <w:rPr>
                <w:rFonts w:ascii="Calibri" w:eastAsia="Calibri"/>
                <w:spacing w:val="-5"/>
                <w:sz w:val="18"/>
              </w:rPr>
              <w:t>0x0A:</w:t>
            </w:r>
            <w:r>
              <w:rPr>
                <w:spacing w:val="-2"/>
                <w:sz w:val="18"/>
              </w:rPr>
              <w:t>庆铃；</w:t>
            </w:r>
            <w:r>
              <w:rPr>
                <w:rFonts w:ascii="Calibri" w:eastAsia="Calibri"/>
                <w:spacing w:val="-4"/>
                <w:sz w:val="18"/>
              </w:rPr>
              <w:t>0x0B:</w:t>
            </w:r>
            <w:r>
              <w:rPr>
                <w:spacing w:val="-2"/>
                <w:sz w:val="18"/>
              </w:rPr>
              <w:t>比亚迪；</w:t>
            </w:r>
            <w:r>
              <w:rPr>
                <w:rFonts w:ascii="Calibri" w:eastAsia="Calibri"/>
                <w:spacing w:val="-5"/>
                <w:sz w:val="18"/>
              </w:rPr>
              <w:t>0x0C:</w:t>
            </w:r>
            <w:r>
              <w:rPr>
                <w:sz w:val="18"/>
              </w:rPr>
              <w:t>宇通；</w:t>
            </w:r>
          </w:p>
          <w:p>
            <w:pPr>
              <w:pStyle w:val="16"/>
              <w:spacing w:before="3"/>
              <w:jc w:val="both"/>
              <w:rPr>
                <w:sz w:val="18"/>
              </w:rPr>
            </w:pPr>
            <w:r>
              <w:rPr>
                <w:rFonts w:ascii="Calibri" w:hAnsi="Calibri" w:eastAsia="Calibri"/>
                <w:sz w:val="18"/>
              </w:rPr>
              <w:t>0x0D</w:t>
            </w:r>
            <w:r>
              <w:rPr>
                <w:sz w:val="18"/>
              </w:rPr>
              <w:t>：北奔；</w:t>
            </w:r>
            <w:r>
              <w:rPr>
                <w:rFonts w:ascii="Calibri" w:hAnsi="Calibri" w:eastAsia="Calibri"/>
                <w:sz w:val="18"/>
              </w:rPr>
              <w:t>“0xFE”</w:t>
            </w:r>
            <w:r>
              <w:rPr>
                <w:sz w:val="18"/>
              </w:rPr>
              <w:t>表示异常</w:t>
            </w:r>
            <w:r>
              <w:rPr>
                <w:rFonts w:ascii="Calibri" w:hAnsi="Calibri" w:eastAsia="Calibri"/>
                <w:sz w:val="18"/>
              </w:rPr>
              <w:t>,“0xFF”</w:t>
            </w:r>
            <w:r>
              <w:rPr>
                <w:sz w:val="18"/>
              </w:rPr>
              <w:t>表示无效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1277" w:type="dxa"/>
            <w:tcBorders>
              <w:top w:val="single" w:color="000000" w:sz="4" w:space="0"/>
              <w:right w:val="single" w:color="000000" w:sz="4" w:space="0"/>
            </w:tcBorders>
          </w:tcPr>
          <w:p>
            <w:pPr>
              <w:pStyle w:val="16"/>
              <w:ind w:left="302" w:right="194"/>
              <w:jc w:val="center"/>
              <w:rPr>
                <w:sz w:val="18"/>
              </w:rPr>
            </w:pPr>
            <w:r>
              <w:rPr>
                <w:sz w:val="18"/>
              </w:rPr>
              <w:t xml:space="preserve">1 </w:t>
            </w:r>
          </w:p>
        </w:tc>
        <w:tc>
          <w:tcPr>
            <w:tcW w:w="1702" w:type="dxa"/>
            <w:tcBorders>
              <w:top w:val="single" w:color="000000" w:sz="4" w:space="0"/>
              <w:left w:val="single" w:color="000000" w:sz="4" w:space="0"/>
              <w:right w:val="single" w:color="000000" w:sz="4" w:space="0"/>
            </w:tcBorders>
          </w:tcPr>
          <w:p>
            <w:pPr>
              <w:pStyle w:val="16"/>
              <w:ind w:left="164" w:right="48"/>
              <w:jc w:val="center"/>
              <w:rPr>
                <w:sz w:val="18"/>
              </w:rPr>
            </w:pPr>
            <w:r>
              <w:rPr>
                <w:sz w:val="18"/>
              </w:rPr>
              <w:t xml:space="preserve">扩展数据消息内容 </w:t>
            </w:r>
          </w:p>
        </w:tc>
        <w:tc>
          <w:tcPr>
            <w:tcW w:w="1277" w:type="dxa"/>
            <w:tcBorders>
              <w:top w:val="single" w:color="000000" w:sz="4" w:space="0"/>
              <w:left w:val="single" w:color="000000" w:sz="4" w:space="0"/>
              <w:right w:val="single" w:color="000000" w:sz="4" w:space="0"/>
            </w:tcBorders>
          </w:tcPr>
          <w:p>
            <w:pPr>
              <w:pStyle w:val="16"/>
              <w:ind w:left="309" w:right="193"/>
              <w:jc w:val="center"/>
              <w:rPr>
                <w:sz w:val="18"/>
              </w:rPr>
            </w:pPr>
            <w:r>
              <w:rPr>
                <w:sz w:val="18"/>
              </w:rPr>
              <w:t xml:space="preserve">BYTE[n] </w:t>
            </w:r>
          </w:p>
        </w:tc>
        <w:tc>
          <w:tcPr>
            <w:tcW w:w="4160" w:type="dxa"/>
            <w:tcBorders>
              <w:top w:val="single" w:color="000000" w:sz="4" w:space="0"/>
              <w:left w:val="single" w:color="000000" w:sz="4" w:space="0"/>
            </w:tcBorders>
          </w:tcPr>
          <w:p>
            <w:pPr>
              <w:pStyle w:val="16"/>
              <w:rPr>
                <w:sz w:val="18"/>
              </w:rPr>
            </w:pPr>
            <w:r>
              <w:rPr>
                <w:sz w:val="18"/>
              </w:rPr>
              <w:t xml:space="preserve">表9 扩展数据消息内容数据结构 </w:t>
            </w:r>
          </w:p>
        </w:tc>
      </w:tr>
    </w:tbl>
    <w:p>
      <w:pPr>
        <w:pStyle w:val="5"/>
        <w:spacing w:before="179"/>
        <w:ind w:left="94" w:right="467"/>
        <w:jc w:val="center"/>
      </w:pPr>
      <w:r>
        <w:t>表9 扩展数据消息内容数据结构定义</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1702"/>
        <w:gridCol w:w="1421"/>
        <w:gridCol w:w="4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right w:val="single" w:color="000000" w:sz="4" w:space="0"/>
            </w:tcBorders>
          </w:tcPr>
          <w:p>
            <w:pPr>
              <w:pStyle w:val="16"/>
              <w:spacing w:before="40"/>
              <w:ind w:left="208" w:right="102"/>
              <w:jc w:val="center"/>
              <w:rPr>
                <w:sz w:val="18"/>
              </w:rPr>
            </w:pPr>
            <w:r>
              <w:rPr>
                <w:sz w:val="18"/>
              </w:rPr>
              <w:t xml:space="preserve">起始字节 </w:t>
            </w:r>
          </w:p>
        </w:tc>
        <w:tc>
          <w:tcPr>
            <w:tcW w:w="1702" w:type="dxa"/>
            <w:tcBorders>
              <w:left w:val="single" w:color="000000" w:sz="4" w:space="0"/>
              <w:right w:val="single" w:color="000000" w:sz="4" w:space="0"/>
            </w:tcBorders>
          </w:tcPr>
          <w:p>
            <w:pPr>
              <w:pStyle w:val="16"/>
              <w:spacing w:before="40"/>
              <w:ind w:left="679"/>
              <w:rPr>
                <w:sz w:val="18"/>
              </w:rPr>
            </w:pPr>
            <w:r>
              <w:rPr>
                <w:sz w:val="18"/>
              </w:rPr>
              <w:t xml:space="preserve">字段 </w:t>
            </w:r>
          </w:p>
        </w:tc>
        <w:tc>
          <w:tcPr>
            <w:tcW w:w="1421" w:type="dxa"/>
            <w:tcBorders>
              <w:left w:val="single" w:color="000000" w:sz="4" w:space="0"/>
              <w:right w:val="single" w:color="000000" w:sz="4" w:space="0"/>
            </w:tcBorders>
          </w:tcPr>
          <w:p>
            <w:pPr>
              <w:pStyle w:val="16"/>
              <w:spacing w:before="40"/>
              <w:ind w:left="383" w:right="268"/>
              <w:jc w:val="center"/>
              <w:rPr>
                <w:sz w:val="18"/>
              </w:rPr>
            </w:pPr>
            <w:r>
              <w:rPr>
                <w:sz w:val="18"/>
              </w:rPr>
              <w:t xml:space="preserve">数据类型 </w:t>
            </w:r>
          </w:p>
        </w:tc>
        <w:tc>
          <w:tcPr>
            <w:tcW w:w="4018" w:type="dxa"/>
            <w:tcBorders>
              <w:left w:val="single" w:color="000000" w:sz="4" w:space="0"/>
            </w:tcBorders>
          </w:tcPr>
          <w:p>
            <w:pPr>
              <w:pStyle w:val="16"/>
              <w:spacing w:before="40"/>
              <w:ind w:left="1595" w:right="1463"/>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bottom w:val="single" w:color="000000" w:sz="4" w:space="0"/>
              <w:right w:val="single" w:color="000000" w:sz="4" w:space="0"/>
            </w:tcBorders>
          </w:tcPr>
          <w:p>
            <w:pPr>
              <w:pStyle w:val="16"/>
              <w:spacing w:before="37"/>
              <w:ind w:left="208" w:right="102"/>
              <w:jc w:val="center"/>
              <w:rPr>
                <w:sz w:val="18"/>
              </w:rPr>
            </w:pPr>
            <w:r>
              <w:rPr>
                <w:sz w:val="18"/>
              </w:rPr>
              <w:t xml:space="preserve">0 </w:t>
            </w:r>
          </w:p>
        </w:tc>
        <w:tc>
          <w:tcPr>
            <w:tcW w:w="1702"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协议主版本号 </w:t>
            </w:r>
          </w:p>
        </w:tc>
        <w:tc>
          <w:tcPr>
            <w:tcW w:w="1421" w:type="dxa"/>
            <w:tcBorders>
              <w:left w:val="single" w:color="000000" w:sz="4" w:space="0"/>
              <w:bottom w:val="single" w:color="000000" w:sz="4" w:space="0"/>
              <w:right w:val="single" w:color="000000" w:sz="4" w:space="0"/>
            </w:tcBorders>
          </w:tcPr>
          <w:p>
            <w:pPr>
              <w:pStyle w:val="16"/>
              <w:spacing w:before="37"/>
              <w:ind w:left="382" w:right="268"/>
              <w:jc w:val="center"/>
              <w:rPr>
                <w:sz w:val="18"/>
              </w:rPr>
            </w:pPr>
            <w:r>
              <w:rPr>
                <w:sz w:val="18"/>
              </w:rPr>
              <w:t xml:space="preserve">BYTE </w:t>
            </w:r>
          </w:p>
        </w:tc>
        <w:tc>
          <w:tcPr>
            <w:tcW w:w="4018" w:type="dxa"/>
            <w:tcBorders>
              <w:left w:val="single" w:color="000000" w:sz="4" w:space="0"/>
              <w:bottom w:val="single" w:color="000000" w:sz="4" w:space="0"/>
            </w:tcBorders>
          </w:tcPr>
          <w:p>
            <w:pPr>
              <w:pStyle w:val="16"/>
              <w:spacing w:before="37"/>
              <w:ind w:left="118"/>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top w:val="single" w:color="000000" w:sz="4" w:space="0"/>
              <w:right w:val="single" w:color="000000" w:sz="4" w:space="0"/>
            </w:tcBorders>
          </w:tcPr>
          <w:p>
            <w:pPr>
              <w:pStyle w:val="16"/>
              <w:ind w:left="208" w:right="102"/>
              <w:jc w:val="center"/>
              <w:rPr>
                <w:sz w:val="18"/>
              </w:rPr>
            </w:pPr>
            <w:r>
              <w:rPr>
                <w:sz w:val="18"/>
              </w:rPr>
              <w:t xml:space="preserve">1 </w:t>
            </w:r>
          </w:p>
        </w:tc>
        <w:tc>
          <w:tcPr>
            <w:tcW w:w="1702" w:type="dxa"/>
            <w:tcBorders>
              <w:top w:val="single" w:color="000000" w:sz="4" w:space="0"/>
              <w:left w:val="single" w:color="000000" w:sz="4" w:space="0"/>
              <w:right w:val="single" w:color="000000" w:sz="4" w:space="0"/>
            </w:tcBorders>
          </w:tcPr>
          <w:p>
            <w:pPr>
              <w:pStyle w:val="16"/>
              <w:rPr>
                <w:sz w:val="18"/>
              </w:rPr>
            </w:pPr>
            <w:r>
              <w:rPr>
                <w:sz w:val="18"/>
              </w:rPr>
              <w:t xml:space="preserve">协议修订版本号 </w:t>
            </w:r>
          </w:p>
        </w:tc>
        <w:tc>
          <w:tcPr>
            <w:tcW w:w="1421" w:type="dxa"/>
            <w:tcBorders>
              <w:top w:val="single" w:color="000000" w:sz="4" w:space="0"/>
              <w:left w:val="single" w:color="000000" w:sz="4" w:space="0"/>
              <w:right w:val="single" w:color="000000" w:sz="4" w:space="0"/>
            </w:tcBorders>
          </w:tcPr>
          <w:p>
            <w:pPr>
              <w:pStyle w:val="16"/>
              <w:ind w:left="382" w:right="268"/>
              <w:jc w:val="center"/>
              <w:rPr>
                <w:sz w:val="18"/>
              </w:rPr>
            </w:pPr>
            <w:r>
              <w:rPr>
                <w:sz w:val="18"/>
              </w:rPr>
              <w:t xml:space="preserve">BYTE </w:t>
            </w:r>
          </w:p>
        </w:tc>
        <w:tc>
          <w:tcPr>
            <w:tcW w:w="4018" w:type="dxa"/>
            <w:tcBorders>
              <w:top w:val="single" w:color="000000" w:sz="4" w:space="0"/>
              <w:left w:val="single" w:color="000000" w:sz="4" w:space="0"/>
            </w:tcBorders>
          </w:tcPr>
          <w:p>
            <w:pPr>
              <w:pStyle w:val="16"/>
              <w:ind w:left="118"/>
              <w:rPr>
                <w:sz w:val="18"/>
              </w:rPr>
            </w:pPr>
            <w:r>
              <w:rPr>
                <w:sz w:val="18"/>
              </w:rPr>
              <w:t xml:space="preserve"> </w:t>
            </w:r>
          </w:p>
        </w:tc>
      </w:tr>
    </w:tbl>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1702"/>
        <w:gridCol w:w="1421"/>
        <w:gridCol w:w="4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bottom w:val="single" w:color="000000" w:sz="4" w:space="0"/>
              <w:right w:val="single" w:color="000000" w:sz="4" w:space="0"/>
            </w:tcBorders>
          </w:tcPr>
          <w:p>
            <w:pPr>
              <w:pStyle w:val="16"/>
              <w:spacing w:before="40"/>
              <w:ind w:left="0" w:right="481"/>
              <w:jc w:val="right"/>
              <w:rPr>
                <w:sz w:val="18"/>
              </w:rPr>
            </w:pPr>
            <w:r>
              <w:rPr>
                <w:sz w:val="18"/>
              </w:rPr>
              <w:t xml:space="preserve">2 </w:t>
            </w:r>
          </w:p>
        </w:tc>
        <w:tc>
          <w:tcPr>
            <w:tcW w:w="1702"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自定义消息ID </w:t>
            </w:r>
          </w:p>
        </w:tc>
        <w:tc>
          <w:tcPr>
            <w:tcW w:w="1421" w:type="dxa"/>
            <w:tcBorders>
              <w:left w:val="single" w:color="000000" w:sz="4" w:space="0"/>
              <w:bottom w:val="single" w:color="000000" w:sz="4" w:space="0"/>
              <w:right w:val="single" w:color="000000" w:sz="4" w:space="0"/>
            </w:tcBorders>
          </w:tcPr>
          <w:p>
            <w:pPr>
              <w:pStyle w:val="16"/>
              <w:spacing w:before="40"/>
              <w:ind w:left="382" w:right="268"/>
              <w:jc w:val="center"/>
              <w:rPr>
                <w:sz w:val="18"/>
              </w:rPr>
            </w:pPr>
            <w:r>
              <w:rPr>
                <w:sz w:val="18"/>
              </w:rPr>
              <w:t xml:space="preserve">WORD </w:t>
            </w:r>
          </w:p>
        </w:tc>
        <w:tc>
          <w:tcPr>
            <w:tcW w:w="4018" w:type="dxa"/>
            <w:tcBorders>
              <w:left w:val="single" w:color="000000" w:sz="4" w:space="0"/>
              <w:bottom w:val="single" w:color="000000" w:sz="4" w:space="0"/>
            </w:tcBorders>
          </w:tcPr>
          <w:p>
            <w:pPr>
              <w:pStyle w:val="16"/>
              <w:spacing w:before="40"/>
              <w:ind w:left="118"/>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1274" w:type="dxa"/>
            <w:tcBorders>
              <w:top w:val="single" w:color="000000" w:sz="4" w:space="0"/>
              <w:bottom w:val="single" w:color="000000" w:sz="4" w:space="0"/>
              <w:right w:val="single" w:color="000000" w:sz="4" w:space="0"/>
            </w:tcBorders>
          </w:tcPr>
          <w:p>
            <w:pPr>
              <w:pStyle w:val="16"/>
              <w:spacing w:before="40"/>
              <w:ind w:left="0" w:right="481"/>
              <w:jc w:val="right"/>
              <w:rPr>
                <w:sz w:val="18"/>
              </w:rPr>
            </w:pPr>
            <w:r>
              <w:rPr>
                <w:sz w:val="18"/>
              </w:rPr>
              <w:t xml:space="preserve">4 </w:t>
            </w:r>
          </w:p>
        </w:tc>
        <w:tc>
          <w:tcPr>
            <w:tcW w:w="1702" w:type="dxa"/>
            <w:tcBorders>
              <w:top w:val="single" w:color="000000" w:sz="4" w:space="0"/>
              <w:left w:val="single" w:color="000000" w:sz="4" w:space="0"/>
              <w:bottom w:val="single" w:color="000000" w:sz="4" w:space="0"/>
              <w:right w:val="single" w:color="000000" w:sz="4" w:space="0"/>
            </w:tcBorders>
          </w:tcPr>
          <w:p>
            <w:pPr>
              <w:pStyle w:val="16"/>
              <w:spacing w:before="40"/>
              <w:rPr>
                <w:sz w:val="18"/>
              </w:rPr>
            </w:pPr>
            <w:r>
              <w:rPr>
                <w:sz w:val="18"/>
              </w:rPr>
              <w:t xml:space="preserve">消息流水号 </w:t>
            </w:r>
          </w:p>
        </w:tc>
        <w:tc>
          <w:tcPr>
            <w:tcW w:w="1421" w:type="dxa"/>
            <w:tcBorders>
              <w:top w:val="single" w:color="000000" w:sz="4" w:space="0"/>
              <w:left w:val="single" w:color="000000" w:sz="4" w:space="0"/>
              <w:bottom w:val="single" w:color="000000" w:sz="4" w:space="0"/>
              <w:right w:val="single" w:color="000000" w:sz="4" w:space="0"/>
            </w:tcBorders>
          </w:tcPr>
          <w:p>
            <w:pPr>
              <w:pStyle w:val="16"/>
              <w:spacing w:before="40"/>
              <w:ind w:left="382" w:right="268"/>
              <w:jc w:val="center"/>
              <w:rPr>
                <w:sz w:val="18"/>
              </w:rPr>
            </w:pPr>
            <w:r>
              <w:rPr>
                <w:sz w:val="18"/>
              </w:rPr>
              <w:t xml:space="preserve">WORD </w:t>
            </w:r>
          </w:p>
        </w:tc>
        <w:tc>
          <w:tcPr>
            <w:tcW w:w="4018" w:type="dxa"/>
            <w:tcBorders>
              <w:top w:val="single" w:color="000000" w:sz="4" w:space="0"/>
              <w:left w:val="single" w:color="000000" w:sz="4" w:space="0"/>
              <w:bottom w:val="single" w:color="000000" w:sz="4" w:space="0"/>
            </w:tcBorders>
          </w:tcPr>
          <w:p>
            <w:pPr>
              <w:pStyle w:val="16"/>
              <w:spacing w:before="40"/>
              <w:ind w:left="118"/>
              <w:rPr>
                <w:sz w:val="18"/>
              </w:rPr>
            </w:pPr>
            <w:r>
              <w:rPr>
                <w:sz w:val="18"/>
              </w:rPr>
              <w:t xml:space="preserve">登录后自动加1，从1开始循环，最大值为65531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top w:val="single" w:color="000000" w:sz="4" w:space="0"/>
              <w:bottom w:val="single" w:color="000000" w:sz="4" w:space="0"/>
              <w:right w:val="single" w:color="000000" w:sz="4" w:space="0"/>
            </w:tcBorders>
          </w:tcPr>
          <w:p>
            <w:pPr>
              <w:pStyle w:val="16"/>
              <w:ind w:left="0" w:right="481"/>
              <w:jc w:val="right"/>
              <w:rPr>
                <w:sz w:val="18"/>
              </w:rPr>
            </w:pPr>
            <w:r>
              <w:rPr>
                <w:sz w:val="18"/>
              </w:rPr>
              <w:t xml:space="preserve">6 </w:t>
            </w:r>
          </w:p>
        </w:tc>
        <w:tc>
          <w:tcPr>
            <w:tcW w:w="1702"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消息长度 </w:t>
            </w:r>
          </w:p>
        </w:tc>
        <w:tc>
          <w:tcPr>
            <w:tcW w:w="1421" w:type="dxa"/>
            <w:tcBorders>
              <w:top w:val="single" w:color="000000" w:sz="4" w:space="0"/>
              <w:left w:val="single" w:color="000000" w:sz="4" w:space="0"/>
              <w:bottom w:val="single" w:color="000000" w:sz="4" w:space="0"/>
              <w:right w:val="single" w:color="000000" w:sz="4" w:space="0"/>
            </w:tcBorders>
          </w:tcPr>
          <w:p>
            <w:pPr>
              <w:pStyle w:val="16"/>
              <w:ind w:left="382" w:right="268"/>
              <w:jc w:val="center"/>
              <w:rPr>
                <w:sz w:val="18"/>
              </w:rPr>
            </w:pPr>
            <w:r>
              <w:rPr>
                <w:sz w:val="18"/>
              </w:rPr>
              <w:t xml:space="preserve">WORD </w:t>
            </w:r>
          </w:p>
        </w:tc>
        <w:tc>
          <w:tcPr>
            <w:tcW w:w="4018" w:type="dxa"/>
            <w:tcBorders>
              <w:top w:val="single" w:color="000000" w:sz="4" w:space="0"/>
              <w:left w:val="single" w:color="000000" w:sz="4" w:space="0"/>
              <w:bottom w:val="single" w:color="000000" w:sz="4" w:space="0"/>
            </w:tcBorders>
          </w:tcPr>
          <w:p>
            <w:pPr>
              <w:pStyle w:val="16"/>
              <w:ind w:left="118"/>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top w:val="single" w:color="000000" w:sz="4" w:space="0"/>
              <w:right w:val="single" w:color="000000" w:sz="4" w:space="0"/>
            </w:tcBorders>
          </w:tcPr>
          <w:p>
            <w:pPr>
              <w:pStyle w:val="16"/>
              <w:ind w:left="0" w:right="481"/>
              <w:jc w:val="right"/>
              <w:rPr>
                <w:sz w:val="18"/>
              </w:rPr>
            </w:pPr>
            <w:r>
              <w:rPr>
                <w:sz w:val="18"/>
              </w:rPr>
              <w:t xml:space="preserve">8 </w:t>
            </w:r>
          </w:p>
        </w:tc>
        <w:tc>
          <w:tcPr>
            <w:tcW w:w="1702" w:type="dxa"/>
            <w:tcBorders>
              <w:top w:val="single" w:color="000000" w:sz="4" w:space="0"/>
              <w:left w:val="single" w:color="000000" w:sz="4" w:space="0"/>
              <w:right w:val="single" w:color="000000" w:sz="4" w:space="0"/>
            </w:tcBorders>
          </w:tcPr>
          <w:p>
            <w:pPr>
              <w:pStyle w:val="16"/>
              <w:rPr>
                <w:sz w:val="18"/>
              </w:rPr>
            </w:pPr>
            <w:r>
              <w:rPr>
                <w:sz w:val="18"/>
              </w:rPr>
              <w:t xml:space="preserve">消息内容 </w:t>
            </w:r>
          </w:p>
        </w:tc>
        <w:tc>
          <w:tcPr>
            <w:tcW w:w="1421" w:type="dxa"/>
            <w:tcBorders>
              <w:top w:val="single" w:color="000000" w:sz="4" w:space="0"/>
              <w:left w:val="single" w:color="000000" w:sz="4" w:space="0"/>
              <w:right w:val="single" w:color="000000" w:sz="4" w:space="0"/>
            </w:tcBorders>
          </w:tcPr>
          <w:p>
            <w:pPr>
              <w:pStyle w:val="16"/>
              <w:ind w:left="383" w:right="266"/>
              <w:jc w:val="center"/>
              <w:rPr>
                <w:sz w:val="18"/>
              </w:rPr>
            </w:pPr>
            <w:r>
              <w:rPr>
                <w:sz w:val="18"/>
              </w:rPr>
              <w:t xml:space="preserve">BYTE[n] </w:t>
            </w:r>
          </w:p>
        </w:tc>
        <w:tc>
          <w:tcPr>
            <w:tcW w:w="4018" w:type="dxa"/>
            <w:tcBorders>
              <w:top w:val="single" w:color="000000" w:sz="4" w:space="0"/>
              <w:left w:val="single" w:color="000000" w:sz="4" w:space="0"/>
            </w:tcBorders>
          </w:tcPr>
          <w:p>
            <w:pPr>
              <w:pStyle w:val="16"/>
              <w:ind w:left="118"/>
              <w:rPr>
                <w:sz w:val="18"/>
              </w:rPr>
            </w:pPr>
            <w:r>
              <w:rPr>
                <w:sz w:val="18"/>
              </w:rPr>
              <w:t xml:space="preserve"> </w:t>
            </w:r>
          </w:p>
        </w:tc>
      </w:tr>
    </w:tbl>
    <w:p>
      <w:pPr>
        <w:pStyle w:val="5"/>
        <w:spacing w:before="4"/>
        <w:rPr>
          <w:sz w:val="8"/>
        </w:rPr>
      </w:pPr>
    </w:p>
    <w:p>
      <w:pPr>
        <w:pStyle w:val="15"/>
        <w:numPr>
          <w:ilvl w:val="3"/>
          <w:numId w:val="3"/>
        </w:numPr>
        <w:tabs>
          <w:tab w:val="left" w:pos="1340"/>
          <w:tab w:val="left" w:pos="1341"/>
        </w:tabs>
        <w:spacing w:before="72"/>
        <w:rPr>
          <w:sz w:val="21"/>
        </w:rPr>
      </w:pPr>
      <w:r>
        <w:rPr>
          <w:spacing w:val="-1"/>
          <w:sz w:val="21"/>
        </w:rPr>
        <w:t>自定义消息</w:t>
      </w:r>
      <w:r>
        <w:rPr>
          <w:sz w:val="21"/>
        </w:rPr>
        <w:t xml:space="preserve">ID </w:t>
      </w:r>
    </w:p>
    <w:p>
      <w:pPr>
        <w:pStyle w:val="5"/>
        <w:spacing w:before="43" w:line="278" w:lineRule="auto"/>
        <w:ind w:left="920" w:right="4983"/>
      </w:pPr>
      <w:r>
        <w:t xml:space="preserve">自定义消息最高位为1时表示下行数据； 自定义消息最高位为0是表示上行数据； </w:t>
      </w:r>
    </w:p>
    <w:p>
      <w:pPr>
        <w:pStyle w:val="15"/>
        <w:numPr>
          <w:ilvl w:val="3"/>
          <w:numId w:val="3"/>
        </w:numPr>
        <w:tabs>
          <w:tab w:val="left" w:pos="1340"/>
          <w:tab w:val="left" w:pos="1341"/>
        </w:tabs>
        <w:spacing w:line="269" w:lineRule="exact"/>
        <w:rPr>
          <w:sz w:val="21"/>
        </w:rPr>
      </w:pPr>
      <w:r>
        <w:rPr>
          <w:spacing w:val="-2"/>
          <w:sz w:val="21"/>
        </w:rPr>
        <w:t xml:space="preserve">自定义通用消息 </w:t>
      </w:r>
    </w:p>
    <w:p>
      <w:pPr>
        <w:pStyle w:val="15"/>
        <w:numPr>
          <w:ilvl w:val="0"/>
          <w:numId w:val="4"/>
        </w:numPr>
        <w:tabs>
          <w:tab w:val="left" w:pos="1340"/>
          <w:tab w:val="left" w:pos="1341"/>
        </w:tabs>
        <w:spacing w:before="43"/>
        <w:ind w:firstLine="0"/>
        <w:rPr>
          <w:sz w:val="21"/>
        </w:rPr>
      </w:pPr>
      <w:r>
        <w:rPr>
          <w:spacing w:val="-2"/>
          <w:sz w:val="21"/>
        </w:rPr>
        <w:t xml:space="preserve">终端通用应答 </w:t>
      </w:r>
    </w:p>
    <w:p>
      <w:pPr>
        <w:pStyle w:val="5"/>
        <w:spacing w:before="43"/>
        <w:ind w:left="920"/>
      </w:pPr>
      <w:r>
        <w:t xml:space="preserve">自定义消息ID：0x0001 </w:t>
      </w:r>
    </w:p>
    <w:p>
      <w:pPr>
        <w:pStyle w:val="5"/>
        <w:spacing w:before="43"/>
        <w:ind w:left="920"/>
      </w:pPr>
      <w:r>
        <w:t xml:space="preserve">自定义车端通用应答数据格式见表10。 </w:t>
      </w:r>
    </w:p>
    <w:p>
      <w:pPr>
        <w:pStyle w:val="5"/>
        <w:spacing w:before="7"/>
        <w:rPr>
          <w:sz w:val="15"/>
        </w:rPr>
      </w:pPr>
    </w:p>
    <w:p>
      <w:pPr>
        <w:pStyle w:val="5"/>
        <w:ind w:left="92" w:right="467"/>
        <w:jc w:val="center"/>
      </w:pPr>
      <w:r>
        <w:t>表10 自定义车端通用应答</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302" w:right="194"/>
              <w:jc w:val="center"/>
              <w:rPr>
                <w:sz w:val="18"/>
              </w:rPr>
            </w:pPr>
            <w:r>
              <w:rPr>
                <w:sz w:val="18"/>
              </w:rPr>
              <w:t xml:space="preserve">起始字节 </w:t>
            </w:r>
          </w:p>
        </w:tc>
        <w:tc>
          <w:tcPr>
            <w:tcW w:w="1561" w:type="dxa"/>
            <w:tcBorders>
              <w:left w:val="single" w:color="000000" w:sz="4" w:space="0"/>
              <w:right w:val="single" w:color="000000" w:sz="4" w:space="0"/>
            </w:tcBorders>
          </w:tcPr>
          <w:p>
            <w:pPr>
              <w:pStyle w:val="16"/>
              <w:spacing w:before="40"/>
              <w:ind w:left="274" w:right="156"/>
              <w:jc w:val="center"/>
              <w:rPr>
                <w:sz w:val="18"/>
              </w:rPr>
            </w:pPr>
            <w:r>
              <w:rPr>
                <w:sz w:val="18"/>
              </w:rPr>
              <w:t xml:space="preserve">字段 </w:t>
            </w:r>
          </w:p>
        </w:tc>
        <w:tc>
          <w:tcPr>
            <w:tcW w:w="1561" w:type="dxa"/>
            <w:tcBorders>
              <w:left w:val="single" w:color="000000" w:sz="4" w:space="0"/>
              <w:right w:val="single" w:color="000000" w:sz="4" w:space="0"/>
            </w:tcBorders>
          </w:tcPr>
          <w:p>
            <w:pPr>
              <w:pStyle w:val="16"/>
              <w:spacing w:before="40"/>
              <w:ind w:left="272" w:right="156"/>
              <w:jc w:val="center"/>
              <w:rPr>
                <w:sz w:val="18"/>
              </w:rPr>
            </w:pPr>
            <w:r>
              <w:rPr>
                <w:sz w:val="18"/>
              </w:rPr>
              <w:t xml:space="preserve">数据类型 </w:t>
            </w:r>
          </w:p>
        </w:tc>
        <w:tc>
          <w:tcPr>
            <w:tcW w:w="4019" w:type="dxa"/>
            <w:tcBorders>
              <w:left w:val="single" w:color="000000" w:sz="4" w:space="0"/>
            </w:tcBorders>
          </w:tcPr>
          <w:p>
            <w:pPr>
              <w:pStyle w:val="16"/>
              <w:spacing w:before="40"/>
              <w:ind w:left="1322" w:right="1195"/>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bottom w:val="single" w:color="000000" w:sz="4" w:space="0"/>
              <w:right w:val="single" w:color="000000" w:sz="4" w:space="0"/>
            </w:tcBorders>
          </w:tcPr>
          <w:p>
            <w:pPr>
              <w:pStyle w:val="16"/>
              <w:ind w:left="302" w:right="194"/>
              <w:jc w:val="center"/>
              <w:rPr>
                <w:sz w:val="18"/>
              </w:rPr>
            </w:pPr>
            <w:r>
              <w:rPr>
                <w:sz w:val="18"/>
              </w:rPr>
              <w:t xml:space="preserve">0 </w:t>
            </w:r>
          </w:p>
        </w:tc>
        <w:tc>
          <w:tcPr>
            <w:tcW w:w="1561" w:type="dxa"/>
            <w:tcBorders>
              <w:left w:val="single" w:color="000000" w:sz="4" w:space="0"/>
              <w:bottom w:val="single" w:color="000000" w:sz="4" w:space="0"/>
              <w:right w:val="single" w:color="000000" w:sz="4" w:space="0"/>
            </w:tcBorders>
          </w:tcPr>
          <w:p>
            <w:pPr>
              <w:pStyle w:val="16"/>
              <w:ind w:left="271" w:right="156"/>
              <w:jc w:val="center"/>
              <w:rPr>
                <w:sz w:val="18"/>
              </w:rPr>
            </w:pPr>
            <w:r>
              <w:rPr>
                <w:sz w:val="18"/>
              </w:rPr>
              <w:t xml:space="preserve">应答流水号 </w:t>
            </w:r>
          </w:p>
        </w:tc>
        <w:tc>
          <w:tcPr>
            <w:tcW w:w="1561" w:type="dxa"/>
            <w:tcBorders>
              <w:left w:val="single" w:color="000000" w:sz="4" w:space="0"/>
              <w:bottom w:val="single" w:color="000000" w:sz="4" w:space="0"/>
              <w:right w:val="single" w:color="000000" w:sz="4" w:space="0"/>
            </w:tcBorders>
          </w:tcPr>
          <w:p>
            <w:pPr>
              <w:pStyle w:val="16"/>
              <w:ind w:left="272" w:right="156"/>
              <w:jc w:val="center"/>
              <w:rPr>
                <w:sz w:val="18"/>
              </w:rPr>
            </w:pPr>
            <w:r>
              <w:rPr>
                <w:sz w:val="18"/>
              </w:rPr>
              <w:t xml:space="preserve">WORD </w:t>
            </w:r>
          </w:p>
        </w:tc>
        <w:tc>
          <w:tcPr>
            <w:tcW w:w="4019" w:type="dxa"/>
            <w:tcBorders>
              <w:left w:val="single" w:color="000000" w:sz="4" w:space="0"/>
              <w:bottom w:val="single" w:color="000000" w:sz="4" w:space="0"/>
            </w:tcBorders>
          </w:tcPr>
          <w:p>
            <w:pPr>
              <w:pStyle w:val="16"/>
              <w:ind w:left="116"/>
              <w:rPr>
                <w:sz w:val="18"/>
              </w:rPr>
            </w:pPr>
            <w:r>
              <w:rPr>
                <w:sz w:val="18"/>
              </w:rPr>
              <w:t xml:space="preserve">对应的平台下发自定义消息的流水号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top w:val="single" w:color="000000" w:sz="4" w:space="0"/>
              <w:bottom w:val="single" w:color="000000" w:sz="4" w:space="0"/>
              <w:right w:val="single" w:color="000000" w:sz="4" w:space="0"/>
            </w:tcBorders>
          </w:tcPr>
          <w:p>
            <w:pPr>
              <w:pStyle w:val="16"/>
              <w:spacing w:before="40"/>
              <w:ind w:left="302" w:right="194"/>
              <w:jc w:val="center"/>
              <w:rPr>
                <w:sz w:val="18"/>
              </w:rPr>
            </w:pPr>
            <w:r>
              <w:rPr>
                <w:sz w:val="18"/>
              </w:rPr>
              <w:t xml:space="preserve">2 </w:t>
            </w:r>
          </w:p>
        </w:tc>
        <w:tc>
          <w:tcPr>
            <w:tcW w:w="1561" w:type="dxa"/>
            <w:tcBorders>
              <w:top w:val="single" w:color="000000" w:sz="4" w:space="0"/>
              <w:left w:val="single" w:color="000000" w:sz="4" w:space="0"/>
              <w:bottom w:val="single" w:color="000000" w:sz="4" w:space="0"/>
              <w:right w:val="single" w:color="000000" w:sz="4" w:space="0"/>
            </w:tcBorders>
          </w:tcPr>
          <w:p>
            <w:pPr>
              <w:pStyle w:val="16"/>
              <w:spacing w:before="40"/>
              <w:ind w:left="274" w:right="156"/>
              <w:jc w:val="center"/>
              <w:rPr>
                <w:sz w:val="18"/>
              </w:rPr>
            </w:pPr>
            <w:r>
              <w:rPr>
                <w:sz w:val="18"/>
              </w:rPr>
              <w:t xml:space="preserve">应答 ID </w:t>
            </w:r>
          </w:p>
        </w:tc>
        <w:tc>
          <w:tcPr>
            <w:tcW w:w="1561" w:type="dxa"/>
            <w:tcBorders>
              <w:top w:val="single" w:color="000000" w:sz="4" w:space="0"/>
              <w:left w:val="single" w:color="000000" w:sz="4" w:space="0"/>
              <w:bottom w:val="single" w:color="000000" w:sz="4" w:space="0"/>
              <w:right w:val="single" w:color="000000" w:sz="4" w:space="0"/>
            </w:tcBorders>
          </w:tcPr>
          <w:p>
            <w:pPr>
              <w:pStyle w:val="16"/>
              <w:spacing w:before="40"/>
              <w:ind w:left="272" w:right="156"/>
              <w:jc w:val="center"/>
              <w:rPr>
                <w:sz w:val="18"/>
              </w:rPr>
            </w:pPr>
            <w:r>
              <w:rPr>
                <w:sz w:val="18"/>
              </w:rPr>
              <w:t xml:space="preserve">WORD </w:t>
            </w:r>
          </w:p>
        </w:tc>
        <w:tc>
          <w:tcPr>
            <w:tcW w:w="4019" w:type="dxa"/>
            <w:tcBorders>
              <w:top w:val="single" w:color="000000" w:sz="4" w:space="0"/>
              <w:left w:val="single" w:color="000000" w:sz="4" w:space="0"/>
              <w:bottom w:val="single" w:color="000000" w:sz="4" w:space="0"/>
            </w:tcBorders>
          </w:tcPr>
          <w:p>
            <w:pPr>
              <w:pStyle w:val="16"/>
              <w:spacing w:before="40"/>
              <w:ind w:left="116"/>
              <w:rPr>
                <w:sz w:val="18"/>
              </w:rPr>
            </w:pPr>
            <w:r>
              <w:rPr>
                <w:sz w:val="18"/>
              </w:rPr>
              <w:t xml:space="preserve">对应的平台下发自定义消息 ID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277" w:type="dxa"/>
            <w:tcBorders>
              <w:top w:val="single" w:color="000000" w:sz="4" w:space="0"/>
              <w:right w:val="single" w:color="000000" w:sz="4" w:space="0"/>
            </w:tcBorders>
          </w:tcPr>
          <w:p>
            <w:pPr>
              <w:pStyle w:val="16"/>
              <w:spacing w:before="2"/>
              <w:ind w:left="0"/>
              <w:rPr>
                <w:sz w:val="15"/>
              </w:rPr>
            </w:pPr>
          </w:p>
          <w:p>
            <w:pPr>
              <w:pStyle w:val="16"/>
              <w:spacing w:before="0"/>
              <w:ind w:left="302" w:right="194"/>
              <w:jc w:val="center"/>
              <w:rPr>
                <w:sz w:val="18"/>
              </w:rPr>
            </w:pPr>
            <w:r>
              <w:rPr>
                <w:sz w:val="18"/>
              </w:rPr>
              <w:t xml:space="preserve">4 </w:t>
            </w:r>
          </w:p>
        </w:tc>
        <w:tc>
          <w:tcPr>
            <w:tcW w:w="1561" w:type="dxa"/>
            <w:tcBorders>
              <w:top w:val="single" w:color="000000" w:sz="4" w:space="0"/>
              <w:left w:val="single" w:color="000000" w:sz="4" w:space="0"/>
              <w:right w:val="single" w:color="000000" w:sz="4" w:space="0"/>
            </w:tcBorders>
          </w:tcPr>
          <w:p>
            <w:pPr>
              <w:pStyle w:val="16"/>
              <w:spacing w:before="2"/>
              <w:ind w:left="0"/>
              <w:rPr>
                <w:sz w:val="15"/>
              </w:rPr>
            </w:pPr>
          </w:p>
          <w:p>
            <w:pPr>
              <w:pStyle w:val="16"/>
              <w:spacing w:before="0"/>
              <w:ind w:left="274" w:right="156"/>
              <w:jc w:val="center"/>
              <w:rPr>
                <w:sz w:val="18"/>
              </w:rPr>
            </w:pPr>
            <w:r>
              <w:rPr>
                <w:sz w:val="18"/>
              </w:rPr>
              <w:t xml:space="preserve">结果 </w:t>
            </w:r>
          </w:p>
        </w:tc>
        <w:tc>
          <w:tcPr>
            <w:tcW w:w="1561" w:type="dxa"/>
            <w:tcBorders>
              <w:top w:val="single" w:color="000000" w:sz="4" w:space="0"/>
              <w:left w:val="single" w:color="000000" w:sz="4" w:space="0"/>
              <w:right w:val="single" w:color="000000" w:sz="4" w:space="0"/>
            </w:tcBorders>
          </w:tcPr>
          <w:p>
            <w:pPr>
              <w:pStyle w:val="16"/>
              <w:spacing w:before="2"/>
              <w:ind w:left="0"/>
              <w:rPr>
                <w:sz w:val="15"/>
              </w:rPr>
            </w:pPr>
          </w:p>
          <w:p>
            <w:pPr>
              <w:pStyle w:val="16"/>
              <w:spacing w:before="0"/>
              <w:ind w:left="272" w:right="156"/>
              <w:jc w:val="center"/>
              <w:rPr>
                <w:sz w:val="18"/>
              </w:rPr>
            </w:pPr>
            <w:r>
              <w:rPr>
                <w:sz w:val="18"/>
              </w:rPr>
              <w:t xml:space="preserve">BYTE </w:t>
            </w:r>
          </w:p>
        </w:tc>
        <w:tc>
          <w:tcPr>
            <w:tcW w:w="4019" w:type="dxa"/>
            <w:tcBorders>
              <w:top w:val="single" w:color="000000" w:sz="4" w:space="0"/>
              <w:left w:val="single" w:color="000000" w:sz="4" w:space="0"/>
            </w:tcBorders>
          </w:tcPr>
          <w:p>
            <w:pPr>
              <w:pStyle w:val="16"/>
              <w:ind w:left="116"/>
              <w:rPr>
                <w:sz w:val="18"/>
              </w:rPr>
            </w:pPr>
            <w:r>
              <w:rPr>
                <w:sz w:val="18"/>
              </w:rPr>
              <w:t xml:space="preserve">0：肯定应答 </w:t>
            </w:r>
          </w:p>
          <w:p>
            <w:pPr>
              <w:pStyle w:val="16"/>
              <w:spacing w:before="81"/>
              <w:ind w:left="116"/>
              <w:rPr>
                <w:sz w:val="18"/>
              </w:rPr>
            </w:pPr>
            <w:r>
              <w:rPr>
                <w:sz w:val="18"/>
              </w:rPr>
              <w:t xml:space="preserve">1-255：否定应答 </w:t>
            </w:r>
          </w:p>
        </w:tc>
      </w:tr>
    </w:tbl>
    <w:p>
      <w:pPr>
        <w:pStyle w:val="15"/>
        <w:numPr>
          <w:ilvl w:val="0"/>
          <w:numId w:val="4"/>
        </w:numPr>
        <w:tabs>
          <w:tab w:val="left" w:pos="1340"/>
          <w:tab w:val="left" w:pos="1341"/>
        </w:tabs>
        <w:spacing w:before="179" w:line="278" w:lineRule="auto"/>
        <w:ind w:right="6557" w:firstLine="0"/>
        <w:rPr>
          <w:sz w:val="21"/>
        </w:rPr>
      </w:pPr>
      <w:r>
        <w:rPr>
          <w:spacing w:val="-3"/>
          <w:sz w:val="21"/>
        </w:rPr>
        <w:t>换电平台通用应答</w:t>
      </w:r>
      <w:r>
        <w:rPr>
          <w:spacing w:val="-2"/>
          <w:sz w:val="21"/>
        </w:rPr>
        <w:t>自定义消息</w:t>
      </w:r>
      <w:r>
        <w:rPr>
          <w:sz w:val="21"/>
        </w:rPr>
        <w:t xml:space="preserve">ID：0x8001 </w:t>
      </w:r>
    </w:p>
    <w:p>
      <w:pPr>
        <w:pStyle w:val="5"/>
        <w:ind w:left="920"/>
      </w:pPr>
      <w:r>
        <w:t xml:space="preserve">自定义换电平台通用应答数据格式见表11。 </w:t>
      </w:r>
    </w:p>
    <w:p>
      <w:pPr>
        <w:pStyle w:val="5"/>
        <w:spacing w:before="6"/>
        <w:rPr>
          <w:sz w:val="15"/>
        </w:rPr>
      </w:pPr>
    </w:p>
    <w:p>
      <w:pPr>
        <w:pStyle w:val="5"/>
        <w:ind w:left="95" w:right="467"/>
        <w:jc w:val="center"/>
      </w:pPr>
      <w:r>
        <w:t>表11 自定义换电平台通用应答</w:t>
      </w:r>
    </w:p>
    <w:p>
      <w:pPr>
        <w:pStyle w:val="5"/>
        <w:spacing w:before="10"/>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302" w:right="194"/>
              <w:jc w:val="center"/>
              <w:rPr>
                <w:sz w:val="18"/>
              </w:rPr>
            </w:pPr>
            <w:r>
              <w:rPr>
                <w:sz w:val="18"/>
              </w:rPr>
              <w:t xml:space="preserve">起始字节 </w:t>
            </w:r>
          </w:p>
        </w:tc>
        <w:tc>
          <w:tcPr>
            <w:tcW w:w="1561" w:type="dxa"/>
            <w:tcBorders>
              <w:left w:val="single" w:color="000000" w:sz="4" w:space="0"/>
              <w:right w:val="single" w:color="000000" w:sz="4" w:space="0"/>
            </w:tcBorders>
          </w:tcPr>
          <w:p>
            <w:pPr>
              <w:pStyle w:val="16"/>
              <w:spacing w:before="40"/>
              <w:ind w:left="609"/>
              <w:rPr>
                <w:sz w:val="18"/>
              </w:rPr>
            </w:pPr>
            <w:r>
              <w:rPr>
                <w:sz w:val="18"/>
              </w:rPr>
              <w:t xml:space="preserve">字段 </w:t>
            </w:r>
          </w:p>
        </w:tc>
        <w:tc>
          <w:tcPr>
            <w:tcW w:w="1561" w:type="dxa"/>
            <w:tcBorders>
              <w:left w:val="single" w:color="000000" w:sz="4" w:space="0"/>
              <w:right w:val="single" w:color="000000" w:sz="4" w:space="0"/>
            </w:tcBorders>
          </w:tcPr>
          <w:p>
            <w:pPr>
              <w:pStyle w:val="16"/>
              <w:spacing w:before="40"/>
              <w:ind w:left="428"/>
              <w:rPr>
                <w:sz w:val="18"/>
              </w:rPr>
            </w:pPr>
            <w:r>
              <w:rPr>
                <w:sz w:val="18"/>
              </w:rPr>
              <w:t xml:space="preserve">数据类型 </w:t>
            </w:r>
          </w:p>
        </w:tc>
        <w:tc>
          <w:tcPr>
            <w:tcW w:w="4019" w:type="dxa"/>
            <w:tcBorders>
              <w:left w:val="single" w:color="000000" w:sz="4" w:space="0"/>
            </w:tcBorders>
          </w:tcPr>
          <w:p>
            <w:pPr>
              <w:pStyle w:val="16"/>
              <w:spacing w:before="40"/>
              <w:ind w:left="0" w:right="1438"/>
              <w:jc w:val="right"/>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bottom w:val="single" w:color="000000" w:sz="4" w:space="0"/>
              <w:right w:val="single" w:color="000000" w:sz="4" w:space="0"/>
            </w:tcBorders>
          </w:tcPr>
          <w:p>
            <w:pPr>
              <w:pStyle w:val="16"/>
              <w:spacing w:before="37"/>
              <w:ind w:left="302" w:right="194"/>
              <w:jc w:val="center"/>
              <w:rPr>
                <w:sz w:val="18"/>
              </w:rPr>
            </w:pPr>
            <w:r>
              <w:rPr>
                <w:sz w:val="18"/>
              </w:rPr>
              <w:t xml:space="preserve">0 </w:t>
            </w:r>
          </w:p>
        </w:tc>
        <w:tc>
          <w:tcPr>
            <w:tcW w:w="1561"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应答流水号 </w:t>
            </w:r>
          </w:p>
        </w:tc>
        <w:tc>
          <w:tcPr>
            <w:tcW w:w="1561" w:type="dxa"/>
            <w:tcBorders>
              <w:left w:val="single" w:color="000000" w:sz="4" w:space="0"/>
              <w:bottom w:val="single" w:color="000000" w:sz="4" w:space="0"/>
              <w:right w:val="single" w:color="000000" w:sz="4" w:space="0"/>
            </w:tcBorders>
          </w:tcPr>
          <w:p>
            <w:pPr>
              <w:pStyle w:val="16"/>
              <w:spacing w:before="37"/>
              <w:ind w:left="116"/>
              <w:rPr>
                <w:sz w:val="18"/>
              </w:rPr>
            </w:pPr>
            <w:r>
              <w:rPr>
                <w:sz w:val="18"/>
              </w:rPr>
              <w:t xml:space="preserve">WORD </w:t>
            </w:r>
          </w:p>
        </w:tc>
        <w:tc>
          <w:tcPr>
            <w:tcW w:w="4019" w:type="dxa"/>
            <w:tcBorders>
              <w:left w:val="single" w:color="000000" w:sz="4" w:space="0"/>
              <w:bottom w:val="single" w:color="000000" w:sz="4" w:space="0"/>
            </w:tcBorders>
          </w:tcPr>
          <w:p>
            <w:pPr>
              <w:pStyle w:val="16"/>
              <w:spacing w:before="37"/>
              <w:ind w:left="0" w:right="1450"/>
              <w:jc w:val="right"/>
              <w:rPr>
                <w:sz w:val="18"/>
              </w:rPr>
            </w:pPr>
            <w:r>
              <w:rPr>
                <w:sz w:val="18"/>
              </w:rPr>
              <w:t xml:space="preserve">对应终端自定义消息的流水号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top w:val="single" w:color="000000" w:sz="4" w:space="0"/>
              <w:bottom w:val="single" w:color="000000" w:sz="4" w:space="0"/>
              <w:right w:val="single" w:color="000000" w:sz="4" w:space="0"/>
            </w:tcBorders>
          </w:tcPr>
          <w:p>
            <w:pPr>
              <w:pStyle w:val="16"/>
              <w:ind w:left="302" w:right="194"/>
              <w:jc w:val="center"/>
              <w:rPr>
                <w:sz w:val="18"/>
              </w:rPr>
            </w:pPr>
            <w:r>
              <w:rPr>
                <w:sz w:val="18"/>
              </w:rPr>
              <w:t xml:space="preserve">2 </w:t>
            </w:r>
          </w:p>
        </w:tc>
        <w:tc>
          <w:tcPr>
            <w:tcW w:w="156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应答 ID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116"/>
              <w:rPr>
                <w:sz w:val="18"/>
              </w:rPr>
            </w:pPr>
            <w:r>
              <w:rPr>
                <w:sz w:val="18"/>
              </w:rPr>
              <w:t xml:space="preserve">WORD </w:t>
            </w:r>
          </w:p>
        </w:tc>
        <w:tc>
          <w:tcPr>
            <w:tcW w:w="4019" w:type="dxa"/>
            <w:tcBorders>
              <w:top w:val="single" w:color="000000" w:sz="4" w:space="0"/>
              <w:left w:val="single" w:color="000000" w:sz="4" w:space="0"/>
              <w:bottom w:val="single" w:color="000000" w:sz="4" w:space="0"/>
            </w:tcBorders>
          </w:tcPr>
          <w:p>
            <w:pPr>
              <w:pStyle w:val="16"/>
              <w:ind w:left="0" w:right="1404"/>
              <w:jc w:val="right"/>
              <w:rPr>
                <w:sz w:val="18"/>
              </w:rPr>
            </w:pPr>
            <w:r>
              <w:rPr>
                <w:sz w:val="18"/>
              </w:rPr>
              <w:t xml:space="preserve">对应的平台下发自定义消息 ID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277" w:type="dxa"/>
            <w:tcBorders>
              <w:top w:val="single" w:color="000000" w:sz="4" w:space="0"/>
              <w:right w:val="single" w:color="000000" w:sz="4" w:space="0"/>
            </w:tcBorders>
          </w:tcPr>
          <w:p>
            <w:pPr>
              <w:pStyle w:val="16"/>
              <w:spacing w:before="0"/>
              <w:ind w:left="0" w:right="194"/>
              <w:jc w:val="center"/>
              <w:rPr>
                <w:sz w:val="18"/>
              </w:rPr>
            </w:pPr>
            <w:r>
              <w:rPr>
                <w:rFonts w:hint="eastAsia"/>
                <w:sz w:val="15"/>
              </w:rPr>
              <w:t xml:space="preserve"> </w:t>
            </w:r>
            <w:r>
              <w:rPr>
                <w:sz w:val="15"/>
              </w:rPr>
              <w:t xml:space="preserve">   </w:t>
            </w:r>
            <w:r>
              <w:rPr>
                <w:sz w:val="18"/>
              </w:rPr>
              <w:t>4</w:t>
            </w:r>
          </w:p>
        </w:tc>
        <w:tc>
          <w:tcPr>
            <w:tcW w:w="1561" w:type="dxa"/>
            <w:tcBorders>
              <w:top w:val="single" w:color="000000" w:sz="4" w:space="0"/>
              <w:left w:val="single" w:color="000000" w:sz="4" w:space="0"/>
              <w:right w:val="single" w:color="000000" w:sz="4" w:space="0"/>
            </w:tcBorders>
          </w:tcPr>
          <w:p>
            <w:pPr>
              <w:pStyle w:val="16"/>
              <w:spacing w:before="0"/>
              <w:ind w:left="0" w:firstLine="180" w:firstLineChars="100"/>
              <w:rPr>
                <w:sz w:val="18"/>
              </w:rPr>
            </w:pPr>
            <w:r>
              <w:rPr>
                <w:sz w:val="18"/>
              </w:rPr>
              <w:t xml:space="preserve">结果 </w:t>
            </w:r>
          </w:p>
        </w:tc>
        <w:tc>
          <w:tcPr>
            <w:tcW w:w="1561" w:type="dxa"/>
            <w:tcBorders>
              <w:top w:val="single" w:color="000000" w:sz="4" w:space="0"/>
              <w:left w:val="single" w:color="000000" w:sz="4" w:space="0"/>
              <w:right w:val="single" w:color="000000" w:sz="4" w:space="0"/>
            </w:tcBorders>
          </w:tcPr>
          <w:p>
            <w:pPr>
              <w:pStyle w:val="16"/>
              <w:spacing w:before="0"/>
              <w:ind w:left="0" w:firstLine="180" w:firstLineChars="100"/>
              <w:rPr>
                <w:sz w:val="18"/>
              </w:rPr>
            </w:pPr>
            <w:r>
              <w:rPr>
                <w:sz w:val="18"/>
              </w:rPr>
              <w:t xml:space="preserve">BYTE </w:t>
            </w:r>
          </w:p>
        </w:tc>
        <w:tc>
          <w:tcPr>
            <w:tcW w:w="4019" w:type="dxa"/>
            <w:tcBorders>
              <w:top w:val="single" w:color="000000" w:sz="4" w:space="0"/>
              <w:left w:val="single" w:color="000000" w:sz="4" w:space="0"/>
            </w:tcBorders>
          </w:tcPr>
          <w:p>
            <w:pPr>
              <w:pStyle w:val="16"/>
              <w:spacing w:before="40"/>
              <w:ind w:left="116"/>
              <w:rPr>
                <w:sz w:val="18"/>
              </w:rPr>
            </w:pPr>
            <w:r>
              <w:rPr>
                <w:sz w:val="18"/>
              </w:rPr>
              <w:t xml:space="preserve">0：肯定应答 1-255：否定应答 </w:t>
            </w:r>
          </w:p>
        </w:tc>
      </w:tr>
    </w:tbl>
    <w:p>
      <w:pPr>
        <w:pStyle w:val="15"/>
        <w:numPr>
          <w:ilvl w:val="0"/>
          <w:numId w:val="4"/>
        </w:numPr>
        <w:tabs>
          <w:tab w:val="left" w:pos="1340"/>
          <w:tab w:val="left" w:pos="1341"/>
        </w:tabs>
        <w:spacing w:before="179" w:line="278" w:lineRule="auto"/>
        <w:ind w:right="6557" w:firstLine="0"/>
        <w:rPr>
          <w:sz w:val="21"/>
        </w:rPr>
      </w:pPr>
      <w:r>
        <w:rPr>
          <w:spacing w:val="-3"/>
          <w:sz w:val="21"/>
        </w:rPr>
        <w:t>车端换电状态消息</w:t>
      </w:r>
      <w:r>
        <w:rPr>
          <w:spacing w:val="-2"/>
          <w:sz w:val="21"/>
        </w:rPr>
        <w:t>自定义消息</w:t>
      </w:r>
      <w:r>
        <w:rPr>
          <w:sz w:val="21"/>
        </w:rPr>
        <w:t xml:space="preserve">ID：0x0002 </w:t>
      </w:r>
    </w:p>
    <w:p>
      <w:pPr>
        <w:pStyle w:val="5"/>
        <w:spacing w:line="269" w:lineRule="exact"/>
        <w:ind w:left="920"/>
      </w:pPr>
      <w:r>
        <w:t xml:space="preserve">自定义车端换电状态消息数据格式见表12。 </w:t>
      </w:r>
    </w:p>
    <w:p>
      <w:pPr>
        <w:pStyle w:val="5"/>
        <w:spacing w:before="7"/>
        <w:rPr>
          <w:sz w:val="15"/>
        </w:rPr>
      </w:pPr>
    </w:p>
    <w:p>
      <w:pPr>
        <w:pStyle w:val="5"/>
        <w:ind w:left="94" w:right="467"/>
        <w:jc w:val="center"/>
      </w:pPr>
      <w:r>
        <w:t>表12 自定义车端换电状态消息</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134"/>
        <w:gridCol w:w="35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rPr>
            </w:pPr>
            <w:r>
              <w:rPr>
                <w:sz w:val="18"/>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rPr>
            </w:pPr>
            <w:r>
              <w:rPr>
                <w:sz w:val="18"/>
              </w:rPr>
              <w:t xml:space="preserve">字段 </w:t>
            </w:r>
          </w:p>
        </w:tc>
        <w:tc>
          <w:tcPr>
            <w:tcW w:w="1134" w:type="dxa"/>
            <w:tcBorders>
              <w:left w:val="single" w:color="000000" w:sz="4" w:space="0"/>
              <w:right w:val="single" w:color="000000" w:sz="4" w:space="0"/>
            </w:tcBorders>
          </w:tcPr>
          <w:p>
            <w:pPr>
              <w:pStyle w:val="16"/>
              <w:spacing w:before="40"/>
              <w:ind w:left="239" w:right="124"/>
              <w:jc w:val="center"/>
              <w:rPr>
                <w:sz w:val="18"/>
              </w:rPr>
            </w:pPr>
            <w:r>
              <w:rPr>
                <w:sz w:val="18"/>
              </w:rPr>
              <w:t xml:space="preserve">数据类型 </w:t>
            </w:r>
          </w:p>
        </w:tc>
        <w:tc>
          <w:tcPr>
            <w:tcW w:w="3597" w:type="dxa"/>
            <w:tcBorders>
              <w:left w:val="single" w:color="000000" w:sz="4" w:space="0"/>
            </w:tcBorders>
          </w:tcPr>
          <w:p>
            <w:pPr>
              <w:pStyle w:val="16"/>
              <w:spacing w:before="40"/>
              <w:ind w:left="0" w:right="1230"/>
              <w:jc w:val="right"/>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94" w:type="dxa"/>
            <w:tcBorders>
              <w:bottom w:val="single" w:color="000000" w:sz="4" w:space="0"/>
              <w:right w:val="single" w:color="000000" w:sz="4" w:space="0"/>
            </w:tcBorders>
          </w:tcPr>
          <w:p>
            <w:pPr>
              <w:pStyle w:val="16"/>
              <w:spacing w:before="0"/>
              <w:ind w:left="0"/>
              <w:rPr>
                <w:sz w:val="18"/>
              </w:rPr>
            </w:pPr>
          </w:p>
          <w:p>
            <w:pPr>
              <w:pStyle w:val="16"/>
              <w:spacing w:before="6"/>
              <w:ind w:left="0"/>
              <w:rPr>
                <w:sz w:val="21"/>
              </w:rPr>
            </w:pPr>
          </w:p>
          <w:p>
            <w:pPr>
              <w:pStyle w:val="16"/>
              <w:spacing w:before="0"/>
              <w:ind w:left="132" w:right="24"/>
              <w:jc w:val="center"/>
              <w:rPr>
                <w:sz w:val="18"/>
              </w:rPr>
            </w:pPr>
            <w:r>
              <w:rPr>
                <w:sz w:val="18"/>
              </w:rPr>
              <w:t xml:space="preserve">0 </w:t>
            </w:r>
          </w:p>
        </w:tc>
        <w:tc>
          <w:tcPr>
            <w:tcW w:w="2694" w:type="dxa"/>
            <w:tcBorders>
              <w:left w:val="single" w:color="000000" w:sz="4" w:space="0"/>
              <w:bottom w:val="single" w:color="000000" w:sz="4" w:space="0"/>
              <w:right w:val="single" w:color="000000" w:sz="4" w:space="0"/>
            </w:tcBorders>
          </w:tcPr>
          <w:p>
            <w:pPr>
              <w:pStyle w:val="16"/>
              <w:spacing w:before="0"/>
              <w:ind w:left="0"/>
              <w:rPr>
                <w:sz w:val="18"/>
              </w:rPr>
            </w:pPr>
          </w:p>
          <w:p>
            <w:pPr>
              <w:pStyle w:val="16"/>
              <w:spacing w:before="6"/>
              <w:ind w:left="0"/>
              <w:rPr>
                <w:sz w:val="21"/>
              </w:rPr>
            </w:pPr>
          </w:p>
          <w:p>
            <w:pPr>
              <w:pStyle w:val="16"/>
              <w:spacing w:before="0"/>
              <w:ind w:left="209" w:right="95"/>
              <w:jc w:val="center"/>
              <w:rPr>
                <w:sz w:val="18"/>
              </w:rPr>
            </w:pPr>
            <w:r>
              <w:rPr>
                <w:sz w:val="18"/>
              </w:rPr>
              <w:t xml:space="preserve">换电控制器故障状态 </w:t>
            </w:r>
          </w:p>
        </w:tc>
        <w:tc>
          <w:tcPr>
            <w:tcW w:w="1134" w:type="dxa"/>
            <w:tcBorders>
              <w:left w:val="single" w:color="000000" w:sz="4" w:space="0"/>
              <w:bottom w:val="single" w:color="000000" w:sz="4" w:space="0"/>
              <w:right w:val="single" w:color="000000" w:sz="4" w:space="0"/>
            </w:tcBorders>
          </w:tcPr>
          <w:p>
            <w:pPr>
              <w:pStyle w:val="16"/>
              <w:spacing w:before="0"/>
              <w:ind w:left="0"/>
              <w:rPr>
                <w:sz w:val="18"/>
              </w:rPr>
            </w:pPr>
          </w:p>
          <w:p>
            <w:pPr>
              <w:pStyle w:val="16"/>
              <w:spacing w:before="6"/>
              <w:ind w:left="0"/>
              <w:rPr>
                <w:sz w:val="21"/>
              </w:rPr>
            </w:pPr>
          </w:p>
          <w:p>
            <w:pPr>
              <w:pStyle w:val="16"/>
              <w:spacing w:before="0"/>
              <w:ind w:left="239" w:right="123"/>
              <w:jc w:val="center"/>
              <w:rPr>
                <w:sz w:val="18"/>
              </w:rPr>
            </w:pPr>
            <w:r>
              <w:rPr>
                <w:sz w:val="18"/>
              </w:rPr>
              <w:t xml:space="preserve">BYTE </w:t>
            </w:r>
          </w:p>
        </w:tc>
        <w:tc>
          <w:tcPr>
            <w:tcW w:w="3597" w:type="dxa"/>
            <w:tcBorders>
              <w:left w:val="single" w:color="000000" w:sz="4" w:space="0"/>
              <w:bottom w:val="single" w:color="000000" w:sz="4" w:space="0"/>
            </w:tcBorders>
          </w:tcPr>
          <w:p>
            <w:pPr>
              <w:pStyle w:val="16"/>
              <w:spacing w:before="37" w:line="324" w:lineRule="auto"/>
              <w:ind w:left="115" w:right="36"/>
              <w:jc w:val="both"/>
              <w:rPr>
                <w:sz w:val="18"/>
              </w:rPr>
            </w:pPr>
            <w:r>
              <w:rPr>
                <w:rFonts w:ascii="Calibri" w:eastAsia="Calibri"/>
                <w:sz w:val="18"/>
              </w:rPr>
              <w:t xml:space="preserve">0x01: </w:t>
            </w:r>
            <w:r>
              <w:rPr>
                <w:spacing w:val="11"/>
                <w:sz w:val="18"/>
              </w:rPr>
              <w:t xml:space="preserve">无故障 </w:t>
            </w:r>
            <w:r>
              <w:rPr>
                <w:rFonts w:ascii="Calibri" w:eastAsia="Calibri"/>
                <w:sz w:val="18"/>
              </w:rPr>
              <w:t xml:space="preserve">;0x02: </w:t>
            </w:r>
            <w:r>
              <w:rPr>
                <w:spacing w:val="-24"/>
                <w:sz w:val="18"/>
              </w:rPr>
              <w:t xml:space="preserve">一 级 故 障 </w:t>
            </w:r>
            <w:r>
              <w:rPr>
                <w:spacing w:val="45"/>
                <w:sz w:val="18"/>
              </w:rPr>
              <w:t>（</w:t>
            </w:r>
            <w:r>
              <w:rPr>
                <w:spacing w:val="30"/>
                <w:sz w:val="18"/>
              </w:rPr>
              <w:t>一般故障</w:t>
            </w:r>
            <w:r>
              <w:rPr>
                <w:spacing w:val="-5"/>
                <w:sz w:val="18"/>
              </w:rPr>
              <w:t>）</w:t>
            </w:r>
            <w:r>
              <w:rPr>
                <w:rFonts w:ascii="Calibri" w:eastAsia="Calibri"/>
                <w:spacing w:val="-5"/>
                <w:sz w:val="18"/>
              </w:rPr>
              <w:t>;0x03:</w:t>
            </w:r>
            <w:r>
              <w:rPr>
                <w:spacing w:val="-7"/>
                <w:sz w:val="18"/>
              </w:rPr>
              <w:t>二级故障</w:t>
            </w:r>
            <w:r>
              <w:rPr>
                <w:sz w:val="18"/>
              </w:rPr>
              <w:t>（严重故障</w:t>
            </w:r>
            <w:r>
              <w:rPr>
                <w:spacing w:val="-14"/>
                <w:sz w:val="18"/>
              </w:rPr>
              <w:t>）</w:t>
            </w:r>
            <w:r>
              <w:rPr>
                <w:rFonts w:ascii="Calibri" w:eastAsia="Calibri"/>
                <w:spacing w:val="-7"/>
                <w:sz w:val="18"/>
              </w:rPr>
              <w:t xml:space="preserve">; </w:t>
            </w:r>
            <w:r>
              <w:rPr>
                <w:rFonts w:ascii="Calibri" w:eastAsia="Calibri"/>
                <w:sz w:val="18"/>
              </w:rPr>
              <w:t>0x04:</w:t>
            </w:r>
            <w:r>
              <w:rPr>
                <w:sz w:val="18"/>
              </w:rPr>
              <w:t>三级</w:t>
            </w:r>
            <w:r>
              <w:rPr>
                <w:spacing w:val="-10"/>
                <w:sz w:val="18"/>
              </w:rPr>
              <w:t>故障</w:t>
            </w:r>
            <w:r>
              <w:rPr>
                <w:sz w:val="18"/>
              </w:rPr>
              <w:t>（紧急故障</w:t>
            </w:r>
            <w:r>
              <w:rPr>
                <w:spacing w:val="-10"/>
                <w:sz w:val="18"/>
              </w:rPr>
              <w:t>）</w:t>
            </w:r>
            <w:r>
              <w:rPr>
                <w:rFonts w:ascii="Calibri" w:eastAsia="Calibri"/>
                <w:spacing w:val="-6"/>
                <w:sz w:val="18"/>
              </w:rPr>
              <w:t xml:space="preserve">; </w:t>
            </w:r>
            <w:r>
              <w:rPr>
                <w:rFonts w:ascii="Calibri" w:eastAsia="Calibri"/>
                <w:sz w:val="18"/>
              </w:rPr>
              <w:t xml:space="preserve">0xFE </w:t>
            </w:r>
            <w:r>
              <w:rPr>
                <w:sz w:val="18"/>
              </w:rPr>
              <w:t>表示异常</w:t>
            </w:r>
            <w:r>
              <w:rPr>
                <w:rFonts w:ascii="Calibri" w:eastAsia="Calibri"/>
                <w:sz w:val="18"/>
              </w:rPr>
              <w:t xml:space="preserve">,0xFF </w:t>
            </w:r>
            <w:r>
              <w:rPr>
                <w:sz w:val="18"/>
              </w:rPr>
              <w:t>表示</w:t>
            </w:r>
          </w:p>
          <w:p>
            <w:pPr>
              <w:pStyle w:val="16"/>
              <w:spacing w:before="2"/>
              <w:ind w:left="115"/>
              <w:jc w:val="both"/>
              <w:rPr>
                <w:sz w:val="18"/>
              </w:rPr>
            </w:pPr>
            <w:r>
              <w:rPr>
                <w:sz w:val="18"/>
              </w:rPr>
              <w:t xml:space="preserve">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2" w:hRule="atLeast"/>
        </w:trPr>
        <w:tc>
          <w:tcPr>
            <w:tcW w:w="994" w:type="dxa"/>
            <w:tcBorders>
              <w:top w:val="single" w:color="000000" w:sz="4" w:space="0"/>
              <w:bottom w:val="single" w:color="000000" w:sz="4" w:space="0"/>
              <w:right w:val="single" w:color="000000" w:sz="4" w:space="0"/>
            </w:tcBorders>
          </w:tcPr>
          <w:p>
            <w:pPr>
              <w:pStyle w:val="16"/>
              <w:spacing w:before="2"/>
              <w:ind w:left="0"/>
              <w:rPr>
                <w:sz w:val="15"/>
              </w:rPr>
            </w:pPr>
          </w:p>
          <w:p>
            <w:pPr>
              <w:pStyle w:val="16"/>
              <w:spacing w:before="0"/>
              <w:ind w:left="132" w:right="24"/>
              <w:jc w:val="center"/>
              <w:rPr>
                <w:sz w:val="18"/>
              </w:rPr>
            </w:pPr>
            <w:r>
              <w:rPr>
                <w:sz w:val="18"/>
              </w:rPr>
              <w:t xml:space="preserve">1 </w:t>
            </w:r>
          </w:p>
        </w:tc>
        <w:tc>
          <w:tcPr>
            <w:tcW w:w="2694" w:type="dxa"/>
            <w:tcBorders>
              <w:top w:val="single" w:color="000000" w:sz="4" w:space="0"/>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209" w:right="94"/>
              <w:jc w:val="center"/>
              <w:rPr>
                <w:sz w:val="18"/>
              </w:rPr>
            </w:pPr>
            <w:r>
              <w:rPr>
                <w:sz w:val="18"/>
              </w:rPr>
              <w:t xml:space="preserve">换电连接器状态 </w:t>
            </w:r>
          </w:p>
        </w:tc>
        <w:tc>
          <w:tcPr>
            <w:tcW w:w="1134" w:type="dxa"/>
            <w:tcBorders>
              <w:top w:val="single" w:color="000000" w:sz="4" w:space="0"/>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239" w:right="123"/>
              <w:jc w:val="center"/>
              <w:rPr>
                <w:sz w:val="18"/>
              </w:rPr>
            </w:pPr>
            <w:r>
              <w:rPr>
                <w:sz w:val="18"/>
              </w:rPr>
              <w:t xml:space="preserve">BYTE </w:t>
            </w:r>
          </w:p>
        </w:tc>
        <w:tc>
          <w:tcPr>
            <w:tcW w:w="3597" w:type="dxa"/>
            <w:tcBorders>
              <w:top w:val="single" w:color="000000" w:sz="4" w:space="0"/>
              <w:left w:val="single" w:color="000000" w:sz="4" w:space="0"/>
              <w:bottom w:val="single" w:color="000000" w:sz="4" w:space="0"/>
            </w:tcBorders>
          </w:tcPr>
          <w:p>
            <w:pPr>
              <w:pStyle w:val="16"/>
              <w:ind w:left="115"/>
              <w:rPr>
                <w:sz w:val="18"/>
              </w:rPr>
            </w:pPr>
            <w:r>
              <w:rPr>
                <w:rFonts w:ascii="Calibri" w:eastAsia="Calibri"/>
                <w:sz w:val="18"/>
              </w:rPr>
              <w:t xml:space="preserve">0x01: </w:t>
            </w:r>
            <w:r>
              <w:rPr>
                <w:sz w:val="18"/>
              </w:rPr>
              <w:t>未连接</w:t>
            </w:r>
            <w:r>
              <w:rPr>
                <w:rFonts w:ascii="Calibri" w:eastAsia="Calibri"/>
                <w:sz w:val="18"/>
              </w:rPr>
              <w:t>;0x02:</w:t>
            </w:r>
            <w:r>
              <w:rPr>
                <w:sz w:val="18"/>
              </w:rPr>
              <w:t>已连接；</w:t>
            </w:r>
          </w:p>
          <w:p>
            <w:pPr>
              <w:pStyle w:val="16"/>
              <w:spacing w:before="82"/>
              <w:ind w:left="115"/>
              <w:rPr>
                <w:sz w:val="18"/>
              </w:rPr>
            </w:pPr>
            <w:r>
              <w:rPr>
                <w:rFonts w:ascii="Calibri" w:eastAsia="Calibri"/>
                <w:sz w:val="18"/>
              </w:rPr>
              <w:t xml:space="preserve">0xFE </w:t>
            </w:r>
            <w:r>
              <w:rPr>
                <w:sz w:val="18"/>
              </w:rPr>
              <w:t>表示异常</w:t>
            </w:r>
            <w:r>
              <w:rPr>
                <w:rFonts w:ascii="Calibri" w:eastAsia="Calibri"/>
                <w:sz w:val="18"/>
              </w:rPr>
              <w:t xml:space="preserve">,0xFF </w:t>
            </w:r>
            <w:r>
              <w:rPr>
                <w:sz w:val="18"/>
              </w:rPr>
              <w:t>表示无效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rPr>
            </w:pPr>
            <w:r>
              <w:rPr>
                <w:sz w:val="18"/>
              </w:rPr>
              <w:t xml:space="preserve">2 </w:t>
            </w:r>
          </w:p>
        </w:tc>
        <w:tc>
          <w:tcPr>
            <w:tcW w:w="2694" w:type="dxa"/>
            <w:tcBorders>
              <w:top w:val="single" w:color="000000" w:sz="4" w:space="0"/>
              <w:left w:val="single" w:color="000000" w:sz="4" w:space="0"/>
              <w:right w:val="single" w:color="000000" w:sz="4" w:space="0"/>
            </w:tcBorders>
          </w:tcPr>
          <w:p>
            <w:pPr>
              <w:pStyle w:val="16"/>
              <w:ind w:left="209" w:right="95"/>
              <w:jc w:val="center"/>
              <w:rPr>
                <w:sz w:val="18"/>
              </w:rPr>
            </w:pPr>
            <w:r>
              <w:rPr>
                <w:sz w:val="18"/>
              </w:rPr>
              <w:t xml:space="preserve">换电连接器充电回路连接状态 </w:t>
            </w:r>
          </w:p>
        </w:tc>
        <w:tc>
          <w:tcPr>
            <w:tcW w:w="1134" w:type="dxa"/>
            <w:tcBorders>
              <w:top w:val="single" w:color="000000" w:sz="4" w:space="0"/>
              <w:left w:val="single" w:color="000000" w:sz="4" w:space="0"/>
              <w:right w:val="single" w:color="000000" w:sz="4" w:space="0"/>
            </w:tcBorders>
          </w:tcPr>
          <w:p>
            <w:pPr>
              <w:pStyle w:val="16"/>
              <w:ind w:left="239" w:right="123"/>
              <w:jc w:val="center"/>
              <w:rPr>
                <w:sz w:val="18"/>
              </w:rPr>
            </w:pPr>
            <w:r>
              <w:rPr>
                <w:sz w:val="18"/>
              </w:rPr>
              <w:t xml:space="preserve">BYTE </w:t>
            </w:r>
          </w:p>
        </w:tc>
        <w:tc>
          <w:tcPr>
            <w:tcW w:w="3597" w:type="dxa"/>
            <w:tcBorders>
              <w:top w:val="single" w:color="000000" w:sz="4" w:space="0"/>
              <w:left w:val="single" w:color="000000" w:sz="4" w:space="0"/>
            </w:tcBorders>
          </w:tcPr>
          <w:p>
            <w:pPr>
              <w:pStyle w:val="16"/>
              <w:ind w:left="0" w:right="1262"/>
              <w:jc w:val="right"/>
              <w:rPr>
                <w:sz w:val="18"/>
              </w:rPr>
            </w:pPr>
            <w:r>
              <w:rPr>
                <w:rFonts w:ascii="Calibri" w:eastAsia="Calibri"/>
                <w:sz w:val="18"/>
              </w:rPr>
              <w:t xml:space="preserve">0x01: </w:t>
            </w:r>
            <w:r>
              <w:rPr>
                <w:sz w:val="18"/>
              </w:rPr>
              <w:t>未连接</w:t>
            </w:r>
            <w:r>
              <w:rPr>
                <w:rFonts w:ascii="Calibri" w:eastAsia="Calibri"/>
                <w:sz w:val="18"/>
              </w:rPr>
              <w:t>;0x02:</w:t>
            </w:r>
            <w:r>
              <w:rPr>
                <w:sz w:val="18"/>
              </w:rPr>
              <w:t>已连接；</w:t>
            </w:r>
          </w:p>
        </w:tc>
      </w:tr>
    </w:tbl>
    <w:p>
      <w:pPr>
        <w:pStyle w:val="5"/>
        <w:spacing w:before="10" w:after="1"/>
        <w:rPr>
          <w:sz w:val="25"/>
        </w:rPr>
      </w:pPr>
    </w:p>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134"/>
        <w:gridCol w:w="35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994" w:type="dxa"/>
            <w:tcBorders>
              <w:bottom w:val="single" w:color="000000" w:sz="4" w:space="0"/>
              <w:right w:val="single" w:color="000000" w:sz="4" w:space="0"/>
            </w:tcBorders>
          </w:tcPr>
          <w:p>
            <w:pPr>
              <w:pStyle w:val="16"/>
              <w:spacing w:before="0"/>
              <w:ind w:left="0"/>
              <w:rPr>
                <w:rFonts w:ascii="Times New Roman"/>
                <w:sz w:val="18"/>
              </w:rPr>
            </w:pPr>
          </w:p>
        </w:tc>
        <w:tc>
          <w:tcPr>
            <w:tcW w:w="2694" w:type="dxa"/>
            <w:tcBorders>
              <w:left w:val="single" w:color="000000" w:sz="4" w:space="0"/>
              <w:bottom w:val="single" w:color="000000" w:sz="4" w:space="0"/>
              <w:right w:val="single" w:color="000000" w:sz="4" w:space="0"/>
            </w:tcBorders>
          </w:tcPr>
          <w:p>
            <w:pPr>
              <w:pStyle w:val="16"/>
              <w:spacing w:before="0"/>
              <w:ind w:left="0"/>
              <w:rPr>
                <w:rFonts w:ascii="Times New Roman"/>
                <w:sz w:val="18"/>
              </w:rPr>
            </w:pPr>
          </w:p>
        </w:tc>
        <w:tc>
          <w:tcPr>
            <w:tcW w:w="1134" w:type="dxa"/>
            <w:tcBorders>
              <w:left w:val="single" w:color="000000" w:sz="4" w:space="0"/>
              <w:bottom w:val="single" w:color="000000" w:sz="4" w:space="0"/>
              <w:right w:val="single" w:color="000000" w:sz="4" w:space="0"/>
            </w:tcBorders>
          </w:tcPr>
          <w:p>
            <w:pPr>
              <w:pStyle w:val="16"/>
              <w:spacing w:before="0"/>
              <w:ind w:left="0"/>
              <w:rPr>
                <w:rFonts w:ascii="Times New Roman"/>
                <w:sz w:val="18"/>
              </w:rPr>
            </w:pPr>
          </w:p>
        </w:tc>
        <w:tc>
          <w:tcPr>
            <w:tcW w:w="3597" w:type="dxa"/>
            <w:tcBorders>
              <w:left w:val="single" w:color="000000" w:sz="4" w:space="0"/>
              <w:bottom w:val="single" w:color="000000" w:sz="4" w:space="0"/>
            </w:tcBorders>
          </w:tcPr>
          <w:p>
            <w:pPr>
              <w:pStyle w:val="16"/>
              <w:spacing w:before="40"/>
              <w:ind w:left="115"/>
              <w:rPr>
                <w:sz w:val="18"/>
              </w:rPr>
            </w:pPr>
            <w:r>
              <w:rPr>
                <w:rFonts w:ascii="Calibri" w:eastAsia="Calibri"/>
                <w:sz w:val="18"/>
              </w:rPr>
              <w:t xml:space="preserve">0xFE </w:t>
            </w:r>
            <w:r>
              <w:rPr>
                <w:sz w:val="18"/>
              </w:rPr>
              <w:t>表示异常</w:t>
            </w:r>
            <w:r>
              <w:rPr>
                <w:rFonts w:ascii="Calibri" w:eastAsia="Calibri"/>
                <w:sz w:val="18"/>
              </w:rPr>
              <w:t xml:space="preserve">,0xFF </w:t>
            </w:r>
            <w:r>
              <w:rPr>
                <w:sz w:val="18"/>
              </w:rPr>
              <w:t>表示无效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 w:hRule="atLeast"/>
        </w:trPr>
        <w:tc>
          <w:tcPr>
            <w:tcW w:w="994" w:type="dxa"/>
            <w:tcBorders>
              <w:top w:val="single" w:color="000000" w:sz="4" w:space="0"/>
              <w:right w:val="single" w:color="000000" w:sz="4" w:space="0"/>
            </w:tcBorders>
          </w:tcPr>
          <w:p>
            <w:pPr>
              <w:pStyle w:val="16"/>
              <w:spacing w:before="4"/>
              <w:ind w:left="0"/>
              <w:rPr>
                <w:sz w:val="15"/>
              </w:rPr>
            </w:pPr>
          </w:p>
          <w:p>
            <w:pPr>
              <w:pStyle w:val="16"/>
              <w:spacing w:before="0"/>
              <w:ind w:left="132" w:right="24"/>
              <w:jc w:val="center"/>
              <w:rPr>
                <w:sz w:val="18"/>
              </w:rPr>
            </w:pPr>
            <w:r>
              <w:rPr>
                <w:sz w:val="18"/>
              </w:rPr>
              <w:t xml:space="preserve">3 </w:t>
            </w:r>
          </w:p>
        </w:tc>
        <w:tc>
          <w:tcPr>
            <w:tcW w:w="2694" w:type="dxa"/>
            <w:tcBorders>
              <w:top w:val="single" w:color="000000" w:sz="4" w:space="0"/>
              <w:left w:val="single" w:color="000000" w:sz="4" w:space="0"/>
              <w:right w:val="single" w:color="000000" w:sz="4" w:space="0"/>
            </w:tcBorders>
          </w:tcPr>
          <w:p>
            <w:pPr>
              <w:pStyle w:val="16"/>
              <w:spacing w:before="4"/>
              <w:ind w:left="0"/>
              <w:rPr>
                <w:sz w:val="15"/>
              </w:rPr>
            </w:pPr>
          </w:p>
          <w:p>
            <w:pPr>
              <w:pStyle w:val="16"/>
              <w:spacing w:before="0"/>
              <w:ind w:left="184"/>
              <w:rPr>
                <w:sz w:val="18"/>
              </w:rPr>
            </w:pPr>
            <w:r>
              <w:rPr>
                <w:sz w:val="18"/>
              </w:rPr>
              <w:t xml:space="preserve">换电连接器放电回路连接状态 </w:t>
            </w:r>
          </w:p>
        </w:tc>
        <w:tc>
          <w:tcPr>
            <w:tcW w:w="1134" w:type="dxa"/>
            <w:tcBorders>
              <w:top w:val="single" w:color="000000" w:sz="4" w:space="0"/>
              <w:left w:val="single" w:color="000000" w:sz="4" w:space="0"/>
              <w:right w:val="single" w:color="000000" w:sz="4" w:space="0"/>
            </w:tcBorders>
          </w:tcPr>
          <w:p>
            <w:pPr>
              <w:pStyle w:val="16"/>
              <w:spacing w:before="4"/>
              <w:ind w:left="0"/>
              <w:rPr>
                <w:sz w:val="15"/>
              </w:rPr>
            </w:pPr>
          </w:p>
          <w:p>
            <w:pPr>
              <w:pStyle w:val="16"/>
              <w:spacing w:before="0"/>
              <w:ind w:left="395"/>
              <w:rPr>
                <w:sz w:val="18"/>
              </w:rPr>
            </w:pPr>
            <w:r>
              <w:rPr>
                <w:sz w:val="18"/>
              </w:rPr>
              <w:t xml:space="preserve">BYTE </w:t>
            </w:r>
          </w:p>
        </w:tc>
        <w:tc>
          <w:tcPr>
            <w:tcW w:w="3597" w:type="dxa"/>
            <w:tcBorders>
              <w:top w:val="single" w:color="000000" w:sz="4" w:space="0"/>
              <w:left w:val="single" w:color="000000" w:sz="4" w:space="0"/>
            </w:tcBorders>
          </w:tcPr>
          <w:p>
            <w:pPr>
              <w:pStyle w:val="16"/>
              <w:spacing w:before="40"/>
              <w:ind w:left="115"/>
              <w:rPr>
                <w:sz w:val="18"/>
              </w:rPr>
            </w:pPr>
            <w:r>
              <w:rPr>
                <w:rFonts w:ascii="Calibri" w:eastAsia="Calibri"/>
                <w:sz w:val="18"/>
              </w:rPr>
              <w:t xml:space="preserve">0x01: </w:t>
            </w:r>
            <w:r>
              <w:rPr>
                <w:sz w:val="18"/>
              </w:rPr>
              <w:t>未连接</w:t>
            </w:r>
            <w:r>
              <w:rPr>
                <w:rFonts w:ascii="Calibri" w:eastAsia="Calibri"/>
                <w:sz w:val="18"/>
              </w:rPr>
              <w:t>;0x02:</w:t>
            </w:r>
            <w:r>
              <w:rPr>
                <w:sz w:val="18"/>
              </w:rPr>
              <w:t>已连接；</w:t>
            </w:r>
          </w:p>
          <w:p>
            <w:pPr>
              <w:pStyle w:val="16"/>
              <w:spacing w:before="82"/>
              <w:ind w:left="115"/>
              <w:rPr>
                <w:sz w:val="18"/>
              </w:rPr>
            </w:pPr>
            <w:r>
              <w:rPr>
                <w:rFonts w:ascii="Calibri" w:eastAsia="Calibri"/>
                <w:sz w:val="18"/>
              </w:rPr>
              <w:t xml:space="preserve">0xFE </w:t>
            </w:r>
            <w:r>
              <w:rPr>
                <w:sz w:val="18"/>
              </w:rPr>
              <w:t>表示异常</w:t>
            </w:r>
            <w:r>
              <w:rPr>
                <w:rFonts w:ascii="Calibri" w:eastAsia="Calibri"/>
                <w:sz w:val="18"/>
              </w:rPr>
              <w:t xml:space="preserve">,0xFF </w:t>
            </w:r>
            <w:r>
              <w:rPr>
                <w:sz w:val="18"/>
              </w:rPr>
              <w:t>表示无效</w:t>
            </w:r>
          </w:p>
        </w:tc>
      </w:tr>
    </w:tbl>
    <w:p>
      <w:pPr>
        <w:pStyle w:val="5"/>
        <w:spacing w:before="4"/>
        <w:rPr>
          <w:sz w:val="8"/>
        </w:rPr>
      </w:pPr>
    </w:p>
    <w:p>
      <w:pPr>
        <w:tabs>
          <w:tab w:val="left" w:pos="1340"/>
          <w:tab w:val="left" w:pos="1341"/>
        </w:tabs>
        <w:spacing w:before="72" w:line="278" w:lineRule="auto"/>
        <w:ind w:right="6557"/>
        <w:rPr>
          <w:sz w:val="21"/>
        </w:rPr>
      </w:pPr>
    </w:p>
    <w:p>
      <w:pPr>
        <w:tabs>
          <w:tab w:val="left" w:pos="1340"/>
          <w:tab w:val="left" w:pos="1341"/>
        </w:tabs>
        <w:spacing w:before="72" w:line="278" w:lineRule="auto"/>
        <w:ind w:right="6557"/>
        <w:rPr>
          <w:sz w:val="21"/>
        </w:rPr>
      </w:pPr>
    </w:p>
    <w:p>
      <w:pPr>
        <w:pStyle w:val="15"/>
        <w:numPr>
          <w:ilvl w:val="0"/>
          <w:numId w:val="4"/>
        </w:numPr>
        <w:tabs>
          <w:tab w:val="left" w:pos="1340"/>
          <w:tab w:val="left" w:pos="1341"/>
        </w:tabs>
        <w:spacing w:before="72" w:line="278" w:lineRule="auto"/>
        <w:ind w:right="6557" w:firstLine="0"/>
        <w:rPr>
          <w:sz w:val="21"/>
        </w:rPr>
      </w:pPr>
      <w:r>
        <w:rPr>
          <w:spacing w:val="-2"/>
          <w:sz w:val="21"/>
        </w:rPr>
        <w:t xml:space="preserve">换电站状态消息  </w:t>
      </w:r>
      <w:r>
        <w:rPr>
          <w:spacing w:val="-3"/>
          <w:sz w:val="21"/>
        </w:rPr>
        <w:t>自定义消息</w:t>
      </w:r>
      <w:r>
        <w:rPr>
          <w:sz w:val="21"/>
        </w:rPr>
        <w:t xml:space="preserve">ID：0x8002 </w:t>
      </w:r>
    </w:p>
    <w:p>
      <w:pPr>
        <w:pStyle w:val="5"/>
        <w:spacing w:line="269" w:lineRule="exact"/>
        <w:ind w:left="920"/>
      </w:pPr>
      <w:r>
        <w:t xml:space="preserve">自定义换电站状态消息数据格式见表13。 </w:t>
      </w:r>
    </w:p>
    <w:p>
      <w:pPr>
        <w:pStyle w:val="5"/>
        <w:spacing w:before="7"/>
        <w:rPr>
          <w:sz w:val="15"/>
        </w:rPr>
      </w:pPr>
    </w:p>
    <w:p>
      <w:pPr>
        <w:pStyle w:val="5"/>
        <w:ind w:left="90" w:right="467"/>
        <w:jc w:val="center"/>
      </w:pPr>
      <w:r>
        <w:t>表13 自定义换电站状态消息</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134"/>
        <w:gridCol w:w="35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rPr>
            </w:pPr>
            <w:r>
              <w:rPr>
                <w:sz w:val="18"/>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rPr>
            </w:pPr>
            <w:r>
              <w:rPr>
                <w:sz w:val="18"/>
              </w:rPr>
              <w:t xml:space="preserve">字段 </w:t>
            </w:r>
          </w:p>
        </w:tc>
        <w:tc>
          <w:tcPr>
            <w:tcW w:w="1134" w:type="dxa"/>
            <w:tcBorders>
              <w:left w:val="single" w:color="000000" w:sz="4" w:space="0"/>
              <w:right w:val="single" w:color="000000" w:sz="4" w:space="0"/>
            </w:tcBorders>
          </w:tcPr>
          <w:p>
            <w:pPr>
              <w:pStyle w:val="16"/>
              <w:spacing w:before="40"/>
              <w:ind w:left="239" w:right="124"/>
              <w:jc w:val="center"/>
              <w:rPr>
                <w:sz w:val="18"/>
              </w:rPr>
            </w:pPr>
            <w:r>
              <w:rPr>
                <w:sz w:val="18"/>
              </w:rPr>
              <w:t xml:space="preserve">数据类型 </w:t>
            </w:r>
          </w:p>
        </w:tc>
        <w:tc>
          <w:tcPr>
            <w:tcW w:w="3597" w:type="dxa"/>
            <w:tcBorders>
              <w:left w:val="single" w:color="000000" w:sz="4" w:space="0"/>
            </w:tcBorders>
          </w:tcPr>
          <w:p>
            <w:pPr>
              <w:pStyle w:val="16"/>
              <w:spacing w:before="40"/>
              <w:ind w:left="1379" w:right="1258"/>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trPr>
        <w:tc>
          <w:tcPr>
            <w:tcW w:w="994" w:type="dxa"/>
            <w:tcBorders>
              <w:bottom w:val="single" w:color="000000" w:sz="4" w:space="0"/>
              <w:right w:val="single" w:color="000000" w:sz="4" w:space="0"/>
            </w:tcBorders>
          </w:tcPr>
          <w:p>
            <w:pPr>
              <w:pStyle w:val="16"/>
              <w:spacing w:before="2"/>
              <w:ind w:left="0"/>
              <w:rPr>
                <w:sz w:val="15"/>
              </w:rPr>
            </w:pPr>
          </w:p>
          <w:p>
            <w:pPr>
              <w:pStyle w:val="16"/>
              <w:spacing w:before="0"/>
              <w:ind w:left="132" w:right="24"/>
              <w:jc w:val="center"/>
              <w:rPr>
                <w:sz w:val="18"/>
              </w:rPr>
            </w:pPr>
            <w:r>
              <w:rPr>
                <w:sz w:val="18"/>
              </w:rPr>
              <w:t xml:space="preserve">0 </w:t>
            </w:r>
          </w:p>
        </w:tc>
        <w:tc>
          <w:tcPr>
            <w:tcW w:w="2694" w:type="dxa"/>
            <w:tcBorders>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209" w:right="94"/>
              <w:jc w:val="center"/>
              <w:rPr>
                <w:sz w:val="18"/>
              </w:rPr>
            </w:pPr>
            <w:r>
              <w:rPr>
                <w:sz w:val="18"/>
              </w:rPr>
              <w:t xml:space="preserve">换电站状态 </w:t>
            </w:r>
          </w:p>
        </w:tc>
        <w:tc>
          <w:tcPr>
            <w:tcW w:w="1134" w:type="dxa"/>
            <w:tcBorders>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239" w:right="123"/>
              <w:jc w:val="center"/>
              <w:rPr>
                <w:sz w:val="18"/>
              </w:rPr>
            </w:pPr>
            <w:r>
              <w:rPr>
                <w:sz w:val="18"/>
              </w:rPr>
              <w:t xml:space="preserve">BYTE </w:t>
            </w:r>
          </w:p>
        </w:tc>
        <w:tc>
          <w:tcPr>
            <w:tcW w:w="3597" w:type="dxa"/>
            <w:tcBorders>
              <w:left w:val="single" w:color="000000" w:sz="4" w:space="0"/>
              <w:bottom w:val="single" w:color="000000" w:sz="4" w:space="0"/>
            </w:tcBorders>
          </w:tcPr>
          <w:p>
            <w:pPr>
              <w:pStyle w:val="16"/>
              <w:ind w:left="115"/>
              <w:rPr>
                <w:rFonts w:ascii="Calibri" w:eastAsia="Calibri"/>
                <w:sz w:val="18"/>
              </w:rPr>
            </w:pPr>
            <w:r>
              <w:rPr>
                <w:rFonts w:ascii="Calibri" w:eastAsia="Calibri"/>
                <w:sz w:val="18"/>
              </w:rPr>
              <w:t>0x01:</w:t>
            </w:r>
            <w:r>
              <w:rPr>
                <w:sz w:val="18"/>
              </w:rPr>
              <w:t>正常运行</w:t>
            </w:r>
            <w:r>
              <w:rPr>
                <w:rFonts w:ascii="Calibri" w:eastAsia="Calibri"/>
                <w:sz w:val="18"/>
              </w:rPr>
              <w:t>;0x02:</w:t>
            </w:r>
            <w:r>
              <w:rPr>
                <w:sz w:val="18"/>
              </w:rPr>
              <w:t>故障</w:t>
            </w:r>
            <w:r>
              <w:rPr>
                <w:rFonts w:ascii="Calibri" w:eastAsia="Calibri"/>
                <w:sz w:val="18"/>
              </w:rPr>
              <w:t>;</w:t>
            </w:r>
          </w:p>
          <w:p>
            <w:pPr>
              <w:pStyle w:val="16"/>
              <w:spacing w:before="81"/>
              <w:ind w:left="115"/>
              <w:rPr>
                <w:sz w:val="18"/>
              </w:rPr>
            </w:pPr>
            <w:r>
              <w:rPr>
                <w:rFonts w:ascii="Calibri" w:eastAsia="Calibri"/>
                <w:sz w:val="18"/>
              </w:rPr>
              <w:t xml:space="preserve">0xFE </w:t>
            </w:r>
            <w:r>
              <w:rPr>
                <w:sz w:val="18"/>
              </w:rPr>
              <w:t>表示异常</w:t>
            </w:r>
            <w:r>
              <w:rPr>
                <w:rFonts w:ascii="Calibri" w:eastAsia="Calibri"/>
                <w:sz w:val="18"/>
              </w:rPr>
              <w:t xml:space="preserve">,0xFF </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rPr>
            </w:pPr>
            <w:r>
              <w:rPr>
                <w:sz w:val="18"/>
              </w:rPr>
              <w:t xml:space="preserve">1 </w:t>
            </w:r>
          </w:p>
        </w:tc>
        <w:tc>
          <w:tcPr>
            <w:tcW w:w="2694" w:type="dxa"/>
            <w:tcBorders>
              <w:top w:val="single" w:color="000000" w:sz="4" w:space="0"/>
              <w:left w:val="single" w:color="000000" w:sz="4" w:space="0"/>
              <w:right w:val="single" w:color="000000" w:sz="4" w:space="0"/>
            </w:tcBorders>
          </w:tcPr>
          <w:p>
            <w:pPr>
              <w:pStyle w:val="16"/>
              <w:ind w:left="209" w:right="92"/>
              <w:jc w:val="center"/>
              <w:rPr>
                <w:sz w:val="18"/>
              </w:rPr>
            </w:pPr>
            <w:r>
              <w:rPr>
                <w:sz w:val="18"/>
              </w:rPr>
              <w:t xml:space="preserve">保留 </w:t>
            </w:r>
          </w:p>
        </w:tc>
        <w:tc>
          <w:tcPr>
            <w:tcW w:w="1134" w:type="dxa"/>
            <w:tcBorders>
              <w:top w:val="single" w:color="000000" w:sz="4" w:space="0"/>
              <w:left w:val="single" w:color="000000" w:sz="4" w:space="0"/>
              <w:right w:val="single" w:color="000000" w:sz="4" w:space="0"/>
            </w:tcBorders>
          </w:tcPr>
          <w:p>
            <w:pPr>
              <w:pStyle w:val="16"/>
              <w:ind w:left="239" w:right="123"/>
              <w:jc w:val="center"/>
              <w:rPr>
                <w:sz w:val="18"/>
              </w:rPr>
            </w:pPr>
            <w:r>
              <w:rPr>
                <w:sz w:val="18"/>
              </w:rPr>
              <w:t xml:space="preserve">BYTE </w:t>
            </w:r>
          </w:p>
        </w:tc>
        <w:tc>
          <w:tcPr>
            <w:tcW w:w="3597" w:type="dxa"/>
            <w:tcBorders>
              <w:top w:val="single" w:color="000000" w:sz="4" w:space="0"/>
              <w:left w:val="single" w:color="000000" w:sz="4" w:space="0"/>
            </w:tcBorders>
          </w:tcPr>
          <w:p>
            <w:pPr>
              <w:pStyle w:val="16"/>
              <w:spacing w:before="0"/>
              <w:ind w:left="0"/>
              <w:rPr>
                <w:rFonts w:ascii="Times New Roman"/>
                <w:sz w:val="18"/>
              </w:rPr>
            </w:pPr>
          </w:p>
        </w:tc>
      </w:tr>
    </w:tbl>
    <w:p>
      <w:pPr>
        <w:tabs>
          <w:tab w:val="left" w:pos="1340"/>
          <w:tab w:val="left" w:pos="1341"/>
        </w:tabs>
        <w:spacing w:before="179" w:line="278" w:lineRule="auto"/>
        <w:ind w:right="6557"/>
        <w:rPr>
          <w:sz w:val="21"/>
        </w:rPr>
      </w:pPr>
    </w:p>
    <w:p>
      <w:pPr>
        <w:tabs>
          <w:tab w:val="left" w:pos="1340"/>
          <w:tab w:val="left" w:pos="1341"/>
        </w:tabs>
        <w:spacing w:before="179" w:line="278" w:lineRule="auto"/>
        <w:ind w:right="6557"/>
        <w:rPr>
          <w:sz w:val="21"/>
        </w:rPr>
      </w:pPr>
    </w:p>
    <w:p>
      <w:pPr>
        <w:pStyle w:val="15"/>
        <w:numPr>
          <w:ilvl w:val="0"/>
          <w:numId w:val="5"/>
        </w:numPr>
        <w:tabs>
          <w:tab w:val="left" w:pos="1340"/>
          <w:tab w:val="left" w:pos="1341"/>
        </w:tabs>
        <w:spacing w:before="179" w:line="278" w:lineRule="auto"/>
        <w:ind w:right="6557"/>
        <w:rPr>
          <w:sz w:val="21"/>
          <w:highlight w:val="yellow"/>
        </w:rPr>
      </w:pPr>
      <w:r>
        <w:rPr>
          <w:rFonts w:hint="eastAsia"/>
          <w:spacing w:val="-3"/>
          <w:sz w:val="21"/>
          <w:highlight w:val="yellow"/>
        </w:rPr>
        <w:t>换电站</w:t>
      </w:r>
      <w:r>
        <w:rPr>
          <w:spacing w:val="-3"/>
          <w:sz w:val="21"/>
          <w:highlight w:val="yellow"/>
        </w:rPr>
        <w:t>信息请求消息</w:t>
      </w:r>
    </w:p>
    <w:p>
      <w:pPr>
        <w:pStyle w:val="15"/>
        <w:tabs>
          <w:tab w:val="left" w:pos="1340"/>
          <w:tab w:val="left" w:pos="1341"/>
        </w:tabs>
        <w:spacing w:before="179" w:line="278" w:lineRule="auto"/>
        <w:ind w:left="860" w:right="6557" w:firstLine="0"/>
        <w:rPr>
          <w:sz w:val="21"/>
          <w:highlight w:val="yellow"/>
        </w:rPr>
      </w:pPr>
      <w:r>
        <w:rPr>
          <w:spacing w:val="-2"/>
          <w:sz w:val="21"/>
          <w:highlight w:val="yellow"/>
        </w:rPr>
        <w:t>自定义消息</w:t>
      </w:r>
      <w:r>
        <w:rPr>
          <w:sz w:val="21"/>
          <w:highlight w:val="yellow"/>
        </w:rPr>
        <w:t xml:space="preserve">ID：0x0003 </w:t>
      </w:r>
    </w:p>
    <w:p>
      <w:pPr>
        <w:pStyle w:val="5"/>
        <w:spacing w:line="269" w:lineRule="exact"/>
        <w:ind w:left="920"/>
        <w:rPr>
          <w:highlight w:val="yellow"/>
        </w:rPr>
      </w:pPr>
      <w:r>
        <w:rPr>
          <w:highlight w:val="yellow"/>
        </w:rPr>
        <w:t>自定义</w:t>
      </w:r>
      <w:r>
        <w:rPr>
          <w:rFonts w:hint="eastAsia"/>
          <w:highlight w:val="yellow"/>
        </w:rPr>
        <w:t>换电站</w:t>
      </w:r>
      <w:r>
        <w:rPr>
          <w:highlight w:val="yellow"/>
        </w:rPr>
        <w:t xml:space="preserve">信息请求消息数据格式见表12。 </w:t>
      </w:r>
    </w:p>
    <w:p>
      <w:pPr>
        <w:pStyle w:val="5"/>
        <w:spacing w:before="7"/>
        <w:rPr>
          <w:sz w:val="15"/>
          <w:highlight w:val="yellow"/>
        </w:rPr>
      </w:pPr>
    </w:p>
    <w:p>
      <w:pPr>
        <w:pStyle w:val="5"/>
        <w:ind w:left="94" w:right="467"/>
        <w:jc w:val="center"/>
        <w:rPr>
          <w:highlight w:val="yellow"/>
        </w:rPr>
      </w:pPr>
      <w:r>
        <w:rPr>
          <w:highlight w:val="yellow"/>
        </w:rPr>
        <w:t>表12 自定义</w:t>
      </w:r>
      <w:r>
        <w:rPr>
          <w:rFonts w:hint="eastAsia"/>
          <w:highlight w:val="yellow"/>
        </w:rPr>
        <w:t>换电站</w:t>
      </w:r>
      <w:r>
        <w:rPr>
          <w:highlight w:val="yellow"/>
        </w:rPr>
        <w:t>信息请求消息</w:t>
      </w:r>
    </w:p>
    <w:tbl>
      <w:tblPr>
        <w:tblStyle w:val="14"/>
        <w:tblpPr w:leftFromText="180" w:rightFromText="180" w:vertAnchor="text" w:horzAnchor="margin" w:tblpXSpec="center" w:tblpY="87"/>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134"/>
        <w:gridCol w:w="35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highlight w:val="yellow"/>
              </w:rPr>
            </w:pPr>
            <w:r>
              <w:rPr>
                <w:sz w:val="18"/>
                <w:highlight w:val="yellow"/>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highlight w:val="yellow"/>
              </w:rPr>
            </w:pPr>
            <w:r>
              <w:rPr>
                <w:sz w:val="18"/>
                <w:highlight w:val="yellow"/>
              </w:rPr>
              <w:t xml:space="preserve">字段 </w:t>
            </w:r>
          </w:p>
        </w:tc>
        <w:tc>
          <w:tcPr>
            <w:tcW w:w="1134" w:type="dxa"/>
            <w:tcBorders>
              <w:left w:val="single" w:color="000000" w:sz="4" w:space="0"/>
              <w:right w:val="single" w:color="000000" w:sz="4" w:space="0"/>
            </w:tcBorders>
          </w:tcPr>
          <w:p>
            <w:pPr>
              <w:pStyle w:val="16"/>
              <w:spacing w:before="40"/>
              <w:ind w:left="239" w:right="124"/>
              <w:jc w:val="center"/>
              <w:rPr>
                <w:sz w:val="18"/>
                <w:highlight w:val="yellow"/>
              </w:rPr>
            </w:pPr>
            <w:r>
              <w:rPr>
                <w:sz w:val="18"/>
                <w:highlight w:val="yellow"/>
              </w:rPr>
              <w:t xml:space="preserve">数据类型 </w:t>
            </w:r>
          </w:p>
        </w:tc>
        <w:tc>
          <w:tcPr>
            <w:tcW w:w="3597" w:type="dxa"/>
            <w:tcBorders>
              <w:left w:val="single" w:color="000000" w:sz="4" w:space="0"/>
            </w:tcBorders>
          </w:tcPr>
          <w:p>
            <w:pPr>
              <w:pStyle w:val="16"/>
              <w:spacing w:before="40"/>
              <w:ind w:left="0" w:right="1230"/>
              <w:jc w:val="right"/>
              <w:rPr>
                <w:sz w:val="18"/>
                <w:highlight w:val="yellow"/>
              </w:rPr>
            </w:pPr>
            <w:r>
              <w:rPr>
                <w:sz w:val="18"/>
                <w:highlight w:val="yellow"/>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9" w:hRule="atLeast"/>
        </w:trPr>
        <w:tc>
          <w:tcPr>
            <w:tcW w:w="994" w:type="dxa"/>
            <w:tcBorders>
              <w:bottom w:val="single" w:color="000000" w:sz="4" w:space="0"/>
              <w:right w:val="single" w:color="000000" w:sz="4" w:space="0"/>
            </w:tcBorders>
          </w:tcPr>
          <w:p>
            <w:pPr>
              <w:pStyle w:val="16"/>
              <w:spacing w:before="0"/>
              <w:ind w:left="0" w:right="24"/>
              <w:rPr>
                <w:sz w:val="18"/>
                <w:highlight w:val="yellow"/>
              </w:rPr>
            </w:pPr>
            <w:r>
              <w:rPr>
                <w:sz w:val="18"/>
                <w:highlight w:val="yellow"/>
              </w:rPr>
              <w:t>0</w:t>
            </w:r>
          </w:p>
        </w:tc>
        <w:tc>
          <w:tcPr>
            <w:tcW w:w="2694" w:type="dxa"/>
            <w:tcBorders>
              <w:left w:val="single" w:color="000000" w:sz="4" w:space="0"/>
              <w:bottom w:val="single" w:color="000000" w:sz="4" w:space="0"/>
              <w:right w:val="single" w:color="000000" w:sz="4" w:space="0"/>
            </w:tcBorders>
          </w:tcPr>
          <w:p>
            <w:pPr>
              <w:pStyle w:val="16"/>
              <w:spacing w:before="0"/>
              <w:ind w:left="0" w:right="95"/>
              <w:rPr>
                <w:sz w:val="18"/>
                <w:highlight w:val="yellow"/>
              </w:rPr>
            </w:pPr>
            <w:r>
              <w:rPr>
                <w:rFonts w:hint="eastAsia"/>
                <w:sz w:val="18"/>
                <w:highlight w:val="yellow"/>
              </w:rPr>
              <w:t>换电站请求</w:t>
            </w:r>
          </w:p>
        </w:tc>
        <w:tc>
          <w:tcPr>
            <w:tcW w:w="1134" w:type="dxa"/>
            <w:tcBorders>
              <w:left w:val="single" w:color="000000" w:sz="4" w:space="0"/>
              <w:bottom w:val="single" w:color="000000" w:sz="4" w:space="0"/>
              <w:right w:val="single" w:color="000000" w:sz="4" w:space="0"/>
            </w:tcBorders>
          </w:tcPr>
          <w:p>
            <w:pPr>
              <w:pStyle w:val="16"/>
              <w:spacing w:before="0"/>
              <w:ind w:left="0" w:right="123"/>
              <w:rPr>
                <w:sz w:val="18"/>
                <w:highlight w:val="yellow"/>
              </w:rPr>
            </w:pPr>
            <w:r>
              <w:rPr>
                <w:sz w:val="18"/>
                <w:highlight w:val="yellow"/>
              </w:rPr>
              <w:t xml:space="preserve">BYTE </w:t>
            </w:r>
          </w:p>
        </w:tc>
        <w:tc>
          <w:tcPr>
            <w:tcW w:w="3597" w:type="dxa"/>
            <w:tcBorders>
              <w:left w:val="single" w:color="000000" w:sz="4" w:space="0"/>
              <w:bottom w:val="single" w:color="000000" w:sz="4" w:space="0"/>
            </w:tcBorders>
          </w:tcPr>
          <w:p>
            <w:pPr>
              <w:pStyle w:val="16"/>
              <w:spacing w:before="2"/>
              <w:ind w:left="115"/>
              <w:jc w:val="both"/>
              <w:rPr>
                <w:sz w:val="18"/>
                <w:highlight w:val="yellow"/>
              </w:rPr>
            </w:pPr>
            <w:r>
              <w:rPr>
                <w:rFonts w:hint="eastAsia"/>
                <w:sz w:val="18"/>
                <w:highlight w:val="yellow"/>
              </w:rPr>
              <w:t>0x</w:t>
            </w:r>
            <w:r>
              <w:rPr>
                <w:sz w:val="18"/>
                <w:highlight w:val="yellow"/>
              </w:rPr>
              <w:t>01</w:t>
            </w:r>
            <w:r>
              <w:rPr>
                <w:rFonts w:hint="eastAsia"/>
                <w:sz w:val="18"/>
                <w:highlight w:val="yellow"/>
              </w:rPr>
              <w:t>：</w:t>
            </w:r>
            <w:r>
              <w:rPr>
                <w:sz w:val="18"/>
                <w:highlight w:val="yellow"/>
              </w:rPr>
              <w:t>请求换电站编码及位置</w:t>
            </w:r>
          </w:p>
        </w:tc>
      </w:tr>
    </w:tbl>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tabs>
          <w:tab w:val="left" w:pos="917"/>
        </w:tabs>
        <w:spacing w:before="72" w:line="278" w:lineRule="auto"/>
        <w:ind w:right="6557"/>
        <w:rPr>
          <w:sz w:val="21"/>
          <w:highlight w:val="yellow"/>
        </w:rPr>
      </w:pPr>
    </w:p>
    <w:p>
      <w:pPr>
        <w:tabs>
          <w:tab w:val="left" w:pos="917"/>
        </w:tabs>
        <w:spacing w:before="72" w:line="278" w:lineRule="auto"/>
        <w:ind w:right="6557"/>
        <w:rPr>
          <w:sz w:val="21"/>
          <w:highlight w:val="yellow"/>
        </w:rPr>
      </w:pPr>
    </w:p>
    <w:p>
      <w:pPr>
        <w:pStyle w:val="15"/>
        <w:numPr>
          <w:ilvl w:val="0"/>
          <w:numId w:val="5"/>
        </w:numPr>
        <w:tabs>
          <w:tab w:val="left" w:pos="917"/>
        </w:tabs>
        <w:spacing w:before="72" w:line="278" w:lineRule="auto"/>
        <w:ind w:right="6557"/>
        <w:rPr>
          <w:sz w:val="21"/>
          <w:highlight w:val="yellow"/>
        </w:rPr>
      </w:pPr>
      <w:r>
        <w:rPr>
          <w:spacing w:val="-2"/>
          <w:sz w:val="21"/>
          <w:highlight w:val="yellow"/>
        </w:rPr>
        <w:t xml:space="preserve">换电站消息  </w:t>
      </w:r>
    </w:p>
    <w:p>
      <w:pPr>
        <w:pStyle w:val="15"/>
        <w:tabs>
          <w:tab w:val="left" w:pos="1340"/>
          <w:tab w:val="left" w:pos="1341"/>
        </w:tabs>
        <w:spacing w:before="72" w:line="278" w:lineRule="auto"/>
        <w:ind w:left="920" w:right="6557" w:firstLine="0"/>
        <w:rPr>
          <w:sz w:val="21"/>
          <w:highlight w:val="yellow"/>
        </w:rPr>
      </w:pPr>
      <w:r>
        <w:rPr>
          <w:spacing w:val="-3"/>
          <w:sz w:val="21"/>
          <w:highlight w:val="yellow"/>
        </w:rPr>
        <w:t>自定义消息</w:t>
      </w:r>
      <w:r>
        <w:rPr>
          <w:sz w:val="21"/>
          <w:highlight w:val="yellow"/>
        </w:rPr>
        <w:t xml:space="preserve">ID：0x8003 </w:t>
      </w:r>
    </w:p>
    <w:p>
      <w:pPr>
        <w:pStyle w:val="5"/>
        <w:spacing w:line="269" w:lineRule="exact"/>
        <w:ind w:left="920"/>
        <w:rPr>
          <w:highlight w:val="yellow"/>
        </w:rPr>
      </w:pPr>
      <w:r>
        <w:rPr>
          <w:highlight w:val="yellow"/>
        </w:rPr>
        <w:t xml:space="preserve">自定义换电站状态消息数据格式见表13。 </w:t>
      </w:r>
    </w:p>
    <w:tbl>
      <w:tblPr>
        <w:tblStyle w:val="14"/>
        <w:tblpPr w:leftFromText="180" w:rightFromText="180" w:vertAnchor="text" w:horzAnchor="margin" w:tblpXSpec="center" w:tblpY="1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355"/>
        <w:gridCol w:w="33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highlight w:val="yellow"/>
              </w:rPr>
            </w:pPr>
            <w:r>
              <w:rPr>
                <w:sz w:val="18"/>
                <w:highlight w:val="yellow"/>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highlight w:val="yellow"/>
              </w:rPr>
            </w:pPr>
            <w:r>
              <w:rPr>
                <w:sz w:val="18"/>
                <w:highlight w:val="yellow"/>
              </w:rPr>
              <w:t xml:space="preserve">字段 </w:t>
            </w:r>
          </w:p>
        </w:tc>
        <w:tc>
          <w:tcPr>
            <w:tcW w:w="1355" w:type="dxa"/>
            <w:tcBorders>
              <w:left w:val="single" w:color="000000" w:sz="4" w:space="0"/>
              <w:right w:val="single" w:color="000000" w:sz="4" w:space="0"/>
            </w:tcBorders>
          </w:tcPr>
          <w:p>
            <w:pPr>
              <w:pStyle w:val="16"/>
              <w:spacing w:before="40"/>
              <w:ind w:left="239" w:right="124"/>
              <w:jc w:val="center"/>
              <w:rPr>
                <w:sz w:val="18"/>
                <w:highlight w:val="yellow"/>
              </w:rPr>
            </w:pPr>
            <w:r>
              <w:rPr>
                <w:sz w:val="18"/>
                <w:highlight w:val="yellow"/>
              </w:rPr>
              <w:t xml:space="preserve">数据类型 </w:t>
            </w:r>
          </w:p>
        </w:tc>
        <w:tc>
          <w:tcPr>
            <w:tcW w:w="3376" w:type="dxa"/>
            <w:tcBorders>
              <w:left w:val="single" w:color="000000" w:sz="4" w:space="0"/>
            </w:tcBorders>
          </w:tcPr>
          <w:p>
            <w:pPr>
              <w:pStyle w:val="16"/>
              <w:spacing w:before="40"/>
              <w:ind w:left="1379" w:right="1258"/>
              <w:jc w:val="center"/>
              <w:rPr>
                <w:sz w:val="18"/>
                <w:highlight w:val="yellow"/>
              </w:rPr>
            </w:pPr>
            <w:r>
              <w:rPr>
                <w:sz w:val="18"/>
                <w:highlight w:val="yellow"/>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994" w:type="dxa"/>
            <w:tcBorders>
              <w:bottom w:val="single" w:color="000000" w:sz="4" w:space="0"/>
              <w:right w:val="single" w:color="000000" w:sz="4" w:space="0"/>
            </w:tcBorders>
          </w:tcPr>
          <w:p>
            <w:pPr>
              <w:pStyle w:val="16"/>
              <w:spacing w:before="2"/>
              <w:ind w:left="0"/>
              <w:rPr>
                <w:sz w:val="15"/>
                <w:highlight w:val="yellow"/>
              </w:rPr>
            </w:pPr>
          </w:p>
          <w:p>
            <w:pPr>
              <w:pStyle w:val="16"/>
              <w:spacing w:before="0"/>
              <w:ind w:left="132" w:right="24"/>
              <w:jc w:val="center"/>
              <w:rPr>
                <w:sz w:val="18"/>
                <w:highlight w:val="yellow"/>
              </w:rPr>
            </w:pPr>
            <w:r>
              <w:rPr>
                <w:sz w:val="18"/>
                <w:highlight w:val="yellow"/>
              </w:rPr>
              <w:t xml:space="preserve">0 </w:t>
            </w:r>
          </w:p>
        </w:tc>
        <w:tc>
          <w:tcPr>
            <w:tcW w:w="2694" w:type="dxa"/>
            <w:tcBorders>
              <w:left w:val="single" w:color="000000" w:sz="4" w:space="0"/>
              <w:bottom w:val="single" w:color="000000" w:sz="4" w:space="0"/>
              <w:right w:val="single" w:color="000000" w:sz="4" w:space="0"/>
            </w:tcBorders>
          </w:tcPr>
          <w:p>
            <w:pPr>
              <w:pStyle w:val="16"/>
              <w:spacing w:before="2"/>
              <w:ind w:left="0"/>
              <w:rPr>
                <w:sz w:val="15"/>
                <w:highlight w:val="yellow"/>
              </w:rPr>
            </w:pPr>
          </w:p>
          <w:p>
            <w:pPr>
              <w:pStyle w:val="16"/>
              <w:spacing w:before="0"/>
              <w:ind w:left="209" w:right="94"/>
              <w:jc w:val="center"/>
              <w:rPr>
                <w:sz w:val="18"/>
                <w:highlight w:val="yellow"/>
              </w:rPr>
            </w:pPr>
            <w:r>
              <w:rPr>
                <w:sz w:val="18"/>
                <w:highlight w:val="yellow"/>
              </w:rPr>
              <w:t>换电站编码长度</w:t>
            </w:r>
            <w:r>
              <w:rPr>
                <w:rFonts w:hint="eastAsia"/>
                <w:sz w:val="18"/>
                <w:highlight w:val="yellow"/>
              </w:rPr>
              <w:t>(</w:t>
            </w:r>
            <w:r>
              <w:rPr>
                <w:sz w:val="18"/>
                <w:highlight w:val="yellow"/>
              </w:rPr>
              <w:t xml:space="preserve">N) </w:t>
            </w:r>
          </w:p>
        </w:tc>
        <w:tc>
          <w:tcPr>
            <w:tcW w:w="1355" w:type="dxa"/>
            <w:tcBorders>
              <w:left w:val="single" w:color="000000" w:sz="4" w:space="0"/>
              <w:bottom w:val="single" w:color="000000" w:sz="4" w:space="0"/>
              <w:right w:val="single" w:color="000000" w:sz="4" w:space="0"/>
            </w:tcBorders>
          </w:tcPr>
          <w:p>
            <w:pPr>
              <w:pStyle w:val="16"/>
              <w:spacing w:before="2"/>
              <w:ind w:left="0"/>
              <w:rPr>
                <w:sz w:val="15"/>
                <w:highlight w:val="yellow"/>
              </w:rPr>
            </w:pPr>
          </w:p>
          <w:p>
            <w:pPr>
              <w:pStyle w:val="16"/>
              <w:spacing w:before="0"/>
              <w:ind w:left="239" w:right="123"/>
              <w:jc w:val="center"/>
              <w:rPr>
                <w:sz w:val="18"/>
                <w:highlight w:val="yellow"/>
              </w:rPr>
            </w:pPr>
            <w:r>
              <w:rPr>
                <w:sz w:val="18"/>
                <w:highlight w:val="yellow"/>
              </w:rPr>
              <w:t xml:space="preserve">BYTE </w:t>
            </w:r>
          </w:p>
        </w:tc>
        <w:tc>
          <w:tcPr>
            <w:tcW w:w="3376" w:type="dxa"/>
            <w:tcBorders>
              <w:left w:val="single" w:color="000000" w:sz="4" w:space="0"/>
              <w:bottom w:val="single" w:color="000000" w:sz="4" w:space="0"/>
            </w:tcBorders>
          </w:tcPr>
          <w:p>
            <w:pPr>
              <w:pStyle w:val="16"/>
              <w:spacing w:before="81"/>
              <w:ind w:left="115" w:firstLine="180" w:firstLineChars="100"/>
              <w:rPr>
                <w:sz w:val="18"/>
                <w:highlight w:val="yellow"/>
              </w:rPr>
            </w:pPr>
            <w:r>
              <w:rPr>
                <w:sz w:val="18"/>
                <w:highlight w:val="yellow"/>
              </w:rPr>
              <w:t>换电站编码的字符长度</w:t>
            </w:r>
            <w:r>
              <w:rPr>
                <w:rFonts w:hint="eastAsia"/>
                <w:sz w:val="18"/>
                <w:highlight w:val="yellow"/>
              </w:rPr>
              <w:t>（N）</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 xml:space="preserve">1 </w:t>
            </w:r>
          </w:p>
        </w:tc>
        <w:tc>
          <w:tcPr>
            <w:tcW w:w="2694" w:type="dxa"/>
            <w:tcBorders>
              <w:top w:val="single" w:color="000000" w:sz="4" w:space="0"/>
              <w:left w:val="single" w:color="000000" w:sz="4" w:space="0"/>
              <w:bottom w:val="single" w:color="000000" w:sz="4" w:space="0"/>
              <w:right w:val="single" w:color="000000" w:sz="4" w:space="0"/>
            </w:tcBorders>
          </w:tcPr>
          <w:p>
            <w:pPr>
              <w:pStyle w:val="16"/>
              <w:ind w:left="209" w:right="92"/>
              <w:jc w:val="center"/>
              <w:rPr>
                <w:sz w:val="18"/>
                <w:highlight w:val="yellow"/>
              </w:rPr>
            </w:pPr>
            <w:r>
              <w:rPr>
                <w:rFonts w:hint="eastAsia"/>
                <w:sz w:val="18"/>
                <w:highlight w:val="yellow"/>
              </w:rPr>
              <w:t>换电</w:t>
            </w:r>
            <w:r>
              <w:rPr>
                <w:sz w:val="18"/>
                <w:highlight w:val="yellow"/>
              </w:rPr>
              <w:t>站编码</w:t>
            </w:r>
          </w:p>
        </w:tc>
        <w:tc>
          <w:tcPr>
            <w:tcW w:w="1355" w:type="dxa"/>
            <w:tcBorders>
              <w:top w:val="single" w:color="000000" w:sz="4" w:space="0"/>
              <w:left w:val="single" w:color="000000" w:sz="4" w:space="0"/>
              <w:bottom w:val="single" w:color="000000" w:sz="4" w:space="0"/>
              <w:right w:val="single" w:color="000000" w:sz="4" w:space="0"/>
            </w:tcBorders>
          </w:tcPr>
          <w:p>
            <w:pPr>
              <w:pStyle w:val="16"/>
              <w:ind w:left="239" w:right="123"/>
              <w:jc w:val="center"/>
              <w:rPr>
                <w:sz w:val="18"/>
                <w:highlight w:val="yellow"/>
              </w:rPr>
            </w:pPr>
            <w:r>
              <w:rPr>
                <w:sz w:val="18"/>
                <w:highlight w:val="yellow"/>
              </w:rPr>
              <w:t>BYTE</w:t>
            </w:r>
            <w:r>
              <w:rPr>
                <w:rFonts w:hint="eastAsia"/>
                <w:sz w:val="18"/>
                <w:highlight w:val="yellow"/>
              </w:rPr>
              <w:t>[</w:t>
            </w:r>
            <w:r>
              <w:rPr>
                <w:sz w:val="18"/>
                <w:highlight w:val="yellow"/>
              </w:rPr>
              <w:t xml:space="preserve">N] </w:t>
            </w:r>
          </w:p>
        </w:tc>
        <w:tc>
          <w:tcPr>
            <w:tcW w:w="3376" w:type="dxa"/>
            <w:tcBorders>
              <w:top w:val="single" w:color="000000" w:sz="4" w:space="0"/>
              <w:left w:val="single" w:color="000000" w:sz="4" w:space="0"/>
              <w:bottom w:val="single" w:color="000000" w:sz="4" w:space="0"/>
            </w:tcBorders>
          </w:tcPr>
          <w:p>
            <w:pPr>
              <w:pStyle w:val="16"/>
              <w:spacing w:before="0"/>
              <w:ind w:left="0" w:firstLine="180" w:firstLineChars="100"/>
              <w:rPr>
                <w:rFonts w:ascii="Times New Roman"/>
                <w:sz w:val="18"/>
                <w:highlight w:val="yellow"/>
              </w:rPr>
            </w:pPr>
            <w:r>
              <w:rPr>
                <w:rFonts w:ascii="Times New Roman"/>
                <w:sz w:val="18"/>
                <w:highlight w:val="yellow"/>
              </w:rPr>
              <w:t>长度为N的换电站</w:t>
            </w:r>
            <w:r>
              <w:rPr>
                <w:rFonts w:hint="eastAsia" w:ascii="Times New Roman"/>
                <w:sz w:val="18"/>
                <w:highlight w:val="yellow"/>
              </w:rPr>
              <w:t>申请的</w:t>
            </w:r>
            <w:r>
              <w:rPr>
                <w:rFonts w:ascii="Times New Roman"/>
                <w:sz w:val="18"/>
                <w:highlight w:val="yellow"/>
              </w:rPr>
              <w:t>唯一编码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N+1</w:t>
            </w:r>
          </w:p>
        </w:tc>
        <w:tc>
          <w:tcPr>
            <w:tcW w:w="2694" w:type="dxa"/>
            <w:tcBorders>
              <w:top w:val="single" w:color="000000" w:sz="4" w:space="0"/>
              <w:left w:val="single" w:color="000000" w:sz="4" w:space="0"/>
              <w:bottom w:val="single" w:color="000000" w:sz="4" w:space="0"/>
              <w:right w:val="single" w:color="000000" w:sz="4" w:space="0"/>
            </w:tcBorders>
          </w:tcPr>
          <w:p>
            <w:pPr>
              <w:pStyle w:val="16"/>
              <w:spacing w:before="40"/>
              <w:ind w:left="264" w:right="156"/>
              <w:jc w:val="center"/>
              <w:rPr>
                <w:sz w:val="18"/>
                <w:highlight w:val="yellow"/>
              </w:rPr>
            </w:pPr>
            <w:r>
              <w:rPr>
                <w:sz w:val="18"/>
                <w:highlight w:val="yellow"/>
              </w:rPr>
              <w:t xml:space="preserve">定位状态 </w:t>
            </w:r>
          </w:p>
        </w:tc>
        <w:tc>
          <w:tcPr>
            <w:tcW w:w="1355" w:type="dxa"/>
            <w:tcBorders>
              <w:top w:val="single" w:color="000000" w:sz="4" w:space="0"/>
              <w:left w:val="single" w:color="000000" w:sz="4" w:space="0"/>
              <w:bottom w:val="single" w:color="000000" w:sz="4" w:space="0"/>
              <w:right w:val="single" w:color="000000" w:sz="4" w:space="0"/>
            </w:tcBorders>
          </w:tcPr>
          <w:p>
            <w:pPr>
              <w:pStyle w:val="16"/>
              <w:spacing w:before="40"/>
              <w:ind w:left="265" w:right="147"/>
              <w:jc w:val="center"/>
              <w:rPr>
                <w:sz w:val="18"/>
                <w:highlight w:val="yellow"/>
              </w:rPr>
            </w:pPr>
            <w:r>
              <w:rPr>
                <w:sz w:val="18"/>
                <w:highlight w:val="yellow"/>
              </w:rPr>
              <w:t xml:space="preserve">1 </w:t>
            </w:r>
          </w:p>
        </w:tc>
        <w:tc>
          <w:tcPr>
            <w:tcW w:w="3376" w:type="dxa"/>
            <w:tcBorders>
              <w:top w:val="single" w:color="000000" w:sz="4" w:space="0"/>
              <w:left w:val="single" w:color="000000" w:sz="4" w:space="0"/>
              <w:bottom w:val="single" w:color="000000" w:sz="4" w:space="0"/>
            </w:tcBorders>
          </w:tcPr>
          <w:p>
            <w:pPr>
              <w:pStyle w:val="16"/>
              <w:spacing w:before="40"/>
              <w:ind w:left="170" w:right="55"/>
              <w:jc w:val="center"/>
              <w:rPr>
                <w:sz w:val="18"/>
                <w:highlight w:val="yellow"/>
              </w:rPr>
            </w:pPr>
            <w:r>
              <w:rPr>
                <w:sz w:val="18"/>
                <w:highlight w:val="yellow"/>
              </w:rPr>
              <w:t xml:space="preserve">BYTE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N+2</w:t>
            </w:r>
          </w:p>
        </w:tc>
        <w:tc>
          <w:tcPr>
            <w:tcW w:w="2694" w:type="dxa"/>
            <w:tcBorders>
              <w:top w:val="single" w:color="000000" w:sz="4" w:space="0"/>
              <w:left w:val="single" w:color="000000" w:sz="4" w:space="0"/>
              <w:bottom w:val="single" w:color="000000" w:sz="4" w:space="0"/>
              <w:right w:val="single" w:color="000000" w:sz="4" w:space="0"/>
            </w:tcBorders>
          </w:tcPr>
          <w:p>
            <w:pPr>
              <w:pStyle w:val="16"/>
              <w:ind w:left="264" w:right="156"/>
              <w:jc w:val="center"/>
              <w:rPr>
                <w:sz w:val="18"/>
                <w:highlight w:val="yellow"/>
              </w:rPr>
            </w:pPr>
            <w:r>
              <w:rPr>
                <w:sz w:val="18"/>
                <w:highlight w:val="yellow"/>
              </w:rPr>
              <w:t xml:space="preserve">经度 </w:t>
            </w:r>
          </w:p>
        </w:tc>
        <w:tc>
          <w:tcPr>
            <w:tcW w:w="1355" w:type="dxa"/>
            <w:tcBorders>
              <w:top w:val="single" w:color="000000" w:sz="4" w:space="0"/>
              <w:left w:val="single" w:color="000000" w:sz="4" w:space="0"/>
              <w:bottom w:val="single" w:color="000000" w:sz="4" w:space="0"/>
              <w:right w:val="single" w:color="000000" w:sz="4" w:space="0"/>
            </w:tcBorders>
          </w:tcPr>
          <w:p>
            <w:pPr>
              <w:pStyle w:val="16"/>
              <w:ind w:left="265" w:right="147"/>
              <w:jc w:val="center"/>
              <w:rPr>
                <w:sz w:val="18"/>
                <w:highlight w:val="yellow"/>
              </w:rPr>
            </w:pPr>
            <w:r>
              <w:rPr>
                <w:sz w:val="18"/>
                <w:highlight w:val="yellow"/>
              </w:rPr>
              <w:t xml:space="preserve">4 </w:t>
            </w:r>
          </w:p>
        </w:tc>
        <w:tc>
          <w:tcPr>
            <w:tcW w:w="3376" w:type="dxa"/>
            <w:tcBorders>
              <w:top w:val="single" w:color="000000" w:sz="4" w:space="0"/>
              <w:left w:val="single" w:color="000000" w:sz="4" w:space="0"/>
              <w:bottom w:val="single" w:color="000000" w:sz="4" w:space="0"/>
            </w:tcBorders>
          </w:tcPr>
          <w:p>
            <w:pPr>
              <w:pStyle w:val="16"/>
              <w:ind w:left="170" w:right="55"/>
              <w:jc w:val="center"/>
              <w:rPr>
                <w:sz w:val="18"/>
                <w:highlight w:val="yellow"/>
              </w:rPr>
            </w:pPr>
            <w:r>
              <w:rPr>
                <w:sz w:val="18"/>
                <w:highlight w:val="yellow"/>
              </w:rPr>
              <w:t xml:space="preserve">DWORD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N</w:t>
            </w:r>
            <w:r>
              <w:rPr>
                <w:sz w:val="18"/>
                <w:highlight w:val="yellow"/>
              </w:rPr>
              <w:t>+6</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sz w:val="18"/>
                <w:highlight w:val="yellow"/>
              </w:rPr>
              <w:t xml:space="preserve">纬度 </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sz w:val="18"/>
                <w:highlight w:val="yellow"/>
              </w:rPr>
              <w:t xml:space="preserve">4 </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 xml:space="preserve">DWORD </w:t>
            </w:r>
          </w:p>
        </w:tc>
      </w:tr>
    </w:tbl>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ind w:left="90" w:right="467"/>
        <w:jc w:val="center"/>
      </w:pPr>
      <w:r>
        <w:rPr>
          <w:highlight w:val="yellow"/>
        </w:rPr>
        <w:t>表13 自定义换电站消息</w:t>
      </w:r>
    </w:p>
    <w:p>
      <w:pPr>
        <w:pStyle w:val="5"/>
        <w:spacing w:before="9"/>
        <w:rPr>
          <w:sz w:val="13"/>
        </w:rPr>
      </w:pPr>
    </w:p>
    <w:p>
      <w:pPr>
        <w:tabs>
          <w:tab w:val="left" w:pos="1340"/>
          <w:tab w:val="left" w:pos="1341"/>
        </w:tabs>
        <w:spacing w:before="179" w:line="278" w:lineRule="auto"/>
        <w:ind w:right="6557" w:firstLine="612" w:firstLineChars="300"/>
        <w:rPr>
          <w:sz w:val="21"/>
          <w:highlight w:val="yellow"/>
        </w:rPr>
      </w:pPr>
      <w:r>
        <w:rPr>
          <w:rFonts w:hint="eastAsia"/>
          <w:spacing w:val="-3"/>
          <w:sz w:val="21"/>
          <w:highlight w:val="yellow"/>
        </w:rPr>
        <w:t>6)换电站电池</w:t>
      </w:r>
      <w:r>
        <w:rPr>
          <w:spacing w:val="-3"/>
          <w:sz w:val="21"/>
          <w:highlight w:val="yellow"/>
        </w:rPr>
        <w:t>信息请求消息</w:t>
      </w:r>
    </w:p>
    <w:p>
      <w:pPr>
        <w:pStyle w:val="15"/>
        <w:tabs>
          <w:tab w:val="left" w:pos="1340"/>
          <w:tab w:val="left" w:pos="1341"/>
        </w:tabs>
        <w:spacing w:before="179" w:line="278" w:lineRule="auto"/>
        <w:ind w:left="860" w:right="6557" w:firstLine="0"/>
        <w:rPr>
          <w:sz w:val="21"/>
          <w:highlight w:val="yellow"/>
        </w:rPr>
      </w:pPr>
      <w:r>
        <w:rPr>
          <w:spacing w:val="-2"/>
          <w:sz w:val="21"/>
          <w:highlight w:val="yellow"/>
        </w:rPr>
        <w:t>自定义消息</w:t>
      </w:r>
      <w:r>
        <w:rPr>
          <w:sz w:val="21"/>
          <w:highlight w:val="yellow"/>
        </w:rPr>
        <w:t xml:space="preserve">ID：0x0004 </w:t>
      </w:r>
    </w:p>
    <w:p>
      <w:pPr>
        <w:pStyle w:val="5"/>
        <w:spacing w:line="269" w:lineRule="exact"/>
        <w:ind w:left="920"/>
        <w:rPr>
          <w:highlight w:val="yellow"/>
        </w:rPr>
      </w:pPr>
      <w:r>
        <w:rPr>
          <w:highlight w:val="yellow"/>
        </w:rPr>
        <w:t>自定义</w:t>
      </w:r>
      <w:r>
        <w:rPr>
          <w:rFonts w:hint="eastAsia"/>
          <w:highlight w:val="yellow"/>
        </w:rPr>
        <w:t>换电站</w:t>
      </w:r>
      <w:r>
        <w:rPr>
          <w:highlight w:val="yellow"/>
        </w:rPr>
        <w:t xml:space="preserve">信息请求消息数据格式见表12。 </w:t>
      </w:r>
    </w:p>
    <w:p>
      <w:pPr>
        <w:pStyle w:val="5"/>
        <w:spacing w:before="7"/>
        <w:rPr>
          <w:sz w:val="15"/>
          <w:highlight w:val="yellow"/>
        </w:rPr>
      </w:pPr>
    </w:p>
    <w:p>
      <w:pPr>
        <w:pStyle w:val="5"/>
        <w:ind w:left="94" w:right="467"/>
        <w:jc w:val="center"/>
        <w:rPr>
          <w:highlight w:val="yellow"/>
        </w:rPr>
      </w:pPr>
      <w:r>
        <w:rPr>
          <w:highlight w:val="yellow"/>
        </w:rPr>
        <w:t>表12 自定义</w:t>
      </w:r>
      <w:r>
        <w:rPr>
          <w:rFonts w:hint="eastAsia"/>
          <w:highlight w:val="yellow"/>
        </w:rPr>
        <w:t>换电站</w:t>
      </w:r>
      <w:r>
        <w:rPr>
          <w:highlight w:val="yellow"/>
        </w:rPr>
        <w:t>信息请求消息</w:t>
      </w:r>
    </w:p>
    <w:tbl>
      <w:tblPr>
        <w:tblStyle w:val="14"/>
        <w:tblpPr w:leftFromText="180" w:rightFromText="180" w:vertAnchor="text" w:horzAnchor="margin" w:tblpXSpec="center" w:tblpY="87"/>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134"/>
        <w:gridCol w:w="35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highlight w:val="yellow"/>
              </w:rPr>
            </w:pPr>
            <w:r>
              <w:rPr>
                <w:sz w:val="18"/>
                <w:highlight w:val="yellow"/>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highlight w:val="yellow"/>
              </w:rPr>
            </w:pPr>
            <w:r>
              <w:rPr>
                <w:sz w:val="18"/>
                <w:highlight w:val="yellow"/>
              </w:rPr>
              <w:t xml:space="preserve">字段 </w:t>
            </w:r>
          </w:p>
        </w:tc>
        <w:tc>
          <w:tcPr>
            <w:tcW w:w="1134" w:type="dxa"/>
            <w:tcBorders>
              <w:left w:val="single" w:color="000000" w:sz="4" w:space="0"/>
              <w:right w:val="single" w:color="000000" w:sz="4" w:space="0"/>
            </w:tcBorders>
          </w:tcPr>
          <w:p>
            <w:pPr>
              <w:pStyle w:val="16"/>
              <w:spacing w:before="40"/>
              <w:ind w:left="239" w:right="124"/>
              <w:jc w:val="center"/>
              <w:rPr>
                <w:sz w:val="18"/>
                <w:highlight w:val="yellow"/>
              </w:rPr>
            </w:pPr>
            <w:r>
              <w:rPr>
                <w:sz w:val="18"/>
                <w:highlight w:val="yellow"/>
              </w:rPr>
              <w:t xml:space="preserve">数据类型 </w:t>
            </w:r>
          </w:p>
        </w:tc>
        <w:tc>
          <w:tcPr>
            <w:tcW w:w="3597" w:type="dxa"/>
            <w:tcBorders>
              <w:left w:val="single" w:color="000000" w:sz="4" w:space="0"/>
            </w:tcBorders>
          </w:tcPr>
          <w:p>
            <w:pPr>
              <w:pStyle w:val="16"/>
              <w:spacing w:before="40"/>
              <w:ind w:left="0" w:right="1230"/>
              <w:jc w:val="right"/>
              <w:rPr>
                <w:sz w:val="18"/>
                <w:highlight w:val="yellow"/>
              </w:rPr>
            </w:pPr>
            <w:r>
              <w:rPr>
                <w:sz w:val="18"/>
                <w:highlight w:val="yellow"/>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9" w:hRule="atLeast"/>
        </w:trPr>
        <w:tc>
          <w:tcPr>
            <w:tcW w:w="994" w:type="dxa"/>
            <w:tcBorders>
              <w:right w:val="single" w:color="000000" w:sz="4" w:space="0"/>
            </w:tcBorders>
          </w:tcPr>
          <w:p>
            <w:pPr>
              <w:pStyle w:val="16"/>
              <w:spacing w:before="0"/>
              <w:ind w:left="0"/>
              <w:rPr>
                <w:sz w:val="18"/>
                <w:highlight w:val="yellow"/>
              </w:rPr>
            </w:pPr>
          </w:p>
          <w:p>
            <w:pPr>
              <w:pStyle w:val="16"/>
              <w:spacing w:before="122"/>
              <w:ind w:left="192" w:right="86"/>
              <w:jc w:val="center"/>
              <w:rPr>
                <w:sz w:val="18"/>
                <w:highlight w:val="yellow"/>
              </w:rPr>
            </w:pPr>
            <w:r>
              <w:rPr>
                <w:rFonts w:hint="eastAsia"/>
                <w:sz w:val="18"/>
                <w:highlight w:val="yellow"/>
              </w:rPr>
              <w:t>0</w:t>
            </w:r>
            <w:r>
              <w:rPr>
                <w:sz w:val="18"/>
                <w:highlight w:val="yellow"/>
              </w:rPr>
              <w:t xml:space="preserve"> </w:t>
            </w:r>
          </w:p>
        </w:tc>
        <w:tc>
          <w:tcPr>
            <w:tcW w:w="2694" w:type="dxa"/>
            <w:tcBorders>
              <w:left w:val="single" w:color="000000" w:sz="4" w:space="0"/>
              <w:right w:val="single" w:color="000000" w:sz="4" w:space="0"/>
            </w:tcBorders>
          </w:tcPr>
          <w:p>
            <w:pPr>
              <w:pStyle w:val="16"/>
              <w:spacing w:before="0"/>
              <w:ind w:left="0"/>
              <w:rPr>
                <w:sz w:val="18"/>
                <w:highlight w:val="yellow"/>
              </w:rPr>
            </w:pPr>
          </w:p>
          <w:p>
            <w:pPr>
              <w:pStyle w:val="16"/>
              <w:spacing w:before="122"/>
              <w:ind w:left="410" w:right="290"/>
              <w:jc w:val="center"/>
              <w:rPr>
                <w:sz w:val="18"/>
                <w:highlight w:val="yellow"/>
              </w:rPr>
            </w:pPr>
            <w:r>
              <w:rPr>
                <w:sz w:val="18"/>
                <w:highlight w:val="yellow"/>
              </w:rPr>
              <w:t>车端当前电池厂家</w:t>
            </w:r>
          </w:p>
        </w:tc>
        <w:tc>
          <w:tcPr>
            <w:tcW w:w="1134" w:type="dxa"/>
            <w:tcBorders>
              <w:left w:val="single" w:color="000000" w:sz="4" w:space="0"/>
              <w:right w:val="single" w:color="000000" w:sz="4" w:space="0"/>
            </w:tcBorders>
          </w:tcPr>
          <w:p>
            <w:pPr>
              <w:pStyle w:val="16"/>
              <w:spacing w:before="0"/>
              <w:ind w:left="0"/>
              <w:rPr>
                <w:sz w:val="18"/>
                <w:highlight w:val="yellow"/>
              </w:rPr>
            </w:pPr>
          </w:p>
          <w:p>
            <w:pPr>
              <w:pStyle w:val="16"/>
              <w:spacing w:before="122"/>
              <w:ind w:left="312" w:right="192"/>
              <w:jc w:val="center"/>
              <w:rPr>
                <w:sz w:val="18"/>
                <w:highlight w:val="yellow"/>
              </w:rPr>
            </w:pPr>
            <w:r>
              <w:rPr>
                <w:sz w:val="18"/>
                <w:highlight w:val="yellow"/>
              </w:rPr>
              <w:t xml:space="preserve">BYTE </w:t>
            </w:r>
          </w:p>
        </w:tc>
        <w:tc>
          <w:tcPr>
            <w:tcW w:w="3597" w:type="dxa"/>
            <w:tcBorders>
              <w:left w:val="single" w:color="000000" w:sz="4" w:space="0"/>
            </w:tcBorders>
          </w:tcPr>
          <w:p>
            <w:pPr>
              <w:pStyle w:val="16"/>
              <w:spacing w:before="40"/>
              <w:ind w:left="118" w:right="-29"/>
              <w:rPr>
                <w:sz w:val="18"/>
                <w:highlight w:val="yellow"/>
              </w:rPr>
            </w:pPr>
            <w:r>
              <w:rPr>
                <w:spacing w:val="1"/>
                <w:sz w:val="18"/>
                <w:highlight w:val="yellow"/>
              </w:rPr>
              <w:t>0x</w:t>
            </w:r>
            <w:r>
              <w:rPr>
                <w:spacing w:val="-2"/>
                <w:sz w:val="18"/>
                <w:highlight w:val="yellow"/>
              </w:rPr>
              <w:t>0</w:t>
            </w:r>
            <w:r>
              <w:rPr>
                <w:spacing w:val="1"/>
                <w:sz w:val="18"/>
                <w:highlight w:val="yellow"/>
              </w:rPr>
              <w:t>1</w:t>
            </w:r>
            <w:r>
              <w:rPr>
                <w:spacing w:val="-87"/>
                <w:sz w:val="18"/>
                <w:highlight w:val="yellow"/>
              </w:rPr>
              <w:t>：</w:t>
            </w:r>
            <w:r>
              <w:rPr>
                <w:spacing w:val="1"/>
                <w:sz w:val="18"/>
                <w:highlight w:val="yellow"/>
              </w:rPr>
              <w:t>C</w:t>
            </w:r>
            <w:r>
              <w:rPr>
                <w:spacing w:val="-2"/>
                <w:sz w:val="18"/>
                <w:highlight w:val="yellow"/>
              </w:rPr>
              <w:t>A</w:t>
            </w:r>
            <w:r>
              <w:rPr>
                <w:spacing w:val="1"/>
                <w:sz w:val="18"/>
                <w:highlight w:val="yellow"/>
              </w:rPr>
              <w:t>TL</w:t>
            </w:r>
            <w:r>
              <w:rPr>
                <w:spacing w:val="-87"/>
                <w:sz w:val="18"/>
                <w:highlight w:val="yellow"/>
              </w:rPr>
              <w:t>；</w:t>
            </w:r>
            <w:r>
              <w:rPr>
                <w:spacing w:val="1"/>
                <w:sz w:val="18"/>
                <w:highlight w:val="yellow"/>
              </w:rPr>
              <w:t>0</w:t>
            </w:r>
            <w:r>
              <w:rPr>
                <w:spacing w:val="-2"/>
                <w:sz w:val="18"/>
                <w:highlight w:val="yellow"/>
              </w:rPr>
              <w:t>x</w:t>
            </w:r>
            <w:r>
              <w:rPr>
                <w:spacing w:val="1"/>
                <w:sz w:val="18"/>
                <w:highlight w:val="yellow"/>
              </w:rPr>
              <w:t>0</w:t>
            </w:r>
            <w:r>
              <w:rPr>
                <w:spacing w:val="-2"/>
                <w:sz w:val="18"/>
                <w:highlight w:val="yellow"/>
              </w:rPr>
              <w:t>2</w:t>
            </w:r>
            <w:r>
              <w:rPr>
                <w:spacing w:val="1"/>
                <w:sz w:val="18"/>
                <w:highlight w:val="yellow"/>
              </w:rPr>
              <w:t>:</w:t>
            </w:r>
            <w:r>
              <w:rPr>
                <w:spacing w:val="-2"/>
                <w:sz w:val="18"/>
                <w:highlight w:val="yellow"/>
              </w:rPr>
              <w:t>L</w:t>
            </w:r>
            <w:r>
              <w:rPr>
                <w:spacing w:val="1"/>
                <w:sz w:val="18"/>
                <w:highlight w:val="yellow"/>
              </w:rPr>
              <w:t>i</w:t>
            </w:r>
            <w:r>
              <w:rPr>
                <w:spacing w:val="-45"/>
                <w:sz w:val="18"/>
                <w:highlight w:val="yellow"/>
              </w:rPr>
              <w:t xml:space="preserve"> </w:t>
            </w:r>
            <w:r>
              <w:rPr>
                <w:spacing w:val="-2"/>
                <w:sz w:val="18"/>
                <w:highlight w:val="yellow"/>
              </w:rPr>
              <w:t>S</w:t>
            </w:r>
            <w:r>
              <w:rPr>
                <w:spacing w:val="1"/>
                <w:sz w:val="18"/>
                <w:highlight w:val="yellow"/>
              </w:rPr>
              <w:t>h</w:t>
            </w:r>
            <w:r>
              <w:rPr>
                <w:spacing w:val="-2"/>
                <w:sz w:val="18"/>
                <w:highlight w:val="yellow"/>
              </w:rPr>
              <w:t>e</w:t>
            </w:r>
            <w:r>
              <w:rPr>
                <w:spacing w:val="2"/>
                <w:sz w:val="18"/>
                <w:highlight w:val="yellow"/>
              </w:rPr>
              <w:t>n</w:t>
            </w:r>
            <w:r>
              <w:rPr>
                <w:spacing w:val="-84"/>
                <w:sz w:val="18"/>
                <w:highlight w:val="yellow"/>
              </w:rPr>
              <w:t>；</w:t>
            </w:r>
            <w:r>
              <w:rPr>
                <w:spacing w:val="-2"/>
                <w:sz w:val="18"/>
                <w:highlight w:val="yellow"/>
              </w:rPr>
              <w:t>0</w:t>
            </w:r>
            <w:r>
              <w:rPr>
                <w:spacing w:val="1"/>
                <w:sz w:val="18"/>
                <w:highlight w:val="yellow"/>
              </w:rPr>
              <w:t>x</w:t>
            </w:r>
            <w:r>
              <w:rPr>
                <w:spacing w:val="-2"/>
                <w:sz w:val="18"/>
                <w:highlight w:val="yellow"/>
              </w:rPr>
              <w:t>0</w:t>
            </w:r>
            <w:r>
              <w:rPr>
                <w:spacing w:val="-1"/>
                <w:sz w:val="18"/>
                <w:highlight w:val="yellow"/>
              </w:rPr>
              <w:t>3</w:t>
            </w:r>
            <w:r>
              <w:rPr>
                <w:spacing w:val="-84"/>
                <w:sz w:val="18"/>
                <w:highlight w:val="yellow"/>
              </w:rPr>
              <w:t>：</w:t>
            </w:r>
            <w:r>
              <w:rPr>
                <w:spacing w:val="1"/>
                <w:sz w:val="18"/>
                <w:highlight w:val="yellow"/>
              </w:rPr>
              <w:t>M</w:t>
            </w:r>
            <w:r>
              <w:rPr>
                <w:spacing w:val="-2"/>
                <w:sz w:val="18"/>
                <w:highlight w:val="yellow"/>
              </w:rPr>
              <w:t>G</w:t>
            </w:r>
            <w:r>
              <w:rPr>
                <w:spacing w:val="1"/>
                <w:sz w:val="18"/>
                <w:highlight w:val="yellow"/>
              </w:rPr>
              <w:t>L</w:t>
            </w:r>
            <w:r>
              <w:rPr>
                <w:spacing w:val="-84"/>
                <w:sz w:val="18"/>
                <w:highlight w:val="yellow"/>
              </w:rPr>
              <w:t>；</w:t>
            </w:r>
            <w:r>
              <w:rPr>
                <w:spacing w:val="-2"/>
                <w:sz w:val="18"/>
                <w:highlight w:val="yellow"/>
              </w:rPr>
              <w:t>0</w:t>
            </w:r>
            <w:r>
              <w:rPr>
                <w:spacing w:val="1"/>
                <w:sz w:val="18"/>
                <w:highlight w:val="yellow"/>
              </w:rPr>
              <w:t>x</w:t>
            </w:r>
            <w:r>
              <w:rPr>
                <w:spacing w:val="-2"/>
                <w:sz w:val="18"/>
                <w:highlight w:val="yellow"/>
              </w:rPr>
              <w:t>0</w:t>
            </w:r>
            <w:r>
              <w:rPr>
                <w:spacing w:val="1"/>
                <w:sz w:val="18"/>
                <w:highlight w:val="yellow"/>
              </w:rPr>
              <w:t>4</w:t>
            </w:r>
            <w:r>
              <w:rPr>
                <w:spacing w:val="-2"/>
                <w:sz w:val="18"/>
                <w:highlight w:val="yellow"/>
              </w:rPr>
              <w:t>:</w:t>
            </w:r>
            <w:r>
              <w:rPr>
                <w:spacing w:val="1"/>
                <w:sz w:val="18"/>
                <w:highlight w:val="yellow"/>
              </w:rPr>
              <w:t>S</w:t>
            </w:r>
            <w:r>
              <w:rPr>
                <w:spacing w:val="-2"/>
                <w:sz w:val="18"/>
                <w:highlight w:val="yellow"/>
              </w:rPr>
              <w:t>A</w:t>
            </w:r>
            <w:r>
              <w:rPr>
                <w:spacing w:val="1"/>
                <w:sz w:val="18"/>
                <w:highlight w:val="yellow"/>
              </w:rPr>
              <w:t>M</w:t>
            </w:r>
            <w:r>
              <w:rPr>
                <w:spacing w:val="-2"/>
                <w:sz w:val="18"/>
                <w:highlight w:val="yellow"/>
              </w:rPr>
              <w:t>S</w:t>
            </w:r>
            <w:r>
              <w:rPr>
                <w:spacing w:val="1"/>
                <w:sz w:val="18"/>
                <w:highlight w:val="yellow"/>
              </w:rPr>
              <w:t>U</w:t>
            </w:r>
            <w:r>
              <w:rPr>
                <w:spacing w:val="2"/>
                <w:sz w:val="18"/>
                <w:highlight w:val="yellow"/>
              </w:rPr>
              <w:t>N</w:t>
            </w:r>
            <w:r>
              <w:rPr>
                <w:sz w:val="18"/>
                <w:highlight w:val="yellow"/>
              </w:rPr>
              <w:t>；</w:t>
            </w:r>
          </w:p>
          <w:p>
            <w:pPr>
              <w:pStyle w:val="16"/>
              <w:spacing w:before="2" w:line="310" w:lineRule="atLeast"/>
              <w:ind w:left="118"/>
              <w:rPr>
                <w:sz w:val="18"/>
                <w:highlight w:val="yellow"/>
              </w:rPr>
            </w:pPr>
            <w:r>
              <w:rPr>
                <w:sz w:val="18"/>
                <w:highlight w:val="yellow"/>
              </w:rPr>
              <w:t>0x05</w:t>
            </w:r>
            <w:r>
              <w:rPr>
                <w:spacing w:val="-61"/>
                <w:sz w:val="18"/>
                <w:highlight w:val="yellow"/>
              </w:rPr>
              <w:t xml:space="preserve"> </w:t>
            </w:r>
            <w:r>
              <w:rPr>
                <w:sz w:val="18"/>
                <w:highlight w:val="yellow"/>
              </w:rPr>
              <w:t>：</w:t>
            </w:r>
            <w:r>
              <w:rPr>
                <w:spacing w:val="-65"/>
                <w:sz w:val="18"/>
                <w:highlight w:val="yellow"/>
              </w:rPr>
              <w:t xml:space="preserve"> </w:t>
            </w:r>
            <w:r>
              <w:rPr>
                <w:sz w:val="18"/>
                <w:highlight w:val="yellow"/>
              </w:rPr>
              <w:t>LG</w:t>
            </w:r>
            <w:r>
              <w:rPr>
                <w:spacing w:val="-60"/>
                <w:sz w:val="18"/>
                <w:highlight w:val="yellow"/>
              </w:rPr>
              <w:t xml:space="preserve"> </w:t>
            </w:r>
            <w:r>
              <w:rPr>
                <w:sz w:val="18"/>
                <w:highlight w:val="yellow"/>
              </w:rPr>
              <w:t>；</w:t>
            </w:r>
            <w:r>
              <w:rPr>
                <w:spacing w:val="-65"/>
                <w:sz w:val="18"/>
                <w:highlight w:val="yellow"/>
              </w:rPr>
              <w:t xml:space="preserve"> </w:t>
            </w:r>
            <w:r>
              <w:rPr>
                <w:sz w:val="18"/>
                <w:highlight w:val="yellow"/>
              </w:rPr>
              <w:t>0x06</w:t>
            </w:r>
            <w:r>
              <w:rPr>
                <w:spacing w:val="-61"/>
                <w:sz w:val="18"/>
                <w:highlight w:val="yellow"/>
              </w:rPr>
              <w:t xml:space="preserve"> </w:t>
            </w:r>
            <w:r>
              <w:rPr>
                <w:sz w:val="18"/>
                <w:highlight w:val="yellow"/>
              </w:rPr>
              <w:t>：</w:t>
            </w:r>
            <w:r>
              <w:rPr>
                <w:spacing w:val="-64"/>
                <w:sz w:val="18"/>
                <w:highlight w:val="yellow"/>
              </w:rPr>
              <w:t xml:space="preserve"> </w:t>
            </w:r>
            <w:r>
              <w:rPr>
                <w:sz w:val="18"/>
                <w:highlight w:val="yellow"/>
              </w:rPr>
              <w:t>EVE</w:t>
            </w:r>
            <w:r>
              <w:rPr>
                <w:spacing w:val="-61"/>
                <w:sz w:val="18"/>
                <w:highlight w:val="yellow"/>
              </w:rPr>
              <w:t xml:space="preserve"> </w:t>
            </w:r>
            <w:r>
              <w:rPr>
                <w:sz w:val="18"/>
                <w:highlight w:val="yellow"/>
              </w:rPr>
              <w:t>；</w:t>
            </w:r>
            <w:r>
              <w:rPr>
                <w:spacing w:val="-63"/>
                <w:sz w:val="18"/>
                <w:highlight w:val="yellow"/>
              </w:rPr>
              <w:t xml:space="preserve"> </w:t>
            </w:r>
            <w:r>
              <w:rPr>
                <w:sz w:val="18"/>
                <w:highlight w:val="yellow"/>
              </w:rPr>
              <w:t>0x07</w:t>
            </w:r>
            <w:r>
              <w:rPr>
                <w:spacing w:val="-60"/>
                <w:sz w:val="18"/>
                <w:highlight w:val="yellow"/>
              </w:rPr>
              <w:t xml:space="preserve"> </w:t>
            </w:r>
            <w:r>
              <w:rPr>
                <w:sz w:val="18"/>
                <w:highlight w:val="yellow"/>
              </w:rPr>
              <w:t>：</w:t>
            </w:r>
            <w:r>
              <w:rPr>
                <w:spacing w:val="-63"/>
                <w:sz w:val="18"/>
                <w:highlight w:val="yellow"/>
              </w:rPr>
              <w:t xml:space="preserve"> </w:t>
            </w:r>
            <w:r>
              <w:rPr>
                <w:sz w:val="18"/>
                <w:highlight w:val="yellow"/>
              </w:rPr>
              <w:t>BYD</w:t>
            </w:r>
            <w:r>
              <w:rPr>
                <w:spacing w:val="-61"/>
                <w:sz w:val="18"/>
                <w:highlight w:val="yellow"/>
              </w:rPr>
              <w:t xml:space="preserve"> </w:t>
            </w:r>
            <w:r>
              <w:rPr>
                <w:sz w:val="18"/>
                <w:highlight w:val="yellow"/>
              </w:rPr>
              <w:t>；</w:t>
            </w:r>
            <w:r>
              <w:rPr>
                <w:spacing w:val="-64"/>
                <w:sz w:val="18"/>
                <w:highlight w:val="yellow"/>
              </w:rPr>
              <w:t xml:space="preserve"> </w:t>
            </w:r>
            <w:r>
              <w:rPr>
                <w:sz w:val="18"/>
                <w:highlight w:val="yellow"/>
              </w:rPr>
              <w:t>0x08:Wei Hong;0x09:Yuan</w:t>
            </w:r>
            <w:r>
              <w:rPr>
                <w:spacing w:val="-3"/>
                <w:sz w:val="18"/>
                <w:highlight w:val="yellow"/>
              </w:rPr>
              <w:t xml:space="preserve"> </w:t>
            </w:r>
            <w:r>
              <w:rPr>
                <w:sz w:val="18"/>
                <w:highlight w:val="yellow"/>
              </w:rPr>
              <w:t xml:space="preserve">Jing；0x0A:JIEFANG；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9" w:hRule="atLeast"/>
        </w:trPr>
        <w:tc>
          <w:tcPr>
            <w:tcW w:w="994" w:type="dxa"/>
            <w:tcBorders>
              <w:bottom w:val="single" w:color="000000" w:sz="4" w:space="0"/>
              <w:right w:val="single" w:color="000000" w:sz="4" w:space="0"/>
            </w:tcBorders>
          </w:tcPr>
          <w:p>
            <w:pPr>
              <w:pStyle w:val="16"/>
              <w:spacing w:before="0"/>
              <w:ind w:left="0"/>
              <w:rPr>
                <w:sz w:val="18"/>
                <w:highlight w:val="yellow"/>
              </w:rPr>
            </w:pPr>
            <w:r>
              <w:rPr>
                <w:rFonts w:hint="eastAsia"/>
                <w:sz w:val="18"/>
                <w:highlight w:val="yellow"/>
              </w:rPr>
              <w:t>1</w:t>
            </w:r>
          </w:p>
        </w:tc>
        <w:tc>
          <w:tcPr>
            <w:tcW w:w="2694" w:type="dxa"/>
            <w:tcBorders>
              <w:left w:val="single" w:color="000000" w:sz="4" w:space="0"/>
              <w:bottom w:val="single" w:color="000000" w:sz="4" w:space="0"/>
              <w:right w:val="single" w:color="000000" w:sz="4" w:space="0"/>
            </w:tcBorders>
          </w:tcPr>
          <w:p>
            <w:pPr>
              <w:pStyle w:val="16"/>
              <w:spacing w:before="0"/>
              <w:ind w:left="0"/>
              <w:rPr>
                <w:sz w:val="18"/>
                <w:highlight w:val="yellow"/>
              </w:rPr>
            </w:pPr>
            <w:r>
              <w:rPr>
                <w:rFonts w:hint="eastAsia"/>
                <w:sz w:val="18"/>
                <w:highlight w:val="yellow"/>
              </w:rPr>
              <w:t xml:space="preserve"> </w:t>
            </w:r>
            <w:r>
              <w:rPr>
                <w:sz w:val="18"/>
                <w:highlight w:val="yellow"/>
              </w:rPr>
              <w:t xml:space="preserve">           请求类型</w:t>
            </w:r>
          </w:p>
        </w:tc>
        <w:tc>
          <w:tcPr>
            <w:tcW w:w="1134" w:type="dxa"/>
            <w:tcBorders>
              <w:left w:val="single" w:color="000000" w:sz="4" w:space="0"/>
              <w:bottom w:val="single" w:color="000000" w:sz="4" w:space="0"/>
              <w:right w:val="single" w:color="000000" w:sz="4" w:space="0"/>
            </w:tcBorders>
          </w:tcPr>
          <w:p>
            <w:pPr>
              <w:pStyle w:val="16"/>
              <w:spacing w:before="0"/>
              <w:ind w:left="0"/>
              <w:rPr>
                <w:sz w:val="18"/>
                <w:highlight w:val="yellow"/>
              </w:rPr>
            </w:pPr>
            <w:r>
              <w:rPr>
                <w:rFonts w:hint="eastAsia"/>
                <w:sz w:val="18"/>
                <w:highlight w:val="yellow"/>
              </w:rPr>
              <w:t xml:space="preserve"> </w:t>
            </w:r>
            <w:r>
              <w:rPr>
                <w:sz w:val="18"/>
                <w:highlight w:val="yellow"/>
              </w:rPr>
              <w:t xml:space="preserve">      BYTE</w:t>
            </w:r>
          </w:p>
        </w:tc>
        <w:tc>
          <w:tcPr>
            <w:tcW w:w="3597" w:type="dxa"/>
            <w:tcBorders>
              <w:left w:val="single" w:color="000000" w:sz="4" w:space="0"/>
              <w:bottom w:val="single" w:color="000000" w:sz="4" w:space="0"/>
            </w:tcBorders>
          </w:tcPr>
          <w:p>
            <w:pPr>
              <w:pStyle w:val="16"/>
              <w:spacing w:before="40"/>
              <w:ind w:left="118" w:right="-29"/>
              <w:rPr>
                <w:spacing w:val="1"/>
                <w:sz w:val="18"/>
                <w:highlight w:val="yellow"/>
              </w:rPr>
            </w:pPr>
            <w:r>
              <w:rPr>
                <w:rFonts w:hint="eastAsia"/>
                <w:spacing w:val="1"/>
                <w:sz w:val="18"/>
                <w:highlight w:val="yellow"/>
              </w:rPr>
              <w:t>0</w:t>
            </w:r>
            <w:r>
              <w:rPr>
                <w:spacing w:val="1"/>
                <w:sz w:val="18"/>
                <w:highlight w:val="yellow"/>
              </w:rPr>
              <w:t>x01:可充电储能装置电压及温度</w:t>
            </w:r>
          </w:p>
          <w:p>
            <w:pPr>
              <w:pStyle w:val="16"/>
              <w:spacing w:before="40"/>
              <w:ind w:left="118" w:right="-29"/>
              <w:rPr>
                <w:spacing w:val="1"/>
                <w:sz w:val="18"/>
                <w:highlight w:val="yellow"/>
              </w:rPr>
            </w:pPr>
          </w:p>
        </w:tc>
      </w:tr>
    </w:tbl>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tabs>
          <w:tab w:val="left" w:pos="917"/>
        </w:tabs>
        <w:spacing w:before="72" w:line="278" w:lineRule="auto"/>
        <w:ind w:right="6557"/>
        <w:rPr>
          <w:sz w:val="21"/>
          <w:highlight w:val="yellow"/>
        </w:rPr>
      </w:pPr>
    </w:p>
    <w:p>
      <w:pPr>
        <w:tabs>
          <w:tab w:val="left" w:pos="917"/>
        </w:tabs>
        <w:spacing w:before="72" w:line="278" w:lineRule="auto"/>
        <w:ind w:right="6557"/>
        <w:rPr>
          <w:sz w:val="21"/>
          <w:highlight w:val="yellow"/>
        </w:rPr>
      </w:pPr>
    </w:p>
    <w:p>
      <w:pPr>
        <w:tabs>
          <w:tab w:val="left" w:pos="917"/>
        </w:tabs>
        <w:spacing w:before="72" w:line="278" w:lineRule="auto"/>
        <w:ind w:right="6557"/>
        <w:rPr>
          <w:spacing w:val="-2"/>
          <w:sz w:val="21"/>
          <w:highlight w:val="yellow"/>
        </w:rPr>
      </w:pPr>
    </w:p>
    <w:p>
      <w:pPr>
        <w:tabs>
          <w:tab w:val="left" w:pos="917"/>
        </w:tabs>
        <w:spacing w:before="72" w:line="278" w:lineRule="auto"/>
        <w:ind w:right="6557" w:firstLine="618" w:firstLineChars="300"/>
        <w:rPr>
          <w:spacing w:val="-2"/>
          <w:sz w:val="21"/>
          <w:highlight w:val="yellow"/>
        </w:rPr>
      </w:pPr>
    </w:p>
    <w:p>
      <w:pPr>
        <w:tabs>
          <w:tab w:val="left" w:pos="917"/>
        </w:tabs>
        <w:spacing w:before="72" w:line="278" w:lineRule="auto"/>
        <w:ind w:right="6557" w:firstLine="618" w:firstLineChars="300"/>
        <w:rPr>
          <w:spacing w:val="-2"/>
          <w:sz w:val="21"/>
          <w:highlight w:val="yellow"/>
        </w:rPr>
      </w:pPr>
    </w:p>
    <w:p>
      <w:pPr>
        <w:tabs>
          <w:tab w:val="left" w:pos="917"/>
        </w:tabs>
        <w:spacing w:before="72" w:line="278" w:lineRule="auto"/>
        <w:ind w:right="6557" w:firstLine="618" w:firstLineChars="300"/>
        <w:rPr>
          <w:spacing w:val="-2"/>
          <w:sz w:val="21"/>
          <w:highlight w:val="yellow"/>
        </w:rPr>
      </w:pPr>
    </w:p>
    <w:p>
      <w:pPr>
        <w:tabs>
          <w:tab w:val="left" w:pos="917"/>
        </w:tabs>
        <w:spacing w:before="72" w:line="278" w:lineRule="auto"/>
        <w:ind w:right="6557" w:firstLine="618" w:firstLineChars="300"/>
        <w:rPr>
          <w:spacing w:val="-2"/>
          <w:sz w:val="21"/>
          <w:highlight w:val="yellow"/>
        </w:rPr>
      </w:pPr>
    </w:p>
    <w:p>
      <w:pPr>
        <w:tabs>
          <w:tab w:val="left" w:pos="917"/>
        </w:tabs>
        <w:spacing w:before="72" w:line="278" w:lineRule="auto"/>
        <w:ind w:right="6557" w:firstLine="618" w:firstLineChars="300"/>
        <w:rPr>
          <w:sz w:val="21"/>
          <w:highlight w:val="yellow"/>
        </w:rPr>
      </w:pPr>
      <w:r>
        <w:rPr>
          <w:rFonts w:hint="eastAsia"/>
          <w:spacing w:val="-2"/>
          <w:sz w:val="21"/>
          <w:highlight w:val="yellow"/>
        </w:rPr>
        <w:t>7)</w:t>
      </w:r>
      <w:r>
        <w:rPr>
          <w:spacing w:val="-2"/>
          <w:sz w:val="21"/>
          <w:highlight w:val="yellow"/>
        </w:rPr>
        <w:t>换电站</w:t>
      </w:r>
      <w:r>
        <w:rPr>
          <w:rFonts w:hint="eastAsia"/>
          <w:spacing w:val="-2"/>
          <w:sz w:val="21"/>
          <w:highlight w:val="yellow"/>
        </w:rPr>
        <w:t>电池信息</w:t>
      </w:r>
      <w:r>
        <w:rPr>
          <w:spacing w:val="-2"/>
          <w:sz w:val="21"/>
          <w:highlight w:val="yellow"/>
        </w:rPr>
        <w:t xml:space="preserve">消息  </w:t>
      </w:r>
    </w:p>
    <w:p>
      <w:pPr>
        <w:pStyle w:val="15"/>
        <w:tabs>
          <w:tab w:val="left" w:pos="1340"/>
          <w:tab w:val="left" w:pos="1341"/>
        </w:tabs>
        <w:spacing w:before="72" w:line="278" w:lineRule="auto"/>
        <w:ind w:left="920" w:right="6557" w:firstLine="0"/>
        <w:rPr>
          <w:sz w:val="21"/>
          <w:highlight w:val="yellow"/>
        </w:rPr>
      </w:pPr>
      <w:r>
        <w:rPr>
          <w:spacing w:val="-3"/>
          <w:sz w:val="21"/>
          <w:highlight w:val="yellow"/>
        </w:rPr>
        <w:t>自定义消息</w:t>
      </w:r>
      <w:r>
        <w:rPr>
          <w:sz w:val="21"/>
          <w:highlight w:val="yellow"/>
        </w:rPr>
        <w:t xml:space="preserve">ID：0x8004 </w:t>
      </w:r>
    </w:p>
    <w:p>
      <w:pPr>
        <w:pStyle w:val="5"/>
        <w:spacing w:line="269" w:lineRule="exact"/>
        <w:ind w:left="920"/>
        <w:rPr>
          <w:highlight w:val="yellow"/>
        </w:rPr>
      </w:pPr>
      <w:r>
        <w:rPr>
          <w:highlight w:val="yellow"/>
        </w:rPr>
        <w:t xml:space="preserve">自定义换电站状态消息数据格式见表13。 </w:t>
      </w:r>
    </w:p>
    <w:tbl>
      <w:tblPr>
        <w:tblStyle w:val="14"/>
        <w:tblpPr w:leftFromText="180" w:rightFromText="180" w:vertAnchor="text" w:horzAnchor="margin" w:tblpXSpec="center" w:tblpY="110"/>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2694"/>
        <w:gridCol w:w="1355"/>
        <w:gridCol w:w="33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right w:val="single" w:color="000000" w:sz="4" w:space="0"/>
            </w:tcBorders>
          </w:tcPr>
          <w:p>
            <w:pPr>
              <w:pStyle w:val="16"/>
              <w:spacing w:before="40"/>
              <w:ind w:left="132" w:right="24"/>
              <w:jc w:val="center"/>
              <w:rPr>
                <w:sz w:val="18"/>
                <w:highlight w:val="yellow"/>
              </w:rPr>
            </w:pPr>
            <w:r>
              <w:rPr>
                <w:sz w:val="18"/>
                <w:highlight w:val="yellow"/>
              </w:rPr>
              <w:t xml:space="preserve">起始字节 </w:t>
            </w:r>
          </w:p>
        </w:tc>
        <w:tc>
          <w:tcPr>
            <w:tcW w:w="2694" w:type="dxa"/>
            <w:tcBorders>
              <w:left w:val="single" w:color="000000" w:sz="4" w:space="0"/>
              <w:right w:val="single" w:color="000000" w:sz="4" w:space="0"/>
            </w:tcBorders>
          </w:tcPr>
          <w:p>
            <w:pPr>
              <w:pStyle w:val="16"/>
              <w:spacing w:before="40"/>
              <w:ind w:left="209" w:right="92"/>
              <w:jc w:val="center"/>
              <w:rPr>
                <w:sz w:val="18"/>
                <w:highlight w:val="yellow"/>
              </w:rPr>
            </w:pPr>
            <w:r>
              <w:rPr>
                <w:sz w:val="18"/>
                <w:highlight w:val="yellow"/>
              </w:rPr>
              <w:t xml:space="preserve">字段 </w:t>
            </w:r>
          </w:p>
        </w:tc>
        <w:tc>
          <w:tcPr>
            <w:tcW w:w="1355" w:type="dxa"/>
            <w:tcBorders>
              <w:left w:val="single" w:color="000000" w:sz="4" w:space="0"/>
              <w:right w:val="single" w:color="000000" w:sz="4" w:space="0"/>
            </w:tcBorders>
          </w:tcPr>
          <w:p>
            <w:pPr>
              <w:pStyle w:val="16"/>
              <w:spacing w:before="40"/>
              <w:ind w:left="239" w:right="124"/>
              <w:jc w:val="center"/>
              <w:rPr>
                <w:sz w:val="18"/>
                <w:highlight w:val="yellow"/>
              </w:rPr>
            </w:pPr>
            <w:r>
              <w:rPr>
                <w:sz w:val="18"/>
                <w:highlight w:val="yellow"/>
              </w:rPr>
              <w:t xml:space="preserve">数据类型 </w:t>
            </w:r>
          </w:p>
        </w:tc>
        <w:tc>
          <w:tcPr>
            <w:tcW w:w="3376" w:type="dxa"/>
            <w:tcBorders>
              <w:left w:val="single" w:color="000000" w:sz="4" w:space="0"/>
            </w:tcBorders>
          </w:tcPr>
          <w:p>
            <w:pPr>
              <w:pStyle w:val="16"/>
              <w:spacing w:before="40"/>
              <w:ind w:left="1379" w:right="1258"/>
              <w:jc w:val="center"/>
              <w:rPr>
                <w:sz w:val="18"/>
                <w:highlight w:val="yellow"/>
              </w:rPr>
            </w:pPr>
            <w:r>
              <w:rPr>
                <w:sz w:val="18"/>
                <w:highlight w:val="yellow"/>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994" w:type="dxa"/>
            <w:tcBorders>
              <w:bottom w:val="single" w:color="000000" w:sz="4" w:space="0"/>
              <w:right w:val="single" w:color="000000" w:sz="4" w:space="0"/>
            </w:tcBorders>
          </w:tcPr>
          <w:p>
            <w:pPr>
              <w:pStyle w:val="16"/>
              <w:spacing w:before="2"/>
              <w:ind w:left="0"/>
              <w:rPr>
                <w:sz w:val="15"/>
                <w:highlight w:val="yellow"/>
              </w:rPr>
            </w:pPr>
          </w:p>
          <w:p>
            <w:pPr>
              <w:pStyle w:val="16"/>
              <w:spacing w:before="0"/>
              <w:ind w:left="132" w:right="24"/>
              <w:jc w:val="center"/>
              <w:rPr>
                <w:sz w:val="18"/>
                <w:highlight w:val="yellow"/>
              </w:rPr>
            </w:pPr>
            <w:r>
              <w:rPr>
                <w:sz w:val="18"/>
                <w:highlight w:val="yellow"/>
              </w:rPr>
              <w:t xml:space="preserve">0 </w:t>
            </w:r>
          </w:p>
        </w:tc>
        <w:tc>
          <w:tcPr>
            <w:tcW w:w="2694" w:type="dxa"/>
            <w:tcBorders>
              <w:left w:val="single" w:color="000000" w:sz="4" w:space="0"/>
              <w:bottom w:val="single" w:color="000000" w:sz="4" w:space="0"/>
              <w:right w:val="single" w:color="000000" w:sz="4" w:space="0"/>
            </w:tcBorders>
          </w:tcPr>
          <w:p>
            <w:pPr>
              <w:pStyle w:val="16"/>
              <w:spacing w:before="0"/>
              <w:ind w:left="0"/>
              <w:rPr>
                <w:sz w:val="18"/>
                <w:highlight w:val="yellow"/>
              </w:rPr>
            </w:pPr>
          </w:p>
          <w:p>
            <w:pPr>
              <w:pStyle w:val="16"/>
              <w:spacing w:before="122"/>
              <w:ind w:left="410" w:right="290"/>
              <w:jc w:val="center"/>
              <w:rPr>
                <w:sz w:val="18"/>
                <w:highlight w:val="yellow"/>
              </w:rPr>
            </w:pPr>
            <w:r>
              <w:rPr>
                <w:sz w:val="18"/>
                <w:highlight w:val="yellow"/>
              </w:rPr>
              <w:t xml:space="preserve">1 </w:t>
            </w:r>
          </w:p>
        </w:tc>
        <w:tc>
          <w:tcPr>
            <w:tcW w:w="1355" w:type="dxa"/>
            <w:tcBorders>
              <w:left w:val="single" w:color="000000" w:sz="4" w:space="0"/>
              <w:bottom w:val="single" w:color="000000" w:sz="4" w:space="0"/>
              <w:right w:val="single" w:color="000000" w:sz="4" w:space="0"/>
            </w:tcBorders>
          </w:tcPr>
          <w:p>
            <w:pPr>
              <w:pStyle w:val="16"/>
              <w:spacing w:before="0"/>
              <w:ind w:left="0"/>
              <w:rPr>
                <w:sz w:val="18"/>
                <w:highlight w:val="yellow"/>
              </w:rPr>
            </w:pPr>
          </w:p>
          <w:p>
            <w:pPr>
              <w:pStyle w:val="16"/>
              <w:spacing w:before="122"/>
              <w:ind w:left="312" w:right="192"/>
              <w:jc w:val="center"/>
              <w:rPr>
                <w:sz w:val="18"/>
                <w:highlight w:val="yellow"/>
              </w:rPr>
            </w:pPr>
            <w:r>
              <w:rPr>
                <w:sz w:val="18"/>
                <w:highlight w:val="yellow"/>
              </w:rPr>
              <w:t xml:space="preserve">BYTE </w:t>
            </w:r>
          </w:p>
        </w:tc>
        <w:tc>
          <w:tcPr>
            <w:tcW w:w="3376" w:type="dxa"/>
            <w:tcBorders>
              <w:left w:val="single" w:color="000000" w:sz="4" w:space="0"/>
              <w:bottom w:val="single" w:color="000000" w:sz="4" w:space="0"/>
            </w:tcBorders>
          </w:tcPr>
          <w:p>
            <w:pPr>
              <w:pStyle w:val="16"/>
              <w:spacing w:before="40"/>
              <w:ind w:left="118" w:right="-29"/>
              <w:rPr>
                <w:sz w:val="18"/>
                <w:highlight w:val="yellow"/>
              </w:rPr>
            </w:pPr>
            <w:r>
              <w:rPr>
                <w:spacing w:val="1"/>
                <w:sz w:val="18"/>
                <w:highlight w:val="yellow"/>
              </w:rPr>
              <w:t>0x</w:t>
            </w:r>
            <w:r>
              <w:rPr>
                <w:spacing w:val="-2"/>
                <w:sz w:val="18"/>
                <w:highlight w:val="yellow"/>
              </w:rPr>
              <w:t>0</w:t>
            </w:r>
            <w:r>
              <w:rPr>
                <w:spacing w:val="1"/>
                <w:sz w:val="18"/>
                <w:highlight w:val="yellow"/>
              </w:rPr>
              <w:t>1</w:t>
            </w:r>
            <w:r>
              <w:rPr>
                <w:spacing w:val="-87"/>
                <w:sz w:val="18"/>
                <w:highlight w:val="yellow"/>
              </w:rPr>
              <w:t>：</w:t>
            </w:r>
            <w:r>
              <w:rPr>
                <w:spacing w:val="1"/>
                <w:sz w:val="18"/>
                <w:highlight w:val="yellow"/>
              </w:rPr>
              <w:t>C</w:t>
            </w:r>
            <w:r>
              <w:rPr>
                <w:spacing w:val="-2"/>
                <w:sz w:val="18"/>
                <w:highlight w:val="yellow"/>
              </w:rPr>
              <w:t>A</w:t>
            </w:r>
            <w:r>
              <w:rPr>
                <w:spacing w:val="1"/>
                <w:sz w:val="18"/>
                <w:highlight w:val="yellow"/>
              </w:rPr>
              <w:t>TL</w:t>
            </w:r>
            <w:r>
              <w:rPr>
                <w:spacing w:val="-87"/>
                <w:sz w:val="18"/>
                <w:highlight w:val="yellow"/>
              </w:rPr>
              <w:t>；</w:t>
            </w:r>
            <w:r>
              <w:rPr>
                <w:spacing w:val="1"/>
                <w:sz w:val="18"/>
                <w:highlight w:val="yellow"/>
              </w:rPr>
              <w:t>0</w:t>
            </w:r>
            <w:r>
              <w:rPr>
                <w:spacing w:val="-2"/>
                <w:sz w:val="18"/>
                <w:highlight w:val="yellow"/>
              </w:rPr>
              <w:t>x</w:t>
            </w:r>
            <w:r>
              <w:rPr>
                <w:spacing w:val="1"/>
                <w:sz w:val="18"/>
                <w:highlight w:val="yellow"/>
              </w:rPr>
              <w:t>0</w:t>
            </w:r>
            <w:r>
              <w:rPr>
                <w:spacing w:val="-2"/>
                <w:sz w:val="18"/>
                <w:highlight w:val="yellow"/>
              </w:rPr>
              <w:t>2</w:t>
            </w:r>
            <w:r>
              <w:rPr>
                <w:spacing w:val="1"/>
                <w:sz w:val="18"/>
                <w:highlight w:val="yellow"/>
              </w:rPr>
              <w:t>:</w:t>
            </w:r>
            <w:r>
              <w:rPr>
                <w:spacing w:val="-2"/>
                <w:sz w:val="18"/>
                <w:highlight w:val="yellow"/>
              </w:rPr>
              <w:t>L</w:t>
            </w:r>
            <w:r>
              <w:rPr>
                <w:spacing w:val="1"/>
                <w:sz w:val="18"/>
                <w:highlight w:val="yellow"/>
              </w:rPr>
              <w:t>i</w:t>
            </w:r>
            <w:r>
              <w:rPr>
                <w:spacing w:val="-45"/>
                <w:sz w:val="18"/>
                <w:highlight w:val="yellow"/>
              </w:rPr>
              <w:t xml:space="preserve"> </w:t>
            </w:r>
            <w:r>
              <w:rPr>
                <w:spacing w:val="-2"/>
                <w:sz w:val="18"/>
                <w:highlight w:val="yellow"/>
              </w:rPr>
              <w:t>S</w:t>
            </w:r>
            <w:r>
              <w:rPr>
                <w:spacing w:val="1"/>
                <w:sz w:val="18"/>
                <w:highlight w:val="yellow"/>
              </w:rPr>
              <w:t>h</w:t>
            </w:r>
            <w:r>
              <w:rPr>
                <w:spacing w:val="-2"/>
                <w:sz w:val="18"/>
                <w:highlight w:val="yellow"/>
              </w:rPr>
              <w:t>e</w:t>
            </w:r>
            <w:r>
              <w:rPr>
                <w:spacing w:val="2"/>
                <w:sz w:val="18"/>
                <w:highlight w:val="yellow"/>
              </w:rPr>
              <w:t>n</w:t>
            </w:r>
            <w:r>
              <w:rPr>
                <w:spacing w:val="-84"/>
                <w:sz w:val="18"/>
                <w:highlight w:val="yellow"/>
              </w:rPr>
              <w:t>；</w:t>
            </w:r>
            <w:r>
              <w:rPr>
                <w:spacing w:val="-2"/>
                <w:sz w:val="18"/>
                <w:highlight w:val="yellow"/>
              </w:rPr>
              <w:t>0</w:t>
            </w:r>
            <w:r>
              <w:rPr>
                <w:spacing w:val="1"/>
                <w:sz w:val="18"/>
                <w:highlight w:val="yellow"/>
              </w:rPr>
              <w:t>x</w:t>
            </w:r>
            <w:r>
              <w:rPr>
                <w:spacing w:val="-2"/>
                <w:sz w:val="18"/>
                <w:highlight w:val="yellow"/>
              </w:rPr>
              <w:t>0</w:t>
            </w:r>
            <w:r>
              <w:rPr>
                <w:spacing w:val="-1"/>
                <w:sz w:val="18"/>
                <w:highlight w:val="yellow"/>
              </w:rPr>
              <w:t>3</w:t>
            </w:r>
            <w:r>
              <w:rPr>
                <w:spacing w:val="-84"/>
                <w:sz w:val="18"/>
                <w:highlight w:val="yellow"/>
              </w:rPr>
              <w:t>：</w:t>
            </w:r>
            <w:r>
              <w:rPr>
                <w:spacing w:val="1"/>
                <w:sz w:val="18"/>
                <w:highlight w:val="yellow"/>
              </w:rPr>
              <w:t>M</w:t>
            </w:r>
            <w:r>
              <w:rPr>
                <w:spacing w:val="-2"/>
                <w:sz w:val="18"/>
                <w:highlight w:val="yellow"/>
              </w:rPr>
              <w:t>G</w:t>
            </w:r>
            <w:r>
              <w:rPr>
                <w:spacing w:val="1"/>
                <w:sz w:val="18"/>
                <w:highlight w:val="yellow"/>
              </w:rPr>
              <w:t>L</w:t>
            </w:r>
            <w:r>
              <w:rPr>
                <w:spacing w:val="-84"/>
                <w:sz w:val="18"/>
                <w:highlight w:val="yellow"/>
              </w:rPr>
              <w:t>；</w:t>
            </w:r>
            <w:r>
              <w:rPr>
                <w:spacing w:val="-2"/>
                <w:sz w:val="18"/>
                <w:highlight w:val="yellow"/>
              </w:rPr>
              <w:t>0</w:t>
            </w:r>
            <w:r>
              <w:rPr>
                <w:spacing w:val="1"/>
                <w:sz w:val="18"/>
                <w:highlight w:val="yellow"/>
              </w:rPr>
              <w:t>x</w:t>
            </w:r>
            <w:r>
              <w:rPr>
                <w:spacing w:val="-2"/>
                <w:sz w:val="18"/>
                <w:highlight w:val="yellow"/>
              </w:rPr>
              <w:t>0</w:t>
            </w:r>
            <w:r>
              <w:rPr>
                <w:spacing w:val="1"/>
                <w:sz w:val="18"/>
                <w:highlight w:val="yellow"/>
              </w:rPr>
              <w:t>4</w:t>
            </w:r>
            <w:r>
              <w:rPr>
                <w:spacing w:val="-2"/>
                <w:sz w:val="18"/>
                <w:highlight w:val="yellow"/>
              </w:rPr>
              <w:t>:</w:t>
            </w:r>
            <w:r>
              <w:rPr>
                <w:spacing w:val="1"/>
                <w:sz w:val="18"/>
                <w:highlight w:val="yellow"/>
              </w:rPr>
              <w:t>S</w:t>
            </w:r>
            <w:r>
              <w:rPr>
                <w:spacing w:val="-2"/>
                <w:sz w:val="18"/>
                <w:highlight w:val="yellow"/>
              </w:rPr>
              <w:t>A</w:t>
            </w:r>
            <w:r>
              <w:rPr>
                <w:spacing w:val="1"/>
                <w:sz w:val="18"/>
                <w:highlight w:val="yellow"/>
              </w:rPr>
              <w:t>M</w:t>
            </w:r>
            <w:r>
              <w:rPr>
                <w:spacing w:val="-2"/>
                <w:sz w:val="18"/>
                <w:highlight w:val="yellow"/>
              </w:rPr>
              <w:t>S</w:t>
            </w:r>
            <w:r>
              <w:rPr>
                <w:spacing w:val="1"/>
                <w:sz w:val="18"/>
                <w:highlight w:val="yellow"/>
              </w:rPr>
              <w:t>U</w:t>
            </w:r>
            <w:r>
              <w:rPr>
                <w:spacing w:val="2"/>
                <w:sz w:val="18"/>
                <w:highlight w:val="yellow"/>
              </w:rPr>
              <w:t>N</w:t>
            </w:r>
            <w:r>
              <w:rPr>
                <w:sz w:val="18"/>
                <w:highlight w:val="yellow"/>
              </w:rPr>
              <w:t>；</w:t>
            </w:r>
          </w:p>
          <w:p>
            <w:pPr>
              <w:pStyle w:val="16"/>
              <w:spacing w:before="2" w:line="310" w:lineRule="atLeast"/>
              <w:ind w:left="118"/>
              <w:rPr>
                <w:sz w:val="18"/>
                <w:highlight w:val="yellow"/>
              </w:rPr>
            </w:pPr>
            <w:r>
              <w:rPr>
                <w:sz w:val="18"/>
                <w:highlight w:val="yellow"/>
              </w:rPr>
              <w:t>0x05</w:t>
            </w:r>
            <w:r>
              <w:rPr>
                <w:spacing w:val="-61"/>
                <w:sz w:val="18"/>
                <w:highlight w:val="yellow"/>
              </w:rPr>
              <w:t xml:space="preserve"> </w:t>
            </w:r>
            <w:r>
              <w:rPr>
                <w:sz w:val="18"/>
                <w:highlight w:val="yellow"/>
              </w:rPr>
              <w:t>：</w:t>
            </w:r>
            <w:r>
              <w:rPr>
                <w:spacing w:val="-65"/>
                <w:sz w:val="18"/>
                <w:highlight w:val="yellow"/>
              </w:rPr>
              <w:t xml:space="preserve"> </w:t>
            </w:r>
            <w:r>
              <w:rPr>
                <w:sz w:val="18"/>
                <w:highlight w:val="yellow"/>
              </w:rPr>
              <w:t>LG</w:t>
            </w:r>
            <w:r>
              <w:rPr>
                <w:spacing w:val="-60"/>
                <w:sz w:val="18"/>
                <w:highlight w:val="yellow"/>
              </w:rPr>
              <w:t xml:space="preserve"> </w:t>
            </w:r>
            <w:r>
              <w:rPr>
                <w:sz w:val="18"/>
                <w:highlight w:val="yellow"/>
              </w:rPr>
              <w:t>；</w:t>
            </w:r>
            <w:r>
              <w:rPr>
                <w:spacing w:val="-65"/>
                <w:sz w:val="18"/>
                <w:highlight w:val="yellow"/>
              </w:rPr>
              <w:t xml:space="preserve"> </w:t>
            </w:r>
            <w:r>
              <w:rPr>
                <w:sz w:val="18"/>
                <w:highlight w:val="yellow"/>
              </w:rPr>
              <w:t>0x06</w:t>
            </w:r>
            <w:r>
              <w:rPr>
                <w:spacing w:val="-61"/>
                <w:sz w:val="18"/>
                <w:highlight w:val="yellow"/>
              </w:rPr>
              <w:t xml:space="preserve"> </w:t>
            </w:r>
            <w:r>
              <w:rPr>
                <w:sz w:val="18"/>
                <w:highlight w:val="yellow"/>
              </w:rPr>
              <w:t>：</w:t>
            </w:r>
            <w:r>
              <w:rPr>
                <w:spacing w:val="-64"/>
                <w:sz w:val="18"/>
                <w:highlight w:val="yellow"/>
              </w:rPr>
              <w:t xml:space="preserve"> </w:t>
            </w:r>
            <w:r>
              <w:rPr>
                <w:sz w:val="18"/>
                <w:highlight w:val="yellow"/>
              </w:rPr>
              <w:t>EVE</w:t>
            </w:r>
            <w:r>
              <w:rPr>
                <w:spacing w:val="-61"/>
                <w:sz w:val="18"/>
                <w:highlight w:val="yellow"/>
              </w:rPr>
              <w:t xml:space="preserve"> </w:t>
            </w:r>
            <w:r>
              <w:rPr>
                <w:sz w:val="18"/>
                <w:highlight w:val="yellow"/>
              </w:rPr>
              <w:t>；</w:t>
            </w:r>
            <w:r>
              <w:rPr>
                <w:spacing w:val="-63"/>
                <w:sz w:val="18"/>
                <w:highlight w:val="yellow"/>
              </w:rPr>
              <w:t xml:space="preserve"> </w:t>
            </w:r>
            <w:r>
              <w:rPr>
                <w:sz w:val="18"/>
                <w:highlight w:val="yellow"/>
              </w:rPr>
              <w:t>0x07</w:t>
            </w:r>
            <w:r>
              <w:rPr>
                <w:spacing w:val="-60"/>
                <w:sz w:val="18"/>
                <w:highlight w:val="yellow"/>
              </w:rPr>
              <w:t xml:space="preserve"> </w:t>
            </w:r>
            <w:r>
              <w:rPr>
                <w:sz w:val="18"/>
                <w:highlight w:val="yellow"/>
              </w:rPr>
              <w:t>：</w:t>
            </w:r>
            <w:r>
              <w:rPr>
                <w:spacing w:val="-63"/>
                <w:sz w:val="18"/>
                <w:highlight w:val="yellow"/>
              </w:rPr>
              <w:t xml:space="preserve"> </w:t>
            </w:r>
            <w:r>
              <w:rPr>
                <w:sz w:val="18"/>
                <w:highlight w:val="yellow"/>
              </w:rPr>
              <w:t>BYD</w:t>
            </w:r>
            <w:r>
              <w:rPr>
                <w:spacing w:val="-61"/>
                <w:sz w:val="18"/>
                <w:highlight w:val="yellow"/>
              </w:rPr>
              <w:t xml:space="preserve"> </w:t>
            </w:r>
            <w:r>
              <w:rPr>
                <w:sz w:val="18"/>
                <w:highlight w:val="yellow"/>
              </w:rPr>
              <w:t>；</w:t>
            </w:r>
            <w:r>
              <w:rPr>
                <w:spacing w:val="-64"/>
                <w:sz w:val="18"/>
                <w:highlight w:val="yellow"/>
              </w:rPr>
              <w:t xml:space="preserve"> </w:t>
            </w:r>
            <w:r>
              <w:rPr>
                <w:sz w:val="18"/>
                <w:highlight w:val="yellow"/>
              </w:rPr>
              <w:t>0x08:Wei Hong;0x09:Yuan</w:t>
            </w:r>
            <w:r>
              <w:rPr>
                <w:spacing w:val="-3"/>
                <w:sz w:val="18"/>
                <w:highlight w:val="yellow"/>
              </w:rPr>
              <w:t xml:space="preserve"> </w:t>
            </w:r>
            <w:r>
              <w:rPr>
                <w:sz w:val="18"/>
                <w:highlight w:val="yellow"/>
              </w:rPr>
              <w:t xml:space="preserve">Jing；0x0A:JIEFANG；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 xml:space="preserve">1 </w:t>
            </w:r>
          </w:p>
        </w:tc>
        <w:tc>
          <w:tcPr>
            <w:tcW w:w="2694" w:type="dxa"/>
            <w:tcBorders>
              <w:top w:val="single" w:color="000000" w:sz="4" w:space="0"/>
              <w:left w:val="single" w:color="000000" w:sz="4" w:space="0"/>
              <w:bottom w:val="single" w:color="000000" w:sz="4" w:space="0"/>
              <w:right w:val="single" w:color="000000" w:sz="4" w:space="0"/>
            </w:tcBorders>
          </w:tcPr>
          <w:p>
            <w:pPr>
              <w:pStyle w:val="16"/>
              <w:ind w:left="209" w:right="92"/>
              <w:jc w:val="center"/>
              <w:rPr>
                <w:sz w:val="18"/>
                <w:highlight w:val="yellow"/>
              </w:rPr>
            </w:pPr>
            <w:r>
              <w:rPr>
                <w:rFonts w:hint="eastAsia"/>
                <w:sz w:val="18"/>
                <w:highlight w:val="yellow"/>
              </w:rPr>
              <w:t>可充电储能子系统个数</w:t>
            </w:r>
          </w:p>
        </w:tc>
        <w:tc>
          <w:tcPr>
            <w:tcW w:w="1355" w:type="dxa"/>
            <w:tcBorders>
              <w:top w:val="single" w:color="000000" w:sz="4" w:space="0"/>
              <w:left w:val="single" w:color="000000" w:sz="4" w:space="0"/>
              <w:bottom w:val="single" w:color="000000" w:sz="4" w:space="0"/>
              <w:right w:val="single" w:color="000000" w:sz="4" w:space="0"/>
            </w:tcBorders>
          </w:tcPr>
          <w:p>
            <w:pPr>
              <w:pStyle w:val="16"/>
              <w:ind w:left="239" w:right="123"/>
              <w:jc w:val="center"/>
              <w:rPr>
                <w:sz w:val="18"/>
                <w:highlight w:val="yellow"/>
              </w:rPr>
            </w:pPr>
            <w:r>
              <w:rPr>
                <w:sz w:val="18"/>
                <w:highlight w:val="yellow"/>
              </w:rPr>
              <w:t>BYTE</w:t>
            </w:r>
            <w:r>
              <w:rPr>
                <w:rFonts w:hint="eastAsia"/>
                <w:sz w:val="18"/>
                <w:highlight w:val="yellow"/>
              </w:rPr>
              <w:t>[</w:t>
            </w:r>
            <w:r>
              <w:rPr>
                <w:sz w:val="18"/>
                <w:highlight w:val="yellow"/>
              </w:rPr>
              <w:t xml:space="preserve">N] </w:t>
            </w:r>
          </w:p>
        </w:tc>
        <w:tc>
          <w:tcPr>
            <w:tcW w:w="3376" w:type="dxa"/>
            <w:tcBorders>
              <w:top w:val="single" w:color="000000" w:sz="4" w:space="0"/>
              <w:left w:val="single" w:color="000000" w:sz="4" w:space="0"/>
              <w:bottom w:val="single" w:color="000000" w:sz="4" w:space="0"/>
            </w:tcBorders>
          </w:tcPr>
          <w:p>
            <w:pPr>
              <w:pStyle w:val="16"/>
              <w:spacing w:before="0"/>
              <w:ind w:left="0" w:firstLine="180" w:firstLineChars="100"/>
              <w:rPr>
                <w:rFonts w:ascii="Times New Roman"/>
                <w:sz w:val="18"/>
                <w:highlight w:val="yellow"/>
              </w:rPr>
            </w:pPr>
            <w:r>
              <w:rPr>
                <w:rFonts w:ascii="Times New Roman"/>
                <w:sz w:val="18"/>
                <w:highlight w:val="yellow"/>
              </w:rPr>
              <w:t>长度为N的换电站</w:t>
            </w:r>
            <w:r>
              <w:rPr>
                <w:rFonts w:hint="eastAsia" w:ascii="Times New Roman"/>
                <w:sz w:val="18"/>
                <w:highlight w:val="yellow"/>
              </w:rPr>
              <w:t>申请的</w:t>
            </w:r>
            <w:r>
              <w:rPr>
                <w:rFonts w:ascii="Times New Roman"/>
                <w:sz w:val="18"/>
                <w:highlight w:val="yellow"/>
              </w:rPr>
              <w:t>唯一编码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2</w:t>
            </w:r>
          </w:p>
        </w:tc>
        <w:tc>
          <w:tcPr>
            <w:tcW w:w="2694" w:type="dxa"/>
            <w:tcBorders>
              <w:top w:val="single" w:color="000000" w:sz="4" w:space="0"/>
              <w:left w:val="single" w:color="000000" w:sz="4" w:space="0"/>
              <w:bottom w:val="single" w:color="000000" w:sz="4" w:space="0"/>
              <w:right w:val="single" w:color="000000" w:sz="4" w:space="0"/>
            </w:tcBorders>
          </w:tcPr>
          <w:p>
            <w:pPr>
              <w:pStyle w:val="16"/>
              <w:spacing w:before="40"/>
              <w:ind w:left="264" w:right="156"/>
              <w:jc w:val="center"/>
              <w:rPr>
                <w:sz w:val="18"/>
                <w:highlight w:val="yellow"/>
              </w:rPr>
            </w:pPr>
            <w:r>
              <w:rPr>
                <w:rFonts w:hint="eastAsia"/>
                <w:sz w:val="18"/>
                <w:highlight w:val="yellow"/>
              </w:rPr>
              <w:t>可充电</w:t>
            </w:r>
            <w:r>
              <w:rPr>
                <w:sz w:val="18"/>
                <w:highlight w:val="yellow"/>
              </w:rPr>
              <w:t xml:space="preserve">储能子系统号 </w:t>
            </w:r>
          </w:p>
        </w:tc>
        <w:tc>
          <w:tcPr>
            <w:tcW w:w="1355" w:type="dxa"/>
            <w:tcBorders>
              <w:top w:val="single" w:color="000000" w:sz="4" w:space="0"/>
              <w:left w:val="single" w:color="000000" w:sz="4" w:space="0"/>
              <w:bottom w:val="single" w:color="000000" w:sz="4" w:space="0"/>
              <w:right w:val="single" w:color="000000" w:sz="4" w:space="0"/>
            </w:tcBorders>
          </w:tcPr>
          <w:p>
            <w:pPr>
              <w:pStyle w:val="16"/>
              <w:spacing w:before="40"/>
              <w:ind w:left="265" w:right="147"/>
              <w:jc w:val="center"/>
              <w:rPr>
                <w:sz w:val="18"/>
                <w:highlight w:val="yellow"/>
              </w:rPr>
            </w:pPr>
            <w:r>
              <w:rPr>
                <w:sz w:val="18"/>
                <w:highlight w:val="yellow"/>
              </w:rPr>
              <w:t xml:space="preserve">1 </w:t>
            </w:r>
          </w:p>
        </w:tc>
        <w:tc>
          <w:tcPr>
            <w:tcW w:w="3376" w:type="dxa"/>
            <w:tcBorders>
              <w:top w:val="single" w:color="000000" w:sz="4" w:space="0"/>
              <w:left w:val="single" w:color="000000" w:sz="4" w:space="0"/>
              <w:bottom w:val="single" w:color="000000" w:sz="4" w:space="0"/>
            </w:tcBorders>
          </w:tcPr>
          <w:p>
            <w:pPr>
              <w:pStyle w:val="16"/>
              <w:spacing w:before="40"/>
              <w:ind w:left="170" w:right="55"/>
              <w:jc w:val="center"/>
              <w:rPr>
                <w:sz w:val="18"/>
                <w:highlight w:val="yellow"/>
              </w:rPr>
            </w:pPr>
            <w:r>
              <w:rPr>
                <w:rFonts w:hint="eastAsia"/>
                <w:sz w:val="18"/>
                <w:highlight w:val="yellow"/>
              </w:rPr>
              <w:t xml:space="preserve">有效范围 </w:t>
            </w:r>
            <w:r>
              <w:rPr>
                <w:sz w:val="18"/>
                <w:highlight w:val="yellow"/>
              </w:rPr>
              <w:t>1</w:t>
            </w:r>
            <w:r>
              <w:rPr>
                <w:rFonts w:hint="eastAsia"/>
                <w:sz w:val="18"/>
                <w:highlight w:val="yellow"/>
              </w:rPr>
              <w:t>-</w:t>
            </w:r>
            <w:r>
              <w:rPr>
                <w:sz w:val="18"/>
                <w:highlight w:val="yellow"/>
              </w:rPr>
              <w:t>250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3</w:t>
            </w:r>
          </w:p>
        </w:tc>
        <w:tc>
          <w:tcPr>
            <w:tcW w:w="2694" w:type="dxa"/>
            <w:tcBorders>
              <w:top w:val="single" w:color="000000" w:sz="4" w:space="0"/>
              <w:left w:val="single" w:color="000000" w:sz="4" w:space="0"/>
              <w:bottom w:val="single" w:color="000000" w:sz="4" w:space="0"/>
              <w:right w:val="single" w:color="000000" w:sz="4" w:space="0"/>
            </w:tcBorders>
          </w:tcPr>
          <w:p>
            <w:pPr>
              <w:pStyle w:val="16"/>
              <w:ind w:left="264" w:right="156"/>
              <w:jc w:val="center"/>
              <w:rPr>
                <w:sz w:val="18"/>
                <w:highlight w:val="yellow"/>
              </w:rPr>
            </w:pPr>
            <w:r>
              <w:rPr>
                <w:rFonts w:hint="eastAsia"/>
                <w:sz w:val="18"/>
                <w:highlight w:val="yellow"/>
              </w:rPr>
              <w:t>可充电</w:t>
            </w:r>
            <w:r>
              <w:rPr>
                <w:sz w:val="18"/>
                <w:highlight w:val="yellow"/>
              </w:rPr>
              <w:t xml:space="preserve">储能装置电压 </w:t>
            </w:r>
          </w:p>
        </w:tc>
        <w:tc>
          <w:tcPr>
            <w:tcW w:w="1355" w:type="dxa"/>
            <w:tcBorders>
              <w:top w:val="single" w:color="000000" w:sz="4" w:space="0"/>
              <w:left w:val="single" w:color="000000" w:sz="4" w:space="0"/>
              <w:bottom w:val="single" w:color="000000" w:sz="4" w:space="0"/>
              <w:right w:val="single" w:color="000000" w:sz="4" w:space="0"/>
            </w:tcBorders>
          </w:tcPr>
          <w:p>
            <w:pPr>
              <w:pStyle w:val="16"/>
              <w:ind w:left="265" w:right="147"/>
              <w:jc w:val="center"/>
              <w:rPr>
                <w:sz w:val="18"/>
                <w:highlight w:val="yellow"/>
              </w:rPr>
            </w:pPr>
            <w:r>
              <w:rPr>
                <w:sz w:val="18"/>
                <w:highlight w:val="yellow"/>
              </w:rPr>
              <w:t>2</w:t>
            </w:r>
          </w:p>
        </w:tc>
        <w:tc>
          <w:tcPr>
            <w:tcW w:w="3376" w:type="dxa"/>
            <w:tcBorders>
              <w:top w:val="single" w:color="000000" w:sz="4" w:space="0"/>
              <w:left w:val="single" w:color="000000" w:sz="4" w:space="0"/>
              <w:bottom w:val="single" w:color="000000" w:sz="4" w:space="0"/>
            </w:tcBorders>
          </w:tcPr>
          <w:p>
            <w:pPr>
              <w:pStyle w:val="16"/>
              <w:ind w:left="170" w:right="55"/>
              <w:jc w:val="center"/>
              <w:rPr>
                <w:sz w:val="18"/>
                <w:highlight w:val="yellow"/>
              </w:rPr>
            </w:pPr>
            <w:r>
              <w:rPr>
                <w:rFonts w:hint="eastAsia"/>
                <w:sz w:val="18"/>
                <w:highlight w:val="yellow"/>
              </w:rPr>
              <w:t>最小</w:t>
            </w:r>
            <w:r>
              <w:rPr>
                <w:sz w:val="18"/>
                <w:highlight w:val="yellow"/>
              </w:rPr>
              <w:t>计量</w:t>
            </w:r>
            <w:r>
              <w:rPr>
                <w:rFonts w:hint="eastAsia"/>
                <w:sz w:val="18"/>
                <w:highlight w:val="yellow"/>
              </w:rPr>
              <w:t>0</w:t>
            </w:r>
            <w:r>
              <w:rPr>
                <w:sz w:val="18"/>
                <w:highlight w:val="yellow"/>
              </w:rPr>
              <w:t>.1V</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bottom w:val="single" w:color="000000" w:sz="4" w:space="0"/>
              <w:right w:val="single" w:color="000000" w:sz="4" w:space="0"/>
            </w:tcBorders>
          </w:tcPr>
          <w:p>
            <w:pPr>
              <w:pStyle w:val="16"/>
              <w:ind w:left="132" w:right="24"/>
              <w:jc w:val="center"/>
              <w:rPr>
                <w:sz w:val="18"/>
                <w:highlight w:val="yellow"/>
              </w:rPr>
            </w:pPr>
            <w:r>
              <w:rPr>
                <w:sz w:val="18"/>
                <w:highlight w:val="yellow"/>
              </w:rPr>
              <w:t>5</w:t>
            </w:r>
          </w:p>
        </w:tc>
        <w:tc>
          <w:tcPr>
            <w:tcW w:w="2694" w:type="dxa"/>
            <w:tcBorders>
              <w:top w:val="single" w:color="000000" w:sz="4" w:space="0"/>
              <w:left w:val="single" w:color="000000" w:sz="4" w:space="0"/>
              <w:bottom w:val="single" w:color="000000" w:sz="4" w:space="0"/>
              <w:right w:val="single" w:color="000000" w:sz="4" w:space="0"/>
            </w:tcBorders>
          </w:tcPr>
          <w:p>
            <w:pPr>
              <w:pStyle w:val="16"/>
              <w:ind w:left="264" w:right="156"/>
              <w:jc w:val="center"/>
              <w:rPr>
                <w:sz w:val="18"/>
                <w:highlight w:val="yellow"/>
              </w:rPr>
            </w:pPr>
            <w:r>
              <w:rPr>
                <w:rFonts w:hint="eastAsia"/>
                <w:sz w:val="18"/>
                <w:highlight w:val="yellow"/>
              </w:rPr>
              <w:t>可充电</w:t>
            </w:r>
            <w:r>
              <w:rPr>
                <w:sz w:val="18"/>
                <w:highlight w:val="yellow"/>
              </w:rPr>
              <w:t>储能装置电流</w:t>
            </w:r>
          </w:p>
        </w:tc>
        <w:tc>
          <w:tcPr>
            <w:tcW w:w="1355" w:type="dxa"/>
            <w:tcBorders>
              <w:top w:val="single" w:color="000000" w:sz="4" w:space="0"/>
              <w:left w:val="single" w:color="000000" w:sz="4" w:space="0"/>
              <w:bottom w:val="single" w:color="000000" w:sz="4" w:space="0"/>
              <w:right w:val="single" w:color="000000" w:sz="4" w:space="0"/>
            </w:tcBorders>
          </w:tcPr>
          <w:p>
            <w:pPr>
              <w:pStyle w:val="16"/>
              <w:ind w:left="265" w:right="147"/>
              <w:jc w:val="center"/>
              <w:rPr>
                <w:sz w:val="18"/>
                <w:highlight w:val="yellow"/>
              </w:rPr>
            </w:pPr>
            <w:r>
              <w:rPr>
                <w:sz w:val="18"/>
                <w:highlight w:val="yellow"/>
              </w:rPr>
              <w:t>2</w:t>
            </w:r>
          </w:p>
        </w:tc>
        <w:tc>
          <w:tcPr>
            <w:tcW w:w="3376" w:type="dxa"/>
            <w:tcBorders>
              <w:top w:val="single" w:color="000000" w:sz="4" w:space="0"/>
              <w:left w:val="single" w:color="000000" w:sz="4" w:space="0"/>
              <w:bottom w:val="single" w:color="000000" w:sz="4" w:space="0"/>
            </w:tcBorders>
          </w:tcPr>
          <w:p>
            <w:pPr>
              <w:pStyle w:val="16"/>
              <w:ind w:left="170" w:right="55"/>
              <w:jc w:val="center"/>
              <w:rPr>
                <w:sz w:val="18"/>
                <w:highlight w:val="yellow"/>
              </w:rPr>
            </w:pPr>
            <w:r>
              <w:rPr>
                <w:rFonts w:hint="eastAsia"/>
                <w:sz w:val="18"/>
                <w:highlight w:val="yellow"/>
              </w:rPr>
              <w:t>最小</w:t>
            </w:r>
            <w:r>
              <w:rPr>
                <w:sz w:val="18"/>
                <w:highlight w:val="yellow"/>
              </w:rPr>
              <w:t>计量</w:t>
            </w:r>
            <w:r>
              <w:rPr>
                <w:rFonts w:hint="eastAsia"/>
                <w:sz w:val="18"/>
                <w:highlight w:val="yellow"/>
              </w:rPr>
              <w:t>0</w:t>
            </w:r>
            <w:r>
              <w:rPr>
                <w:sz w:val="18"/>
                <w:highlight w:val="yellow"/>
              </w:rPr>
              <w:t>.1</w:t>
            </w:r>
            <w:r>
              <w:rPr>
                <w:rFonts w:hint="eastAsia"/>
                <w:sz w:val="18"/>
                <w:highlight w:val="yellow"/>
              </w:rPr>
              <w:t>A</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7</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rFonts w:hint="eastAsia"/>
                <w:sz w:val="18"/>
                <w:highlight w:val="yellow"/>
              </w:rPr>
              <w:t>单体电池总数</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rFonts w:hint="eastAsia"/>
                <w:sz w:val="18"/>
                <w:highlight w:val="yellow"/>
              </w:rPr>
              <w:t>2</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N个单体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9</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rFonts w:hint="eastAsia"/>
                <w:sz w:val="18"/>
                <w:highlight w:val="yellow"/>
              </w:rPr>
              <w:t>本帧起始电池序号</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rFonts w:hint="eastAsia"/>
                <w:sz w:val="18"/>
                <w:highlight w:val="yellow"/>
              </w:rPr>
              <w:t>2</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超过</w:t>
            </w:r>
            <w:r>
              <w:rPr>
                <w:rFonts w:hint="eastAsia"/>
                <w:sz w:val="18"/>
                <w:highlight w:val="yellow"/>
              </w:rPr>
              <w:t>2</w:t>
            </w:r>
            <w:r>
              <w:rPr>
                <w:sz w:val="18"/>
                <w:highlight w:val="yellow"/>
              </w:rPr>
              <w:t>00时应该拆分多包传输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1</w:t>
            </w:r>
            <w:r>
              <w:rPr>
                <w:sz w:val="18"/>
                <w:highlight w:val="yellow"/>
              </w:rPr>
              <w:t>1</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rFonts w:hint="eastAsia"/>
                <w:sz w:val="18"/>
                <w:highlight w:val="yellow"/>
              </w:rPr>
              <w:t>本帧单体电池总数</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rFonts w:hint="eastAsia"/>
                <w:sz w:val="18"/>
                <w:highlight w:val="yellow"/>
              </w:rPr>
              <w:t>1</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总数为m</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1</w:t>
            </w:r>
            <w:r>
              <w:rPr>
                <w:sz w:val="18"/>
                <w:highlight w:val="yellow"/>
              </w:rPr>
              <w:t>2</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rFonts w:hint="eastAsia"/>
                <w:sz w:val="18"/>
                <w:highlight w:val="yellow"/>
              </w:rPr>
              <w:t>单体电池电压</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sz w:val="18"/>
                <w:highlight w:val="yellow"/>
              </w:rPr>
              <w:t xml:space="preserve">WORD </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最小计量</w:t>
            </w:r>
            <w:r>
              <w:rPr>
                <w:rFonts w:hint="eastAsia"/>
                <w:sz w:val="18"/>
                <w:highlight w:val="yellow"/>
              </w:rPr>
              <w:t>0</w:t>
            </w:r>
            <w:r>
              <w:rPr>
                <w:sz w:val="18"/>
                <w:highlight w:val="yellow"/>
              </w:rPr>
              <w:t>.001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1</w:t>
            </w:r>
            <w:r>
              <w:rPr>
                <w:sz w:val="18"/>
                <w:highlight w:val="yellow"/>
              </w:rPr>
              <w:t>2</w:t>
            </w:r>
            <w:r>
              <w:rPr>
                <w:rFonts w:hint="eastAsia"/>
                <w:sz w:val="18"/>
                <w:highlight w:val="yellow"/>
              </w:rPr>
              <w:t>+</w:t>
            </w:r>
            <w:r>
              <w:rPr>
                <w:sz w:val="18"/>
                <w:highlight w:val="yellow"/>
              </w:rPr>
              <w:t>m*2</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sz w:val="18"/>
                <w:highlight w:val="yellow"/>
              </w:rPr>
              <w:t>可充电储能温度探针个数</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sz w:val="18"/>
                <w:highlight w:val="yellow"/>
              </w:rPr>
              <w:t>WORD</w:t>
            </w:r>
          </w:p>
        </w:tc>
        <w:tc>
          <w:tcPr>
            <w:tcW w:w="3376" w:type="dxa"/>
            <w:tcBorders>
              <w:top w:val="single" w:color="000000" w:sz="4" w:space="0"/>
              <w:left w:val="single" w:color="000000" w:sz="4" w:space="0"/>
            </w:tcBorders>
          </w:tcPr>
          <w:p>
            <w:pPr>
              <w:pStyle w:val="16"/>
              <w:ind w:left="170" w:right="55"/>
              <w:jc w:val="center"/>
              <w:rPr>
                <w:sz w:val="18"/>
                <w:highlight w:val="yellow"/>
              </w:rPr>
            </w:pPr>
            <w:r>
              <w:rPr>
                <w:sz w:val="18"/>
                <w:highlight w:val="yellow"/>
              </w:rPr>
              <w:t>N个温度探针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994" w:type="dxa"/>
            <w:tcBorders>
              <w:top w:val="single" w:color="000000" w:sz="4" w:space="0"/>
              <w:right w:val="single" w:color="000000" w:sz="4" w:space="0"/>
            </w:tcBorders>
          </w:tcPr>
          <w:p>
            <w:pPr>
              <w:pStyle w:val="16"/>
              <w:ind w:left="132" w:right="24"/>
              <w:jc w:val="center"/>
              <w:rPr>
                <w:sz w:val="18"/>
                <w:highlight w:val="yellow"/>
              </w:rPr>
            </w:pPr>
            <w:r>
              <w:rPr>
                <w:rFonts w:hint="eastAsia"/>
                <w:sz w:val="18"/>
                <w:highlight w:val="yellow"/>
              </w:rPr>
              <w:t>1</w:t>
            </w:r>
            <w:r>
              <w:rPr>
                <w:sz w:val="18"/>
                <w:highlight w:val="yellow"/>
              </w:rPr>
              <w:t>4+m*2</w:t>
            </w:r>
          </w:p>
        </w:tc>
        <w:tc>
          <w:tcPr>
            <w:tcW w:w="2694" w:type="dxa"/>
            <w:tcBorders>
              <w:top w:val="single" w:color="000000" w:sz="4" w:space="0"/>
              <w:left w:val="single" w:color="000000" w:sz="4" w:space="0"/>
              <w:right w:val="single" w:color="000000" w:sz="4" w:space="0"/>
            </w:tcBorders>
          </w:tcPr>
          <w:p>
            <w:pPr>
              <w:pStyle w:val="16"/>
              <w:ind w:left="264" w:right="156"/>
              <w:jc w:val="center"/>
              <w:rPr>
                <w:sz w:val="18"/>
                <w:highlight w:val="yellow"/>
              </w:rPr>
            </w:pPr>
            <w:r>
              <w:rPr>
                <w:rFonts w:hint="eastAsia"/>
                <w:sz w:val="18"/>
                <w:highlight w:val="yellow"/>
              </w:rPr>
              <w:t>各温度探针温度值</w:t>
            </w:r>
          </w:p>
        </w:tc>
        <w:tc>
          <w:tcPr>
            <w:tcW w:w="1355" w:type="dxa"/>
            <w:tcBorders>
              <w:top w:val="single" w:color="000000" w:sz="4" w:space="0"/>
              <w:left w:val="single" w:color="000000" w:sz="4" w:space="0"/>
              <w:right w:val="single" w:color="000000" w:sz="4" w:space="0"/>
            </w:tcBorders>
          </w:tcPr>
          <w:p>
            <w:pPr>
              <w:pStyle w:val="16"/>
              <w:ind w:left="265" w:right="147"/>
              <w:jc w:val="center"/>
              <w:rPr>
                <w:sz w:val="18"/>
                <w:highlight w:val="yellow"/>
              </w:rPr>
            </w:pPr>
            <w:r>
              <w:rPr>
                <w:sz w:val="18"/>
                <w:highlight w:val="yellow"/>
              </w:rPr>
              <w:t>BYTE[N]</w:t>
            </w:r>
          </w:p>
        </w:tc>
        <w:tc>
          <w:tcPr>
            <w:tcW w:w="3376" w:type="dxa"/>
            <w:tcBorders>
              <w:top w:val="single" w:color="000000" w:sz="4" w:space="0"/>
              <w:left w:val="single" w:color="000000" w:sz="4" w:space="0"/>
            </w:tcBorders>
          </w:tcPr>
          <w:p>
            <w:pPr>
              <w:pStyle w:val="16"/>
              <w:ind w:left="170" w:right="55"/>
              <w:jc w:val="center"/>
              <w:rPr>
                <w:sz w:val="18"/>
                <w:highlight w:val="yellow"/>
              </w:rPr>
            </w:pPr>
            <w:r>
              <w:rPr>
                <w:rFonts w:hint="eastAsia"/>
                <w:sz w:val="18"/>
                <w:highlight w:val="yellow"/>
              </w:rPr>
              <w:t>偏移量-</w:t>
            </w:r>
            <w:r>
              <w:rPr>
                <w:sz w:val="18"/>
                <w:highlight w:val="yellow"/>
              </w:rPr>
              <w:t>40 最小计量</w:t>
            </w:r>
            <w:r>
              <w:rPr>
                <w:rFonts w:hint="eastAsia"/>
                <w:sz w:val="18"/>
                <w:highlight w:val="yellow"/>
              </w:rPr>
              <w:t>1℃</w:t>
            </w:r>
          </w:p>
        </w:tc>
      </w:tr>
    </w:tbl>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spacing w:before="9"/>
        <w:rPr>
          <w:sz w:val="13"/>
          <w:highlight w:val="yellow"/>
        </w:rPr>
      </w:pPr>
    </w:p>
    <w:p>
      <w:pPr>
        <w:pStyle w:val="5"/>
        <w:ind w:left="90" w:right="467"/>
        <w:jc w:val="center"/>
        <w:rPr>
          <w:highlight w:val="yellow"/>
        </w:rPr>
      </w:pPr>
    </w:p>
    <w:p>
      <w:pPr>
        <w:pStyle w:val="5"/>
        <w:ind w:left="90" w:right="467"/>
        <w:jc w:val="center"/>
        <w:rPr>
          <w:highlight w:val="yellow"/>
        </w:rPr>
      </w:pPr>
    </w:p>
    <w:p>
      <w:pPr>
        <w:pStyle w:val="5"/>
        <w:ind w:left="90" w:right="467"/>
        <w:jc w:val="center"/>
        <w:rPr>
          <w:highlight w:val="yellow"/>
        </w:rPr>
      </w:pPr>
    </w:p>
    <w:p>
      <w:pPr>
        <w:pStyle w:val="5"/>
        <w:ind w:left="90" w:right="467"/>
        <w:jc w:val="center"/>
        <w:rPr>
          <w:highlight w:val="yellow"/>
        </w:rPr>
      </w:pPr>
    </w:p>
    <w:p>
      <w:pPr>
        <w:pStyle w:val="5"/>
        <w:ind w:left="90" w:right="467"/>
        <w:jc w:val="center"/>
        <w:rPr>
          <w:highlight w:val="yellow"/>
        </w:rPr>
      </w:pPr>
    </w:p>
    <w:p>
      <w:pPr>
        <w:pStyle w:val="5"/>
        <w:ind w:left="90" w:right="467"/>
        <w:jc w:val="center"/>
        <w:rPr>
          <w:highlight w:val="yellow"/>
        </w:rPr>
      </w:pPr>
    </w:p>
    <w:p>
      <w:pPr>
        <w:pStyle w:val="5"/>
        <w:ind w:left="90" w:right="467"/>
        <w:jc w:val="center"/>
        <w:rPr>
          <w:sz w:val="18"/>
        </w:rPr>
      </w:pPr>
      <w:r>
        <w:rPr>
          <w:highlight w:val="yellow"/>
        </w:rPr>
        <w:t>13 自定义换电站消息</w:t>
      </w:r>
    </w:p>
    <w:p>
      <w:pPr>
        <w:pStyle w:val="5"/>
        <w:spacing w:before="3"/>
        <w:rPr>
          <w:sz w:val="18"/>
        </w:rPr>
      </w:pPr>
    </w:p>
    <w:p>
      <w:pPr>
        <w:pStyle w:val="5"/>
        <w:spacing w:before="3"/>
        <w:rPr>
          <w:sz w:val="18"/>
        </w:rPr>
      </w:pPr>
    </w:p>
    <w:p>
      <w:pPr>
        <w:pStyle w:val="15"/>
        <w:numPr>
          <w:ilvl w:val="3"/>
          <w:numId w:val="6"/>
        </w:numPr>
        <w:tabs>
          <w:tab w:val="left" w:pos="1290"/>
        </w:tabs>
        <w:spacing w:before="1"/>
        <w:rPr>
          <w:sz w:val="21"/>
        </w:rPr>
      </w:pPr>
      <w:r>
        <w:rPr>
          <w:spacing w:val="-3"/>
          <w:sz w:val="21"/>
        </w:rPr>
        <w:t>鉴权认证定义</w:t>
      </w:r>
    </w:p>
    <w:p>
      <w:pPr>
        <w:pStyle w:val="15"/>
        <w:tabs>
          <w:tab w:val="left" w:pos="1290"/>
        </w:tabs>
        <w:spacing w:before="1"/>
        <w:ind w:left="1290" w:firstLine="0"/>
        <w:rPr>
          <w:sz w:val="21"/>
        </w:rPr>
      </w:pPr>
    </w:p>
    <w:p>
      <w:pPr>
        <w:pStyle w:val="5"/>
        <w:spacing w:before="6"/>
      </w:pPr>
    </w:p>
    <w:p>
      <w:pPr>
        <w:pStyle w:val="15"/>
        <w:numPr>
          <w:ilvl w:val="4"/>
          <w:numId w:val="6"/>
        </w:numPr>
        <w:tabs>
          <w:tab w:val="left" w:pos="1552"/>
        </w:tabs>
        <w:ind w:hanging="1051"/>
        <w:rPr>
          <w:sz w:val="21"/>
        </w:rPr>
      </w:pPr>
      <w:r>
        <w:rPr>
          <w:spacing w:val="-3"/>
          <w:sz w:val="21"/>
        </w:rPr>
        <w:t>鉴权认证流程</w:t>
      </w:r>
    </w:p>
    <w:p>
      <w:pPr>
        <w:pStyle w:val="5"/>
        <w:spacing w:before="9"/>
      </w:pPr>
    </w:p>
    <w:p>
      <w:pPr>
        <w:pStyle w:val="5"/>
        <w:ind w:left="920"/>
      </w:pPr>
      <w:r>
        <w:t xml:space="preserve">车辆与换电站通过图4所示建立鉴权认证流程。 </w:t>
      </w:r>
    </w:p>
    <w:p>
      <w:pPr>
        <w:pStyle w:val="5"/>
        <w:spacing w:before="6"/>
        <w:rPr>
          <w:sz w:val="20"/>
        </w:rPr>
      </w:pPr>
      <w:r>
        <w:rPr>
          <w:lang w:val="en-US" w:bidi="ar-SA"/>
        </w:rPr>
        <mc:AlternateContent>
          <mc:Choice Requires="wpg">
            <w:drawing>
              <wp:anchor distT="0" distB="0" distL="114300" distR="114300" simplePos="0" relativeHeight="251697152" behindDoc="1" locked="0" layoutInCell="1" allowOverlap="1">
                <wp:simplePos x="0" y="0"/>
                <wp:positionH relativeFrom="page">
                  <wp:posOffset>2625725</wp:posOffset>
                </wp:positionH>
                <wp:positionV relativeFrom="paragraph">
                  <wp:posOffset>191770</wp:posOffset>
                </wp:positionV>
                <wp:extent cx="2571115" cy="2207895"/>
                <wp:effectExtent l="3810" t="4445" r="15875" b="16510"/>
                <wp:wrapTopAndBottom/>
                <wp:docPr id="50" name="组合 50"/>
                <wp:cNvGraphicFramePr/>
                <a:graphic xmlns:a="http://schemas.openxmlformats.org/drawingml/2006/main">
                  <a:graphicData uri="http://schemas.microsoft.com/office/word/2010/wordprocessingGroup">
                    <wpg:wgp>
                      <wpg:cNvGrpSpPr/>
                      <wpg:grpSpPr>
                        <a:xfrm>
                          <a:off x="0" y="0"/>
                          <a:ext cx="2571115" cy="2207895"/>
                          <a:chOff x="4135" y="302"/>
                          <a:chExt cx="4049" cy="3477"/>
                        </a:xfrm>
                      </wpg:grpSpPr>
                      <wps:wsp>
                        <wps:cNvPr id="51" name="Line 3"/>
                        <wps:cNvCnPr>
                          <a:cxnSpLocks noChangeShapeType="1"/>
                        </wps:cNvCnPr>
                        <wps:spPr bwMode="auto">
                          <a:xfrm>
                            <a:off x="4573" y="699"/>
                            <a:ext cx="0" cy="3080"/>
                          </a:xfrm>
                          <a:prstGeom prst="line">
                            <a:avLst/>
                          </a:prstGeom>
                          <a:noFill/>
                          <a:ln w="6397">
                            <a:solidFill>
                              <a:srgbClr val="000000"/>
                            </a:solidFill>
                            <a:prstDash val="sysDash"/>
                            <a:round/>
                          </a:ln>
                        </wps:spPr>
                        <wps:bodyPr/>
                      </wps:wsp>
                      <wps:wsp>
                        <wps:cNvPr id="52" name="Line 4"/>
                        <wps:cNvCnPr>
                          <a:cxnSpLocks noChangeShapeType="1"/>
                        </wps:cNvCnPr>
                        <wps:spPr bwMode="auto">
                          <a:xfrm>
                            <a:off x="4573" y="1481"/>
                            <a:ext cx="3173" cy="0"/>
                          </a:xfrm>
                          <a:prstGeom prst="line">
                            <a:avLst/>
                          </a:prstGeom>
                          <a:noFill/>
                          <a:ln w="6369">
                            <a:solidFill>
                              <a:srgbClr val="000000"/>
                            </a:solidFill>
                            <a:round/>
                          </a:ln>
                        </wps:spPr>
                        <wps:bodyPr/>
                      </wps:wsp>
                      <wps:wsp>
                        <wps:cNvPr id="53" name="Freeform 5"/>
                        <wps:cNvSpPr/>
                        <wps:spPr bwMode="auto">
                          <a:xfrm>
                            <a:off x="7654" y="1436"/>
                            <a:ext cx="91" cy="91"/>
                          </a:xfrm>
                          <a:custGeom>
                            <a:avLst/>
                            <a:gdLst>
                              <a:gd name="T0" fmla="+- 0 7655 7655"/>
                              <a:gd name="T1" fmla="*/ T0 w 91"/>
                              <a:gd name="T2" fmla="+- 0 1526 1436"/>
                              <a:gd name="T3" fmla="*/ 1526 h 91"/>
                              <a:gd name="T4" fmla="+- 0 7746 7655"/>
                              <a:gd name="T5" fmla="*/ T4 w 91"/>
                              <a:gd name="T6" fmla="+- 0 1481 1436"/>
                              <a:gd name="T7" fmla="*/ 1481 h 91"/>
                              <a:gd name="T8" fmla="+- 0 7655 7655"/>
                              <a:gd name="T9" fmla="*/ T8 w 91"/>
                              <a:gd name="T10" fmla="+- 0 1436 1436"/>
                              <a:gd name="T11" fmla="*/ 1436 h 91"/>
                            </a:gdLst>
                            <a:ahLst/>
                            <a:cxnLst>
                              <a:cxn ang="0">
                                <a:pos x="T1" y="T3"/>
                              </a:cxn>
                              <a:cxn ang="0">
                                <a:pos x="T5" y="T7"/>
                              </a:cxn>
                              <a:cxn ang="0">
                                <a:pos x="T9" y="T11"/>
                              </a:cxn>
                            </a:cxnLst>
                            <a:rect l="0" t="0" r="r" b="b"/>
                            <a:pathLst>
                              <a:path w="91" h="91">
                                <a:moveTo>
                                  <a:pt x="0" y="90"/>
                                </a:moveTo>
                                <a:lnTo>
                                  <a:pt x="91" y="45"/>
                                </a:lnTo>
                                <a:lnTo>
                                  <a:pt x="0" y="0"/>
                                </a:lnTo>
                              </a:path>
                            </a:pathLst>
                          </a:custGeom>
                          <a:noFill/>
                          <a:ln w="6383">
                            <a:solidFill>
                              <a:srgbClr val="000000"/>
                            </a:solidFill>
                            <a:round/>
                          </a:ln>
                        </wps:spPr>
                        <wps:bodyPr rot="0" vert="horz" wrap="square" lIns="91440" tIns="45720" rIns="91440" bIns="45720" anchor="t" anchorCtr="0" upright="1">
                          <a:noAutofit/>
                        </wps:bodyPr>
                      </wps:wsp>
                      <wps:wsp>
                        <wps:cNvPr id="54" name="Line 6"/>
                        <wps:cNvCnPr>
                          <a:cxnSpLocks noChangeShapeType="1"/>
                        </wps:cNvCnPr>
                        <wps:spPr bwMode="auto">
                          <a:xfrm>
                            <a:off x="4573" y="1995"/>
                            <a:ext cx="3173" cy="0"/>
                          </a:xfrm>
                          <a:prstGeom prst="line">
                            <a:avLst/>
                          </a:prstGeom>
                          <a:noFill/>
                          <a:ln w="6369">
                            <a:solidFill>
                              <a:srgbClr val="000000"/>
                            </a:solidFill>
                            <a:round/>
                          </a:ln>
                        </wps:spPr>
                        <wps:bodyPr/>
                      </wps:wsp>
                      <wps:wsp>
                        <wps:cNvPr id="55" name="Freeform 7"/>
                        <wps:cNvSpPr/>
                        <wps:spPr bwMode="auto">
                          <a:xfrm>
                            <a:off x="4572" y="1949"/>
                            <a:ext cx="91" cy="91"/>
                          </a:xfrm>
                          <a:custGeom>
                            <a:avLst/>
                            <a:gdLst>
                              <a:gd name="T0" fmla="+- 0 4663 4573"/>
                              <a:gd name="T1" fmla="*/ T0 w 91"/>
                              <a:gd name="T2" fmla="+- 0 1950 1950"/>
                              <a:gd name="T3" fmla="*/ 1950 h 91"/>
                              <a:gd name="T4" fmla="+- 0 4573 4573"/>
                              <a:gd name="T5" fmla="*/ T4 w 91"/>
                              <a:gd name="T6" fmla="+- 0 1995 1950"/>
                              <a:gd name="T7" fmla="*/ 1995 h 91"/>
                              <a:gd name="T8" fmla="+- 0 4663 4573"/>
                              <a:gd name="T9" fmla="*/ T8 w 91"/>
                              <a:gd name="T10" fmla="+- 0 2040 1950"/>
                              <a:gd name="T11" fmla="*/ 2040 h 91"/>
                            </a:gdLst>
                            <a:ahLst/>
                            <a:cxnLst>
                              <a:cxn ang="0">
                                <a:pos x="T1" y="T3"/>
                              </a:cxn>
                              <a:cxn ang="0">
                                <a:pos x="T5" y="T7"/>
                              </a:cxn>
                              <a:cxn ang="0">
                                <a:pos x="T9" y="T11"/>
                              </a:cxn>
                            </a:cxnLst>
                            <a:rect l="0" t="0" r="r" b="b"/>
                            <a:pathLst>
                              <a:path w="91" h="91">
                                <a:moveTo>
                                  <a:pt x="90" y="0"/>
                                </a:moveTo>
                                <a:lnTo>
                                  <a:pt x="0" y="45"/>
                                </a:lnTo>
                                <a:lnTo>
                                  <a:pt x="90" y="90"/>
                                </a:lnTo>
                              </a:path>
                            </a:pathLst>
                          </a:custGeom>
                          <a:noFill/>
                          <a:ln w="6383">
                            <a:solidFill>
                              <a:srgbClr val="000000"/>
                            </a:solidFill>
                            <a:round/>
                          </a:ln>
                        </wps:spPr>
                        <wps:bodyPr rot="0" vert="horz" wrap="square" lIns="91440" tIns="45720" rIns="91440" bIns="45720" anchor="t" anchorCtr="0" upright="1">
                          <a:noAutofit/>
                        </wps:bodyPr>
                      </wps:wsp>
                      <wps:wsp>
                        <wps:cNvPr id="56" name="Line 8"/>
                        <wps:cNvCnPr>
                          <a:cxnSpLocks noChangeShapeType="1"/>
                        </wps:cNvCnPr>
                        <wps:spPr bwMode="auto">
                          <a:xfrm>
                            <a:off x="4573" y="2903"/>
                            <a:ext cx="3173" cy="0"/>
                          </a:xfrm>
                          <a:prstGeom prst="line">
                            <a:avLst/>
                          </a:prstGeom>
                          <a:noFill/>
                          <a:ln w="6369">
                            <a:solidFill>
                              <a:srgbClr val="000000"/>
                            </a:solidFill>
                            <a:round/>
                          </a:ln>
                        </wps:spPr>
                        <wps:bodyPr/>
                      </wps:wsp>
                      <wps:wsp>
                        <wps:cNvPr id="57" name="Freeform 9"/>
                        <wps:cNvSpPr/>
                        <wps:spPr bwMode="auto">
                          <a:xfrm>
                            <a:off x="7654" y="2857"/>
                            <a:ext cx="91" cy="91"/>
                          </a:xfrm>
                          <a:custGeom>
                            <a:avLst/>
                            <a:gdLst>
                              <a:gd name="T0" fmla="+- 0 7655 7655"/>
                              <a:gd name="T1" fmla="*/ T0 w 91"/>
                              <a:gd name="T2" fmla="+- 0 2948 2858"/>
                              <a:gd name="T3" fmla="*/ 2948 h 91"/>
                              <a:gd name="T4" fmla="+- 0 7746 7655"/>
                              <a:gd name="T5" fmla="*/ T4 w 91"/>
                              <a:gd name="T6" fmla="+- 0 2903 2858"/>
                              <a:gd name="T7" fmla="*/ 2903 h 91"/>
                              <a:gd name="T8" fmla="+- 0 7655 7655"/>
                              <a:gd name="T9" fmla="*/ T8 w 91"/>
                              <a:gd name="T10" fmla="+- 0 2858 2858"/>
                              <a:gd name="T11" fmla="*/ 2858 h 91"/>
                            </a:gdLst>
                            <a:ahLst/>
                            <a:cxnLst>
                              <a:cxn ang="0">
                                <a:pos x="T1" y="T3"/>
                              </a:cxn>
                              <a:cxn ang="0">
                                <a:pos x="T5" y="T7"/>
                              </a:cxn>
                              <a:cxn ang="0">
                                <a:pos x="T9" y="T11"/>
                              </a:cxn>
                            </a:cxnLst>
                            <a:rect l="0" t="0" r="r" b="b"/>
                            <a:pathLst>
                              <a:path w="91" h="91">
                                <a:moveTo>
                                  <a:pt x="0" y="90"/>
                                </a:moveTo>
                                <a:lnTo>
                                  <a:pt x="91" y="45"/>
                                </a:lnTo>
                                <a:lnTo>
                                  <a:pt x="0" y="0"/>
                                </a:lnTo>
                              </a:path>
                            </a:pathLst>
                          </a:custGeom>
                          <a:noFill/>
                          <a:ln w="6383">
                            <a:solidFill>
                              <a:srgbClr val="000000"/>
                            </a:solidFill>
                            <a:round/>
                          </a:ln>
                        </wps:spPr>
                        <wps:bodyPr rot="0" vert="horz" wrap="square" lIns="91440" tIns="45720" rIns="91440" bIns="45720" anchor="t" anchorCtr="0" upright="1">
                          <a:noAutofit/>
                        </wps:bodyPr>
                      </wps:wsp>
                      <wps:wsp>
                        <wps:cNvPr id="58" name="Line 10"/>
                        <wps:cNvCnPr>
                          <a:cxnSpLocks noChangeShapeType="1"/>
                        </wps:cNvCnPr>
                        <wps:spPr bwMode="auto">
                          <a:xfrm>
                            <a:off x="4573" y="3344"/>
                            <a:ext cx="3173" cy="0"/>
                          </a:xfrm>
                          <a:prstGeom prst="line">
                            <a:avLst/>
                          </a:prstGeom>
                          <a:noFill/>
                          <a:ln w="6369">
                            <a:solidFill>
                              <a:srgbClr val="000000"/>
                            </a:solidFill>
                            <a:round/>
                          </a:ln>
                        </wps:spPr>
                        <wps:bodyPr/>
                      </wps:wsp>
                      <wps:wsp>
                        <wps:cNvPr id="59" name="Freeform 11"/>
                        <wps:cNvSpPr/>
                        <wps:spPr bwMode="auto">
                          <a:xfrm>
                            <a:off x="4572" y="3299"/>
                            <a:ext cx="91" cy="91"/>
                          </a:xfrm>
                          <a:custGeom>
                            <a:avLst/>
                            <a:gdLst>
                              <a:gd name="T0" fmla="+- 0 4663 4573"/>
                              <a:gd name="T1" fmla="*/ T0 w 91"/>
                              <a:gd name="T2" fmla="+- 0 3299 3299"/>
                              <a:gd name="T3" fmla="*/ 3299 h 91"/>
                              <a:gd name="T4" fmla="+- 0 4573 4573"/>
                              <a:gd name="T5" fmla="*/ T4 w 91"/>
                              <a:gd name="T6" fmla="+- 0 3344 3299"/>
                              <a:gd name="T7" fmla="*/ 3344 h 91"/>
                              <a:gd name="T8" fmla="+- 0 4663 4573"/>
                              <a:gd name="T9" fmla="*/ T8 w 91"/>
                              <a:gd name="T10" fmla="+- 0 3389 3299"/>
                              <a:gd name="T11" fmla="*/ 3389 h 91"/>
                            </a:gdLst>
                            <a:ahLst/>
                            <a:cxnLst>
                              <a:cxn ang="0">
                                <a:pos x="T1" y="T3"/>
                              </a:cxn>
                              <a:cxn ang="0">
                                <a:pos x="T5" y="T7"/>
                              </a:cxn>
                              <a:cxn ang="0">
                                <a:pos x="T9" y="T11"/>
                              </a:cxn>
                            </a:cxnLst>
                            <a:rect l="0" t="0" r="r" b="b"/>
                            <a:pathLst>
                              <a:path w="91" h="91">
                                <a:moveTo>
                                  <a:pt x="90" y="0"/>
                                </a:moveTo>
                                <a:lnTo>
                                  <a:pt x="0" y="45"/>
                                </a:lnTo>
                                <a:lnTo>
                                  <a:pt x="90" y="90"/>
                                </a:lnTo>
                              </a:path>
                            </a:pathLst>
                          </a:custGeom>
                          <a:noFill/>
                          <a:ln w="6383">
                            <a:solidFill>
                              <a:srgbClr val="000000"/>
                            </a:solidFill>
                            <a:round/>
                          </a:ln>
                        </wps:spPr>
                        <wps:bodyPr rot="0" vert="horz" wrap="square" lIns="91440" tIns="45720" rIns="91440" bIns="45720" anchor="t" anchorCtr="0" upright="1">
                          <a:noAutofit/>
                        </wps:bodyPr>
                      </wps:wsp>
                      <wps:wsp>
                        <wps:cNvPr id="60" name="Line 12"/>
                        <wps:cNvCnPr>
                          <a:cxnSpLocks noChangeShapeType="1"/>
                        </wps:cNvCnPr>
                        <wps:spPr bwMode="auto">
                          <a:xfrm>
                            <a:off x="7746" y="699"/>
                            <a:ext cx="0" cy="3080"/>
                          </a:xfrm>
                          <a:prstGeom prst="line">
                            <a:avLst/>
                          </a:prstGeom>
                          <a:noFill/>
                          <a:ln w="6397">
                            <a:solidFill>
                              <a:srgbClr val="000000"/>
                            </a:solidFill>
                            <a:prstDash val="sysDash"/>
                            <a:round/>
                          </a:ln>
                        </wps:spPr>
                        <wps:bodyPr/>
                      </wps:wsp>
                      <wps:wsp>
                        <wps:cNvPr id="61" name="Text Box 13"/>
                        <wps:cNvSpPr txBox="1">
                          <a:spLocks noChangeArrowheads="1"/>
                        </wps:cNvSpPr>
                        <wps:spPr bwMode="auto">
                          <a:xfrm>
                            <a:off x="4577" y="2907"/>
                            <a:ext cx="3163" cy="432"/>
                          </a:xfrm>
                          <a:prstGeom prst="rect">
                            <a:avLst/>
                          </a:prstGeom>
                          <a:noFill/>
                          <a:ln>
                            <a:noFill/>
                          </a:ln>
                        </wps:spPr>
                        <wps:txbx>
                          <w:txbxContent>
                            <w:p>
                              <w:pPr>
                                <w:spacing w:before="2"/>
                                <w:rPr>
                                  <w:sz w:val="13"/>
                                </w:rPr>
                              </w:pPr>
                            </w:p>
                            <w:p>
                              <w:pPr>
                                <w:ind w:left="945"/>
                                <w:rPr>
                                  <w:sz w:val="16"/>
                                </w:rPr>
                              </w:pPr>
                              <w:r>
                                <w:rPr>
                                  <w:w w:val="105"/>
                                  <w:sz w:val="16"/>
                                </w:rPr>
                                <w:t>返回验证结果</w:t>
                              </w:r>
                            </w:p>
                          </w:txbxContent>
                        </wps:txbx>
                        <wps:bodyPr rot="0" vert="horz" wrap="square" lIns="0" tIns="0" rIns="0" bIns="0" anchor="t" anchorCtr="0" upright="1">
                          <a:noAutofit/>
                        </wps:bodyPr>
                      </wps:wsp>
                      <wps:wsp>
                        <wps:cNvPr id="62" name="Text Box 14"/>
                        <wps:cNvSpPr txBox="1">
                          <a:spLocks noChangeArrowheads="1"/>
                        </wps:cNvSpPr>
                        <wps:spPr bwMode="auto">
                          <a:xfrm>
                            <a:off x="4577" y="1999"/>
                            <a:ext cx="3163" cy="899"/>
                          </a:xfrm>
                          <a:prstGeom prst="rect">
                            <a:avLst/>
                          </a:prstGeom>
                          <a:noFill/>
                          <a:ln>
                            <a:noFill/>
                          </a:ln>
                        </wps:spPr>
                        <wps:txbx>
                          <w:txbxContent>
                            <w:p>
                              <w:pPr>
                                <w:rPr>
                                  <w:sz w:val="16"/>
                                </w:rPr>
                              </w:pPr>
                            </w:p>
                            <w:p>
                              <w:pPr>
                                <w:rPr>
                                  <w:sz w:val="16"/>
                                </w:rPr>
                              </w:pPr>
                            </w:p>
                            <w:p>
                              <w:pPr>
                                <w:spacing w:before="1"/>
                                <w:rPr>
                                  <w:sz w:val="18"/>
                                </w:rPr>
                              </w:pPr>
                            </w:p>
                            <w:p>
                              <w:pPr>
                                <w:ind w:left="564"/>
                                <w:rPr>
                                  <w:sz w:val="16"/>
                                </w:rPr>
                              </w:pPr>
                              <w:r>
                                <w:rPr>
                                  <w:w w:val="105"/>
                                  <w:sz w:val="16"/>
                                </w:rPr>
                                <w:t>发送加密结果（命令字，Seed）</w:t>
                              </w:r>
                            </w:p>
                          </w:txbxContent>
                        </wps:txbx>
                        <wps:bodyPr rot="0" vert="horz" wrap="square" lIns="0" tIns="0" rIns="0" bIns="0" anchor="t" anchorCtr="0" upright="1">
                          <a:noAutofit/>
                        </wps:bodyPr>
                      </wps:wsp>
                      <wps:wsp>
                        <wps:cNvPr id="63" name="Text Box 15"/>
                        <wps:cNvSpPr txBox="1">
                          <a:spLocks noChangeArrowheads="1"/>
                        </wps:cNvSpPr>
                        <wps:spPr bwMode="auto">
                          <a:xfrm>
                            <a:off x="4577" y="1486"/>
                            <a:ext cx="3163" cy="504"/>
                          </a:xfrm>
                          <a:prstGeom prst="rect">
                            <a:avLst/>
                          </a:prstGeom>
                          <a:noFill/>
                          <a:ln>
                            <a:noFill/>
                          </a:ln>
                        </wps:spPr>
                        <wps:txbx>
                          <w:txbxContent>
                            <w:p>
                              <w:pPr>
                                <w:spacing w:before="12"/>
                              </w:pPr>
                            </w:p>
                            <w:p>
                              <w:pPr>
                                <w:ind w:left="741"/>
                                <w:rPr>
                                  <w:sz w:val="16"/>
                                </w:rPr>
                              </w:pPr>
                              <w:r>
                                <w:rPr>
                                  <w:w w:val="105"/>
                                  <w:sz w:val="16"/>
                                </w:rPr>
                                <w:t>鉴权随机数应答：Seed</w:t>
                              </w:r>
                            </w:p>
                          </w:txbxContent>
                        </wps:txbx>
                        <wps:bodyPr rot="0" vert="horz" wrap="square" lIns="0" tIns="0" rIns="0" bIns="0" anchor="t" anchorCtr="0" upright="1">
                          <a:noAutofit/>
                        </wps:bodyPr>
                      </wps:wsp>
                      <wps:wsp>
                        <wps:cNvPr id="64" name="Text Box 16"/>
                        <wps:cNvSpPr txBox="1">
                          <a:spLocks noChangeArrowheads="1"/>
                        </wps:cNvSpPr>
                        <wps:spPr bwMode="auto">
                          <a:xfrm>
                            <a:off x="4577" y="700"/>
                            <a:ext cx="3163" cy="777"/>
                          </a:xfrm>
                          <a:prstGeom prst="rect">
                            <a:avLst/>
                          </a:prstGeom>
                          <a:noFill/>
                          <a:ln>
                            <a:noFill/>
                          </a:ln>
                        </wps:spPr>
                        <wps:txbx>
                          <w:txbxContent>
                            <w:p>
                              <w:pPr>
                                <w:rPr>
                                  <w:sz w:val="16"/>
                                </w:rPr>
                              </w:pPr>
                            </w:p>
                            <w:p>
                              <w:pPr>
                                <w:rPr>
                                  <w:sz w:val="16"/>
                                </w:rPr>
                              </w:pPr>
                            </w:p>
                            <w:p>
                              <w:pPr>
                                <w:spacing w:before="142"/>
                                <w:ind w:left="618"/>
                                <w:rPr>
                                  <w:sz w:val="16"/>
                                </w:rPr>
                              </w:pPr>
                              <w:r>
                                <w:rPr>
                                  <w:w w:val="105"/>
                                  <w:sz w:val="16"/>
                                </w:rPr>
                                <w:t>鉴权随机数请求：命令字</w:t>
                              </w:r>
                            </w:p>
                          </w:txbxContent>
                        </wps:txbx>
                        <wps:bodyPr rot="0" vert="horz" wrap="square" lIns="0" tIns="0" rIns="0" bIns="0" anchor="t" anchorCtr="0" upright="1">
                          <a:noAutofit/>
                        </wps:bodyPr>
                      </wps:wsp>
                      <wps:wsp>
                        <wps:cNvPr id="65" name="Text Box 17"/>
                        <wps:cNvSpPr txBox="1">
                          <a:spLocks noChangeArrowheads="1"/>
                        </wps:cNvSpPr>
                        <wps:spPr bwMode="auto">
                          <a:xfrm>
                            <a:off x="7309" y="303"/>
                            <a:ext cx="873" cy="395"/>
                          </a:xfrm>
                          <a:prstGeom prst="rect">
                            <a:avLst/>
                          </a:prstGeom>
                          <a:noFill/>
                          <a:ln w="2125">
                            <a:solidFill>
                              <a:srgbClr val="000000"/>
                            </a:solidFill>
                            <a:miter lim="800000"/>
                          </a:ln>
                        </wps:spPr>
                        <wps:txbx>
                          <w:txbxContent>
                            <w:p>
                              <w:pPr>
                                <w:spacing w:before="91"/>
                                <w:ind w:left="181"/>
                                <w:rPr>
                                  <w:sz w:val="16"/>
                                </w:rPr>
                              </w:pPr>
                              <w:r>
                                <w:rPr>
                                  <w:w w:val="105"/>
                                  <w:sz w:val="16"/>
                                </w:rPr>
                                <w:t>换电站</w:t>
                              </w:r>
                            </w:p>
                          </w:txbxContent>
                        </wps:txbx>
                        <wps:bodyPr rot="0" vert="horz" wrap="square" lIns="0" tIns="0" rIns="0" bIns="0" anchor="t" anchorCtr="0" upright="1">
                          <a:noAutofit/>
                        </wps:bodyPr>
                      </wps:wsp>
                      <wps:wsp>
                        <wps:cNvPr id="66" name="Text Box 18"/>
                        <wps:cNvSpPr txBox="1">
                          <a:spLocks noChangeArrowheads="1"/>
                        </wps:cNvSpPr>
                        <wps:spPr bwMode="auto">
                          <a:xfrm>
                            <a:off x="4136" y="303"/>
                            <a:ext cx="873" cy="395"/>
                          </a:xfrm>
                          <a:prstGeom prst="rect">
                            <a:avLst/>
                          </a:prstGeom>
                          <a:noFill/>
                          <a:ln w="2125">
                            <a:solidFill>
                              <a:srgbClr val="000000"/>
                            </a:solidFill>
                            <a:miter lim="800000"/>
                          </a:ln>
                        </wps:spPr>
                        <wps:txbx>
                          <w:txbxContent>
                            <w:p>
                              <w:pPr>
                                <w:spacing w:before="91"/>
                                <w:ind w:left="266"/>
                                <w:rPr>
                                  <w:sz w:val="16"/>
                                </w:rPr>
                              </w:pPr>
                              <w:r>
                                <w:rPr>
                                  <w:w w:val="105"/>
                                  <w:sz w:val="16"/>
                                </w:rPr>
                                <w:t>车辆</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206.75pt;margin-top:15.1pt;height:173.85pt;width:202.45pt;mso-position-horizontal-relative:page;mso-wrap-distance-bottom:0pt;mso-wrap-distance-top:0pt;z-index:-251619328;mso-width-relative:page;mso-height-relative:page;" coordorigin="4135,302" coordsize="4049,3477" o:gfxdata="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DcOgz0&#10;2wAAAAoBAAAPAAAAAAAAAAEAIAAAACIAAABkcnMvZG93bnJldi54bWxQSwECFAAUAAAACACHTuJA&#10;QITwRgQHAAAAMQAADgAAAAAAAAABACAAAAAqAQAAZHJzL2Uyb0RvYy54bWxQSwUGAAAAAAYABgBZ&#10;AQAAoAoAAAAA&#10;">
                <o:lock v:ext="edit" aspectratio="f"/>
                <v:line id="Line 3" o:spid="_x0000_s1026" o:spt="20" style="position:absolute;left:4573;top:699;height:3080;width:0;" filled="f" stroked="t" coordsize="21600,21600" o:gfxdata="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Za+8AAAA&#10;2wAAAA8AAAAAAAAAAQAgAAAAIgAAAGRycy9kb3ducmV2LnhtbFBLAQIUABQAAAAIAIdO4kAzLwWe&#10;OwAAADkAAAAQAAAAAAAAAAEAIAAAAAsBAABkcnMvc2hhcGV4bWwueG1sUEsFBgAAAAAGAAYAWwEA&#10;ALUDAAAAAA==&#10;">
                  <v:fill on="f" focussize="0,0"/>
                  <v:stroke weight="0.503700787401575pt" color="#000000" joinstyle="round" dashstyle="3 1"/>
                  <v:imagedata o:title=""/>
                  <o:lock v:ext="edit" aspectratio="f"/>
                </v:line>
                <v:line id="Line 4" o:spid="_x0000_s1026" o:spt="20" style="position:absolute;left:4573;top:1481;height:0;width:3173;" filled="f" stroked="t" coordsize="21600,21600" o:gfxdata="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Kxvq8AAAA&#10;2wAAAA8AAAAAAAAAAQAgAAAAIgAAAGRycy9kb3ducmV2LnhtbFBLAQIUABQAAAAIAIdO4kAzLwWe&#10;OwAAADkAAAAQAAAAAAAAAAEAIAAAAAsBAABkcnMvc2hhcGV4bWwueG1sUEsFBgAAAAAGAAYAWwEA&#10;ALUDAAAAAA==&#10;">
                  <v:fill on="f" focussize="0,0"/>
                  <v:stroke weight="0.501496062992126pt" color="#000000" joinstyle="round"/>
                  <v:imagedata o:title=""/>
                  <o:lock v:ext="edit" aspectratio="f"/>
                </v:line>
                <v:shape id="Freeform 5" o:spid="_x0000_s1026" o:spt="100" style="position:absolute;left:7654;top:1436;height:91;width:91;" filled="f" stroked="t" coordsize="91,91" o:gfxdata="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Zzm8vQAA&#10;ANsAAAAPAAAAAAAAAAEAIAAAACIAAABkcnMvZG93bnJldi54bWxQSwECFAAUAAAACACHTuJAMy8F&#10;njsAAAA5AAAAEAAAAAAAAAABACAAAAAMAQAAZHJzL3NoYXBleG1sLnhtbFBLBQYAAAAABgAGAFsB&#10;AAC2AwAAAAA=&#10;" path="m0,90l91,45,0,0e">
                  <v:path o:connectlocs="0,1526;91,1481;0,1436" o:connectangles="0,0,0"/>
                  <v:fill on="f" focussize="0,0"/>
                  <v:stroke weight="0.50259842519685pt" color="#000000" joinstyle="round"/>
                  <v:imagedata o:title=""/>
                  <o:lock v:ext="edit" aspectratio="f"/>
                </v:shape>
                <v:line id="Line 6" o:spid="_x0000_s1026" o:spt="20" style="position:absolute;left:4573;top:1995;height:0;width:3173;" filled="f" stroked="t" coordsize="21600,21600" o:gfxdata="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b/sVvQAA&#10;ANsAAAAPAAAAAAAAAAEAIAAAACIAAABkcnMvZG93bnJldi54bWxQSwECFAAUAAAACACHTuJAMy8F&#10;njsAAAA5AAAAEAAAAAAAAAABACAAAAAMAQAAZHJzL3NoYXBleG1sLnhtbFBLBQYAAAAABgAGAFsB&#10;AAC2AwAAAAA=&#10;">
                  <v:fill on="f" focussize="0,0"/>
                  <v:stroke weight="0.501496062992126pt" color="#000000" joinstyle="round"/>
                  <v:imagedata o:title=""/>
                  <o:lock v:ext="edit" aspectratio="f"/>
                </v:line>
                <v:shape id="Freeform 7" o:spid="_x0000_s1026" o:spt="100" style="position:absolute;left:4572;top:1949;height:91;width:91;" filled="f" stroked="t" coordsize="91,91" o:gfxdata="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gRTvQAA&#10;ANsAAAAPAAAAAAAAAAEAIAAAACIAAABkcnMvZG93bnJldi54bWxQSwECFAAUAAAACACHTuJAMy8F&#10;njsAAAA5AAAAEAAAAAAAAAABACAAAAAMAQAAZHJzL3NoYXBleG1sLnhtbFBLBQYAAAAABgAGAFsB&#10;AAC2AwAAAAA=&#10;" path="m90,0l0,45,90,90e">
                  <v:path o:connectlocs="90,1950;0,1995;90,2040" o:connectangles="0,0,0"/>
                  <v:fill on="f" focussize="0,0"/>
                  <v:stroke weight="0.50259842519685pt" color="#000000" joinstyle="round"/>
                  <v:imagedata o:title=""/>
                  <o:lock v:ext="edit" aspectratio="f"/>
                </v:shape>
                <v:line id="Line 8" o:spid="_x0000_s1026" o:spt="20" style="position:absolute;left:4573;top:2903;height:0;width:3173;" filled="f" stroked="t" coordsize="21600,21600" o:gfxdata="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8cD5vQAA&#10;ANsAAAAPAAAAAAAAAAEAIAAAACIAAABkcnMvZG93bnJldi54bWxQSwECFAAUAAAACACHTuJAMy8F&#10;njsAAAA5AAAAEAAAAAAAAAABACAAAAAMAQAAZHJzL3NoYXBleG1sLnhtbFBLBQYAAAAABgAGAFsB&#10;AAC2AwAAAAA=&#10;">
                  <v:fill on="f" focussize="0,0"/>
                  <v:stroke weight="0.501496062992126pt" color="#000000" joinstyle="round"/>
                  <v:imagedata o:title=""/>
                  <o:lock v:ext="edit" aspectratio="f"/>
                </v:line>
                <v:shape id="Freeform 9" o:spid="_x0000_s1026" o:spt="100" style="position:absolute;left:7654;top:2857;height:91;width:91;" filled="f" stroked="t" coordsize="91,91" o:gfxdata="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D+/vQAA&#10;ANsAAAAPAAAAAAAAAAEAIAAAACIAAABkcnMvZG93bnJldi54bWxQSwECFAAUAAAACACHTuJAMy8F&#10;njsAAAA5AAAAEAAAAAAAAAABACAAAAAMAQAAZHJzL3NoYXBleG1sLnhtbFBLBQYAAAAABgAGAFsB&#10;AAC2AwAAAAA=&#10;" path="m0,90l91,45,0,0e">
                  <v:path o:connectlocs="0,2948;91,2903;0,2858" o:connectangles="0,0,0"/>
                  <v:fill on="f" focussize="0,0"/>
                  <v:stroke weight="0.50259842519685pt" color="#000000" joinstyle="round"/>
                  <v:imagedata o:title=""/>
                  <o:lock v:ext="edit" aspectratio="f"/>
                </v:shape>
                <v:line id="Line 10" o:spid="_x0000_s1026" o:spt="20" style="position:absolute;left:4573;top:3344;height:0;width:3173;" filled="f" stroked="t" coordsize="21600,21600" o:gfxdata="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IvEQugAAANsA&#10;AAAPAAAAAAAAAAEAIAAAACIAAABkcnMvZG93bnJldi54bWxQSwECFAAUAAAACACHTuJAMy8FnjsA&#10;AAA5AAAAEAAAAAAAAAABACAAAAAJAQAAZHJzL3NoYXBleG1sLnhtbFBLBQYAAAAABgAGAFsBAACz&#10;AwAAAAA=&#10;">
                  <v:fill on="f" focussize="0,0"/>
                  <v:stroke weight="0.501496062992126pt" color="#000000" joinstyle="round"/>
                  <v:imagedata o:title=""/>
                  <o:lock v:ext="edit" aspectratio="f"/>
                </v:line>
                <v:shape id="Freeform 11" o:spid="_x0000_s1026" o:spt="100" style="position:absolute;left:4572;top:3299;height:91;width:91;" filled="f" stroked="t" coordsize="91,91" o:gfxdata="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jw5WvQAA&#10;ANsAAAAPAAAAAAAAAAEAIAAAACIAAABkcnMvZG93bnJldi54bWxQSwECFAAUAAAACACHTuJAMy8F&#10;njsAAAA5AAAAEAAAAAAAAAABACAAAAAMAQAAZHJzL3NoYXBleG1sLnhtbFBLBQYAAAAABgAGAFsB&#10;AAC2AwAAAAA=&#10;" path="m90,0l0,45,90,90e">
                  <v:path o:connectlocs="90,3299;0,3344;90,3389" o:connectangles="0,0,0"/>
                  <v:fill on="f" focussize="0,0"/>
                  <v:stroke weight="0.50259842519685pt" color="#000000" joinstyle="round"/>
                  <v:imagedata o:title=""/>
                  <o:lock v:ext="edit" aspectratio="f"/>
                </v:shape>
                <v:line id="Line 12" o:spid="_x0000_s1026" o:spt="20" style="position:absolute;left:7746;top:699;height:3080;width:0;" filled="f" stroked="t" coordsize="21600,21600" o:gfxdata="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W4Com5AAAA2wAA&#10;AA8AAAAAAAAAAQAgAAAAIgAAAGRycy9kb3ducmV2LnhtbFBLAQIUABQAAAAIAIdO4kAzLwWeOwAA&#10;ADkAAAAQAAAAAAAAAAEAIAAAAAgBAABkcnMvc2hhcGV4bWwueG1sUEsFBgAAAAAGAAYAWwEAALID&#10;AAAAAA==&#10;">
                  <v:fill on="f" focussize="0,0"/>
                  <v:stroke weight="0.503700787401575pt" color="#000000" joinstyle="round" dashstyle="3 1"/>
                  <v:imagedata o:title=""/>
                  <o:lock v:ext="edit" aspectratio="f"/>
                </v:line>
                <v:shape id="Text Box 13" o:spid="_x0000_s1026" o:spt="202" type="#_x0000_t202" style="position:absolute;left:4577;top:2907;height:432;width:3163;"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
                          <w:rPr>
                            <w:sz w:val="13"/>
                          </w:rPr>
                        </w:pPr>
                      </w:p>
                      <w:p>
                        <w:pPr>
                          <w:ind w:left="945"/>
                          <w:rPr>
                            <w:sz w:val="16"/>
                          </w:rPr>
                        </w:pPr>
                        <w:r>
                          <w:rPr>
                            <w:w w:val="105"/>
                            <w:sz w:val="16"/>
                          </w:rPr>
                          <w:t>返回验证结果</w:t>
                        </w:r>
                      </w:p>
                    </w:txbxContent>
                  </v:textbox>
                </v:shape>
                <v:shape id="Text Box 14" o:spid="_x0000_s1026" o:spt="202" type="#_x0000_t202" style="position:absolute;left:4577;top:1999;height:899;width:3163;"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16"/>
                          </w:rPr>
                        </w:pPr>
                      </w:p>
                      <w:p>
                        <w:pPr>
                          <w:rPr>
                            <w:sz w:val="16"/>
                          </w:rPr>
                        </w:pPr>
                      </w:p>
                      <w:p>
                        <w:pPr>
                          <w:spacing w:before="1"/>
                          <w:rPr>
                            <w:sz w:val="18"/>
                          </w:rPr>
                        </w:pPr>
                      </w:p>
                      <w:p>
                        <w:pPr>
                          <w:ind w:left="564"/>
                          <w:rPr>
                            <w:sz w:val="16"/>
                          </w:rPr>
                        </w:pPr>
                        <w:r>
                          <w:rPr>
                            <w:w w:val="105"/>
                            <w:sz w:val="16"/>
                          </w:rPr>
                          <w:t>发送加密结果（命令字，Seed）</w:t>
                        </w:r>
                      </w:p>
                    </w:txbxContent>
                  </v:textbox>
                </v:shape>
                <v:shape id="Text Box 15" o:spid="_x0000_s1026" o:spt="202" type="#_x0000_t202" style="position:absolute;left:4577;top:1486;height:504;width:3163;"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2"/>
                        </w:pPr>
                      </w:p>
                      <w:p>
                        <w:pPr>
                          <w:ind w:left="741"/>
                          <w:rPr>
                            <w:sz w:val="16"/>
                          </w:rPr>
                        </w:pPr>
                        <w:r>
                          <w:rPr>
                            <w:w w:val="105"/>
                            <w:sz w:val="16"/>
                          </w:rPr>
                          <w:t>鉴权随机数应答：Seed</w:t>
                        </w:r>
                      </w:p>
                    </w:txbxContent>
                  </v:textbox>
                </v:shape>
                <v:shape id="Text Box 16" o:spid="_x0000_s1026" o:spt="202" type="#_x0000_t202" style="position:absolute;left:4577;top:700;height:777;width:3163;"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16"/>
                          </w:rPr>
                        </w:pPr>
                      </w:p>
                      <w:p>
                        <w:pPr>
                          <w:rPr>
                            <w:sz w:val="16"/>
                          </w:rPr>
                        </w:pPr>
                      </w:p>
                      <w:p>
                        <w:pPr>
                          <w:spacing w:before="142"/>
                          <w:ind w:left="618"/>
                          <w:rPr>
                            <w:sz w:val="16"/>
                          </w:rPr>
                        </w:pPr>
                        <w:r>
                          <w:rPr>
                            <w:w w:val="105"/>
                            <w:sz w:val="16"/>
                          </w:rPr>
                          <w:t>鉴权随机数请求：命令字</w:t>
                        </w:r>
                      </w:p>
                    </w:txbxContent>
                  </v:textbox>
                </v:shape>
                <v:shape id="Text Box 17" o:spid="_x0000_s1026" o:spt="202" type="#_x0000_t202" style="position:absolute;left:7309;top:303;height:395;width:873;" filled="f" stroked="t" coordsize="21600,21600" o:gfxdata="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U6k74A&#10;AADbAAAADwAAAAAAAAABACAAAAAiAAAAZHJzL2Rvd25yZXYueG1sUEsBAhQAFAAAAAgAh07iQDMv&#10;BZ47AAAAOQAAABAAAAAAAAAAAQAgAAAADQEAAGRycy9zaGFwZXhtbC54bWxQSwUGAAAAAAYABgBb&#10;AQAAtwMAAAAA&#10;">
                  <v:fill on="f" focussize="0,0"/>
                  <v:stroke weight="0.167322834645669pt" color="#000000" miterlimit="8" joinstyle="miter"/>
                  <v:imagedata o:title=""/>
                  <o:lock v:ext="edit" aspectratio="f"/>
                  <v:textbox inset="0mm,0mm,0mm,0mm">
                    <w:txbxContent>
                      <w:p>
                        <w:pPr>
                          <w:spacing w:before="91"/>
                          <w:ind w:left="181"/>
                          <w:rPr>
                            <w:sz w:val="16"/>
                          </w:rPr>
                        </w:pPr>
                        <w:r>
                          <w:rPr>
                            <w:w w:val="105"/>
                            <w:sz w:val="16"/>
                          </w:rPr>
                          <w:t>换电站</w:t>
                        </w:r>
                      </w:p>
                    </w:txbxContent>
                  </v:textbox>
                </v:shape>
                <v:shape id="Text Box 18" o:spid="_x0000_s1026" o:spt="202" type="#_x0000_t202" style="position:absolute;left:4136;top:303;height:395;width:873;" filled="f" stroked="t" coordsize="21600,21600" o:gfxdata="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ek5L4A&#10;AADbAAAADwAAAAAAAAABACAAAAAiAAAAZHJzL2Rvd25yZXYueG1sUEsBAhQAFAAAAAgAh07iQDMv&#10;BZ47AAAAOQAAABAAAAAAAAAAAQAgAAAADQEAAGRycy9zaGFwZXhtbC54bWxQSwUGAAAAAAYABgBb&#10;AQAAtwMAAAAA&#10;">
                  <v:fill on="f" focussize="0,0"/>
                  <v:stroke weight="0.167322834645669pt" color="#000000" miterlimit="8" joinstyle="miter"/>
                  <v:imagedata o:title=""/>
                  <o:lock v:ext="edit" aspectratio="f"/>
                  <v:textbox inset="0mm,0mm,0mm,0mm">
                    <w:txbxContent>
                      <w:p>
                        <w:pPr>
                          <w:spacing w:before="91"/>
                          <w:ind w:left="266"/>
                          <w:rPr>
                            <w:sz w:val="16"/>
                          </w:rPr>
                        </w:pPr>
                        <w:r>
                          <w:rPr>
                            <w:w w:val="105"/>
                            <w:sz w:val="16"/>
                          </w:rPr>
                          <w:t>车辆</w:t>
                        </w:r>
                      </w:p>
                    </w:txbxContent>
                  </v:textbox>
                </v:shape>
                <w10:wrap type="topAndBottom"/>
              </v:group>
            </w:pict>
          </mc:Fallback>
        </mc:AlternateContent>
      </w:r>
    </w:p>
    <w:p>
      <w:pPr>
        <w:pStyle w:val="5"/>
        <w:spacing w:before="10"/>
        <w:rPr>
          <w:sz w:val="16"/>
        </w:rPr>
      </w:pPr>
    </w:p>
    <w:p>
      <w:pPr>
        <w:pStyle w:val="5"/>
        <w:spacing w:before="72"/>
        <w:ind w:left="3078"/>
      </w:pPr>
      <w:r>
        <w:t>图4 车端与换电站端鉴权认证流程</w:t>
      </w:r>
    </w:p>
    <w:p>
      <w:pPr>
        <w:pStyle w:val="5"/>
        <w:spacing w:before="72"/>
        <w:ind w:left="3078"/>
      </w:pPr>
    </w:p>
    <w:p>
      <w:pPr>
        <w:pStyle w:val="5"/>
        <w:spacing w:before="72"/>
        <w:ind w:left="3078"/>
      </w:pPr>
    </w:p>
    <w:p>
      <w:pPr>
        <w:pStyle w:val="5"/>
        <w:spacing w:before="6"/>
      </w:pPr>
    </w:p>
    <w:p>
      <w:pPr>
        <w:pStyle w:val="15"/>
        <w:numPr>
          <w:ilvl w:val="4"/>
          <w:numId w:val="6"/>
        </w:numPr>
        <w:tabs>
          <w:tab w:val="left" w:pos="1552"/>
        </w:tabs>
        <w:ind w:hanging="1051"/>
        <w:rPr>
          <w:sz w:val="21"/>
        </w:rPr>
      </w:pPr>
      <w:r>
        <w:rPr>
          <w:spacing w:val="-3"/>
          <w:sz w:val="21"/>
        </w:rPr>
        <w:t>鉴权数据格式定义</w:t>
      </w:r>
    </w:p>
    <w:p>
      <w:pPr>
        <w:tabs>
          <w:tab w:val="left" w:pos="1552"/>
        </w:tabs>
        <w:ind w:left="500"/>
        <w:rPr>
          <w:sz w:val="21"/>
        </w:rPr>
      </w:pPr>
    </w:p>
    <w:p>
      <w:pPr>
        <w:pStyle w:val="5"/>
        <w:spacing w:before="10"/>
        <w:rPr>
          <w:sz w:val="16"/>
        </w:rPr>
      </w:pPr>
    </w:p>
    <w:p>
      <w:pPr>
        <w:spacing w:line="235" w:lineRule="auto"/>
        <w:ind w:left="920" w:right="6977" w:firstLine="2"/>
        <w:rPr>
          <w:sz w:val="21"/>
        </w:rPr>
      </w:pPr>
      <w:r>
        <w:rPr>
          <w:rFonts w:hint="eastAsia" w:ascii="Microsoft JhengHei" w:eastAsia="Microsoft JhengHei"/>
          <w:b/>
          <w:sz w:val="21"/>
        </w:rPr>
        <w:t xml:space="preserve">鉴权随机数请求   </w:t>
      </w:r>
      <w:r>
        <w:rPr>
          <w:sz w:val="21"/>
        </w:rPr>
        <w:t xml:space="preserve">消息ID：0x000A； </w:t>
      </w:r>
    </w:p>
    <w:p>
      <w:pPr>
        <w:pStyle w:val="5"/>
        <w:spacing w:before="45"/>
        <w:ind w:left="920"/>
      </w:pPr>
      <w:r>
        <w:t xml:space="preserve">换电平台以消息ID：0x800A对本消息进行应答； </w:t>
      </w:r>
    </w:p>
    <w:p>
      <w:pPr>
        <w:pStyle w:val="5"/>
        <w:spacing w:before="43"/>
        <w:ind w:left="920"/>
      </w:pPr>
      <w:r>
        <w:t xml:space="preserve">功能描述：鉴权随机数请求，数据格式定义见表14。 </w:t>
      </w:r>
    </w:p>
    <w:p>
      <w:pPr>
        <w:pStyle w:val="5"/>
        <w:spacing w:before="43"/>
        <w:ind w:left="920"/>
      </w:pPr>
    </w:p>
    <w:p>
      <w:pPr>
        <w:pStyle w:val="5"/>
        <w:spacing w:before="7"/>
        <w:rPr>
          <w:sz w:val="15"/>
        </w:rPr>
      </w:pPr>
    </w:p>
    <w:p>
      <w:pPr>
        <w:pStyle w:val="5"/>
        <w:ind w:left="3025"/>
      </w:pPr>
      <w:r>
        <w:t>表14 鉴权随机数请求数据格式定义</w:t>
      </w:r>
    </w:p>
    <w:p>
      <w:pPr>
        <w:pStyle w:val="5"/>
        <w:spacing w:before="10"/>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277" w:type="dxa"/>
            <w:tcBorders>
              <w:right w:val="single" w:color="000000" w:sz="4" w:space="0"/>
            </w:tcBorders>
          </w:tcPr>
          <w:p>
            <w:pPr>
              <w:pStyle w:val="16"/>
              <w:ind w:left="302" w:right="194"/>
              <w:jc w:val="center"/>
              <w:rPr>
                <w:sz w:val="18"/>
              </w:rPr>
            </w:pPr>
            <w:r>
              <w:rPr>
                <w:sz w:val="18"/>
              </w:rPr>
              <w:t xml:space="preserve">起始字节 </w:t>
            </w:r>
          </w:p>
        </w:tc>
        <w:tc>
          <w:tcPr>
            <w:tcW w:w="1561" w:type="dxa"/>
            <w:tcBorders>
              <w:left w:val="single" w:color="000000" w:sz="4" w:space="0"/>
              <w:right w:val="single" w:color="000000" w:sz="4" w:space="0"/>
            </w:tcBorders>
          </w:tcPr>
          <w:p>
            <w:pPr>
              <w:pStyle w:val="16"/>
              <w:ind w:left="274" w:right="156"/>
              <w:jc w:val="center"/>
              <w:rPr>
                <w:sz w:val="18"/>
              </w:rPr>
            </w:pPr>
            <w:r>
              <w:rPr>
                <w:sz w:val="18"/>
              </w:rPr>
              <w:t xml:space="preserve">字段 </w:t>
            </w:r>
          </w:p>
        </w:tc>
        <w:tc>
          <w:tcPr>
            <w:tcW w:w="1561" w:type="dxa"/>
            <w:tcBorders>
              <w:left w:val="single" w:color="000000" w:sz="4" w:space="0"/>
              <w:right w:val="single" w:color="000000" w:sz="4" w:space="0"/>
            </w:tcBorders>
          </w:tcPr>
          <w:p>
            <w:pPr>
              <w:pStyle w:val="16"/>
              <w:ind w:left="272" w:right="156"/>
              <w:jc w:val="center"/>
              <w:rPr>
                <w:sz w:val="18"/>
              </w:rPr>
            </w:pPr>
            <w:r>
              <w:rPr>
                <w:sz w:val="18"/>
              </w:rPr>
              <w:t xml:space="preserve">数据类型 </w:t>
            </w:r>
          </w:p>
        </w:tc>
        <w:tc>
          <w:tcPr>
            <w:tcW w:w="4019" w:type="dxa"/>
            <w:tcBorders>
              <w:left w:val="single" w:color="000000" w:sz="4" w:space="0"/>
            </w:tcBorders>
          </w:tcPr>
          <w:p>
            <w:pPr>
              <w:pStyle w:val="16"/>
              <w:ind w:left="0" w:right="1438"/>
              <w:jc w:val="right"/>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302" w:right="194"/>
              <w:jc w:val="center"/>
              <w:rPr>
                <w:sz w:val="18"/>
              </w:rPr>
            </w:pPr>
            <w:r>
              <w:rPr>
                <w:sz w:val="18"/>
              </w:rPr>
              <w:t xml:space="preserve">0 </w:t>
            </w:r>
          </w:p>
        </w:tc>
        <w:tc>
          <w:tcPr>
            <w:tcW w:w="1561" w:type="dxa"/>
            <w:tcBorders>
              <w:left w:val="single" w:color="000000" w:sz="4" w:space="0"/>
              <w:right w:val="single" w:color="000000" w:sz="4" w:space="0"/>
            </w:tcBorders>
          </w:tcPr>
          <w:p>
            <w:pPr>
              <w:pStyle w:val="16"/>
              <w:spacing w:before="40"/>
              <w:ind w:left="271" w:right="156"/>
              <w:jc w:val="center"/>
              <w:rPr>
                <w:sz w:val="18"/>
              </w:rPr>
            </w:pPr>
            <w:r>
              <w:rPr>
                <w:sz w:val="18"/>
              </w:rPr>
              <w:t xml:space="preserve">命令识别码 </w:t>
            </w:r>
          </w:p>
        </w:tc>
        <w:tc>
          <w:tcPr>
            <w:tcW w:w="1561" w:type="dxa"/>
            <w:tcBorders>
              <w:left w:val="single" w:color="000000" w:sz="4" w:space="0"/>
              <w:right w:val="single" w:color="000000" w:sz="4" w:space="0"/>
            </w:tcBorders>
          </w:tcPr>
          <w:p>
            <w:pPr>
              <w:pStyle w:val="16"/>
              <w:spacing w:before="40"/>
              <w:ind w:left="272" w:right="156"/>
              <w:jc w:val="center"/>
              <w:rPr>
                <w:sz w:val="18"/>
              </w:rPr>
            </w:pPr>
            <w:r>
              <w:rPr>
                <w:sz w:val="18"/>
              </w:rPr>
              <w:t xml:space="preserve">BYTE </w:t>
            </w:r>
          </w:p>
        </w:tc>
        <w:tc>
          <w:tcPr>
            <w:tcW w:w="4019" w:type="dxa"/>
            <w:tcBorders>
              <w:left w:val="single" w:color="000000" w:sz="4" w:space="0"/>
            </w:tcBorders>
          </w:tcPr>
          <w:p>
            <w:pPr>
              <w:pStyle w:val="16"/>
              <w:spacing w:before="40"/>
              <w:ind w:left="0" w:right="1450"/>
              <w:jc w:val="right"/>
              <w:rPr>
                <w:sz w:val="18"/>
              </w:rPr>
            </w:pPr>
            <w:r>
              <w:rPr>
                <w:sz w:val="18"/>
              </w:rPr>
              <w:t xml:space="preserve">0x55：鉴权请求；其他预留；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0" w:right="481"/>
              <w:jc w:val="right"/>
              <w:rPr>
                <w:sz w:val="18"/>
              </w:rPr>
            </w:pPr>
            <w:r>
              <w:rPr>
                <w:sz w:val="18"/>
              </w:rPr>
              <w:t xml:space="preserve">1 </w:t>
            </w:r>
          </w:p>
        </w:tc>
        <w:tc>
          <w:tcPr>
            <w:tcW w:w="1561" w:type="dxa"/>
            <w:tcBorders>
              <w:left w:val="single" w:color="000000" w:sz="4" w:space="0"/>
              <w:right w:val="single" w:color="000000" w:sz="4" w:space="0"/>
            </w:tcBorders>
          </w:tcPr>
          <w:p>
            <w:pPr>
              <w:pStyle w:val="16"/>
              <w:spacing w:before="40"/>
              <w:ind w:left="273" w:right="156"/>
              <w:jc w:val="center"/>
              <w:rPr>
                <w:sz w:val="18"/>
              </w:rPr>
            </w:pPr>
            <w:r>
              <w:rPr>
                <w:sz w:val="18"/>
              </w:rPr>
              <w:t xml:space="preserve">扩展参数数量 </w:t>
            </w:r>
          </w:p>
        </w:tc>
        <w:tc>
          <w:tcPr>
            <w:tcW w:w="1561" w:type="dxa"/>
            <w:tcBorders>
              <w:left w:val="single" w:color="000000" w:sz="4" w:space="0"/>
              <w:right w:val="single" w:color="000000" w:sz="4" w:space="0"/>
            </w:tcBorders>
          </w:tcPr>
          <w:p>
            <w:pPr>
              <w:pStyle w:val="16"/>
              <w:spacing w:before="40"/>
              <w:ind w:left="272" w:right="156"/>
              <w:jc w:val="center"/>
              <w:rPr>
                <w:sz w:val="18"/>
              </w:rPr>
            </w:pPr>
            <w:r>
              <w:rPr>
                <w:sz w:val="18"/>
              </w:rPr>
              <w:t xml:space="preserve">BYTE </w:t>
            </w:r>
          </w:p>
        </w:tc>
        <w:tc>
          <w:tcPr>
            <w:tcW w:w="4019" w:type="dxa"/>
            <w:tcBorders>
              <w:left w:val="single" w:color="000000" w:sz="4" w:space="0"/>
            </w:tcBorders>
          </w:tcPr>
          <w:p>
            <w:pPr>
              <w:pStyle w:val="16"/>
              <w:spacing w:before="40"/>
              <w:ind w:left="1322" w:right="1196"/>
              <w:jc w:val="center"/>
              <w:rPr>
                <w:sz w:val="18"/>
              </w:rPr>
            </w:pPr>
            <w:r>
              <w:rPr>
                <w:sz w:val="18"/>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0" w:right="481"/>
              <w:jc w:val="right"/>
              <w:rPr>
                <w:sz w:val="18"/>
              </w:rPr>
            </w:pPr>
            <w:r>
              <w:rPr>
                <w:sz w:val="18"/>
              </w:rPr>
              <w:t xml:space="preserve">2 </w:t>
            </w:r>
          </w:p>
        </w:tc>
        <w:tc>
          <w:tcPr>
            <w:tcW w:w="1561" w:type="dxa"/>
            <w:tcBorders>
              <w:left w:val="single" w:color="000000" w:sz="4" w:space="0"/>
              <w:right w:val="single" w:color="000000" w:sz="4" w:space="0"/>
            </w:tcBorders>
          </w:tcPr>
          <w:p>
            <w:pPr>
              <w:pStyle w:val="16"/>
              <w:spacing w:before="40"/>
              <w:ind w:left="274" w:right="156"/>
              <w:jc w:val="center"/>
              <w:rPr>
                <w:sz w:val="18"/>
              </w:rPr>
            </w:pPr>
            <w:r>
              <w:rPr>
                <w:sz w:val="18"/>
              </w:rPr>
              <w:t xml:space="preserve">扩展参数 </w:t>
            </w:r>
          </w:p>
        </w:tc>
        <w:tc>
          <w:tcPr>
            <w:tcW w:w="1561" w:type="dxa"/>
            <w:tcBorders>
              <w:left w:val="single" w:color="000000" w:sz="4" w:space="0"/>
              <w:right w:val="single" w:color="000000" w:sz="4" w:space="0"/>
            </w:tcBorders>
          </w:tcPr>
          <w:p>
            <w:pPr>
              <w:pStyle w:val="16"/>
              <w:spacing w:before="40"/>
              <w:ind w:left="270" w:right="156"/>
              <w:jc w:val="center"/>
              <w:rPr>
                <w:sz w:val="18"/>
              </w:rPr>
            </w:pPr>
            <w:r>
              <w:rPr>
                <w:sz w:val="18"/>
              </w:rPr>
              <w:t xml:space="preserve">WORD[n] </w:t>
            </w:r>
          </w:p>
        </w:tc>
        <w:tc>
          <w:tcPr>
            <w:tcW w:w="4019" w:type="dxa"/>
            <w:tcBorders>
              <w:left w:val="single" w:color="000000" w:sz="4" w:space="0"/>
            </w:tcBorders>
          </w:tcPr>
          <w:p>
            <w:pPr>
              <w:pStyle w:val="16"/>
              <w:spacing w:before="40"/>
              <w:ind w:left="116"/>
              <w:rPr>
                <w:sz w:val="18"/>
              </w:rPr>
            </w:pPr>
            <w:r>
              <w:rPr>
                <w:sz w:val="18"/>
              </w:rPr>
              <w:t xml:space="preserve">扩展参数定义见表15 </w:t>
            </w:r>
          </w:p>
        </w:tc>
      </w:tr>
    </w:tbl>
    <w:p>
      <w:pPr>
        <w:pStyle w:val="5"/>
        <w:spacing w:before="10" w:after="1"/>
        <w:rPr>
          <w:sz w:val="25"/>
        </w:rPr>
      </w:pPr>
    </w:p>
    <w:p>
      <w:pPr>
        <w:pStyle w:val="5"/>
        <w:spacing w:before="4"/>
        <w:rPr>
          <w:sz w:val="8"/>
        </w:rPr>
      </w:pPr>
    </w:p>
    <w:p>
      <w:pPr>
        <w:pStyle w:val="5"/>
        <w:spacing w:before="72"/>
        <w:ind w:left="94" w:right="467"/>
        <w:jc w:val="center"/>
      </w:pPr>
      <w:r>
        <w:t>表15 鉴权扩展参数列表</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1560"/>
        <w:gridCol w:w="553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right w:val="single" w:color="000000" w:sz="4" w:space="0"/>
            </w:tcBorders>
          </w:tcPr>
          <w:p>
            <w:pPr>
              <w:pStyle w:val="16"/>
              <w:spacing w:before="40"/>
              <w:ind w:left="211" w:right="102"/>
              <w:jc w:val="center"/>
              <w:rPr>
                <w:sz w:val="18"/>
              </w:rPr>
            </w:pPr>
            <w:r>
              <w:rPr>
                <w:sz w:val="18"/>
              </w:rPr>
              <w:t xml:space="preserve">扩展参数ID </w:t>
            </w:r>
          </w:p>
        </w:tc>
        <w:tc>
          <w:tcPr>
            <w:tcW w:w="1560" w:type="dxa"/>
            <w:tcBorders>
              <w:left w:val="single" w:color="000000" w:sz="4" w:space="0"/>
              <w:right w:val="single" w:color="000000" w:sz="4" w:space="0"/>
            </w:tcBorders>
          </w:tcPr>
          <w:p>
            <w:pPr>
              <w:pStyle w:val="16"/>
              <w:spacing w:before="40"/>
              <w:ind w:left="410" w:right="290"/>
              <w:jc w:val="center"/>
              <w:rPr>
                <w:sz w:val="18"/>
              </w:rPr>
            </w:pPr>
            <w:r>
              <w:rPr>
                <w:sz w:val="18"/>
              </w:rPr>
              <w:t xml:space="preserve">数据类型 </w:t>
            </w:r>
          </w:p>
        </w:tc>
        <w:tc>
          <w:tcPr>
            <w:tcW w:w="5530" w:type="dxa"/>
            <w:tcBorders>
              <w:left w:val="single" w:color="000000" w:sz="4" w:space="0"/>
            </w:tcBorders>
          </w:tcPr>
          <w:p>
            <w:pPr>
              <w:pStyle w:val="16"/>
              <w:spacing w:before="40"/>
              <w:ind w:left="1989" w:right="1858"/>
              <w:jc w:val="center"/>
              <w:rPr>
                <w:sz w:val="18"/>
              </w:rPr>
            </w:pPr>
            <w:r>
              <w:rPr>
                <w:sz w:val="18"/>
              </w:rPr>
              <w:t xml:space="preserve">描述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bottom w:val="single" w:color="000000" w:sz="4" w:space="0"/>
              <w:right w:val="single" w:color="000000" w:sz="4" w:space="0"/>
            </w:tcBorders>
          </w:tcPr>
          <w:p>
            <w:pPr>
              <w:pStyle w:val="16"/>
              <w:spacing w:before="37"/>
              <w:ind w:left="211" w:right="102"/>
              <w:jc w:val="center"/>
              <w:rPr>
                <w:sz w:val="18"/>
              </w:rPr>
            </w:pPr>
            <w:r>
              <w:rPr>
                <w:sz w:val="18"/>
              </w:rPr>
              <w:t xml:space="preserve">0x0001 </w:t>
            </w:r>
          </w:p>
        </w:tc>
        <w:tc>
          <w:tcPr>
            <w:tcW w:w="1560" w:type="dxa"/>
            <w:tcBorders>
              <w:left w:val="single" w:color="000000" w:sz="4" w:space="0"/>
              <w:bottom w:val="single" w:color="000000" w:sz="4" w:space="0"/>
              <w:right w:val="single" w:color="000000" w:sz="4" w:space="0"/>
            </w:tcBorders>
          </w:tcPr>
          <w:p>
            <w:pPr>
              <w:pStyle w:val="16"/>
              <w:spacing w:before="37"/>
              <w:ind w:left="408" w:right="290"/>
              <w:jc w:val="center"/>
              <w:rPr>
                <w:sz w:val="18"/>
              </w:rPr>
            </w:pPr>
            <w:r>
              <w:rPr>
                <w:sz w:val="18"/>
              </w:rPr>
              <w:t xml:space="preserve">STRING </w:t>
            </w:r>
          </w:p>
        </w:tc>
        <w:tc>
          <w:tcPr>
            <w:tcW w:w="5530" w:type="dxa"/>
            <w:tcBorders>
              <w:left w:val="single" w:color="000000" w:sz="4" w:space="0"/>
              <w:bottom w:val="single" w:color="000000" w:sz="4" w:space="0"/>
            </w:tcBorders>
          </w:tcPr>
          <w:p>
            <w:pPr>
              <w:pStyle w:val="16"/>
              <w:spacing w:before="37"/>
              <w:ind w:left="1992" w:right="1858"/>
              <w:jc w:val="center"/>
              <w:rPr>
                <w:sz w:val="18"/>
              </w:rPr>
            </w:pPr>
            <w:r>
              <w:rPr>
                <w:sz w:val="18"/>
              </w:rPr>
              <w:t xml:space="preserve">VIN码，Length = 17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top w:val="single" w:color="000000" w:sz="4" w:space="0"/>
              <w:right w:val="single" w:color="000000" w:sz="4" w:space="0"/>
            </w:tcBorders>
          </w:tcPr>
          <w:p>
            <w:pPr>
              <w:pStyle w:val="16"/>
              <w:ind w:left="211" w:right="102"/>
              <w:jc w:val="center"/>
              <w:rPr>
                <w:sz w:val="18"/>
              </w:rPr>
            </w:pPr>
            <w:r>
              <w:rPr>
                <w:sz w:val="18"/>
              </w:rPr>
              <w:t xml:space="preserve">0x0002 </w:t>
            </w:r>
          </w:p>
        </w:tc>
        <w:tc>
          <w:tcPr>
            <w:tcW w:w="1560" w:type="dxa"/>
            <w:tcBorders>
              <w:top w:val="single" w:color="000000" w:sz="4" w:space="0"/>
              <w:left w:val="single" w:color="000000" w:sz="4" w:space="0"/>
              <w:right w:val="single" w:color="000000" w:sz="4" w:space="0"/>
            </w:tcBorders>
          </w:tcPr>
          <w:p>
            <w:pPr>
              <w:pStyle w:val="16"/>
              <w:ind w:left="410" w:right="290"/>
              <w:jc w:val="center"/>
              <w:rPr>
                <w:sz w:val="18"/>
              </w:rPr>
            </w:pPr>
            <w:r>
              <w:rPr>
                <w:sz w:val="18"/>
              </w:rPr>
              <w:t xml:space="preserve">保留 </w:t>
            </w:r>
          </w:p>
        </w:tc>
        <w:tc>
          <w:tcPr>
            <w:tcW w:w="5530" w:type="dxa"/>
            <w:tcBorders>
              <w:top w:val="single" w:color="000000" w:sz="4" w:space="0"/>
              <w:left w:val="single" w:color="000000" w:sz="4" w:space="0"/>
            </w:tcBorders>
          </w:tcPr>
          <w:p>
            <w:pPr>
              <w:pStyle w:val="16"/>
              <w:ind w:left="1989" w:right="1858"/>
              <w:jc w:val="center"/>
              <w:rPr>
                <w:sz w:val="18"/>
              </w:rPr>
            </w:pPr>
            <w:r>
              <w:rPr>
                <w:sz w:val="18"/>
              </w:rPr>
              <w:t xml:space="preserve">保留 </w:t>
            </w:r>
          </w:p>
        </w:tc>
      </w:tr>
    </w:tbl>
    <w:p>
      <w:pPr>
        <w:spacing w:before="115" w:line="235" w:lineRule="auto"/>
        <w:ind w:left="920" w:right="6757" w:firstLine="2"/>
        <w:rPr>
          <w:sz w:val="21"/>
        </w:rPr>
      </w:pPr>
      <w:r>
        <w:rPr>
          <w:rFonts w:hint="eastAsia" w:ascii="Microsoft JhengHei" w:eastAsia="Microsoft JhengHei"/>
          <w:b/>
          <w:sz w:val="21"/>
        </w:rPr>
        <w:t>鉴权随机数请求应答</w:t>
      </w:r>
      <w:r>
        <w:rPr>
          <w:sz w:val="21"/>
        </w:rPr>
        <w:t xml:space="preserve">消息ID：0x800A； </w:t>
      </w:r>
    </w:p>
    <w:p>
      <w:pPr>
        <w:pStyle w:val="5"/>
        <w:spacing w:before="46"/>
        <w:ind w:left="920"/>
      </w:pPr>
      <w:r>
        <w:t xml:space="preserve">功能描述：鉴权随机数请求应答； </w:t>
      </w:r>
    </w:p>
    <w:p>
      <w:pPr>
        <w:pStyle w:val="5"/>
        <w:spacing w:before="7"/>
        <w:rPr>
          <w:sz w:val="15"/>
        </w:rPr>
      </w:pPr>
    </w:p>
    <w:p>
      <w:pPr>
        <w:pStyle w:val="5"/>
        <w:ind w:left="92" w:right="467"/>
        <w:jc w:val="center"/>
      </w:pPr>
      <w:r>
        <w:t>表16 鉴权随机数请求应答数据结构</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277" w:type="dxa"/>
            <w:tcBorders>
              <w:right w:val="single" w:color="000000" w:sz="4" w:space="0"/>
            </w:tcBorders>
          </w:tcPr>
          <w:p>
            <w:pPr>
              <w:pStyle w:val="16"/>
              <w:ind w:left="107"/>
              <w:rPr>
                <w:sz w:val="18"/>
              </w:rPr>
            </w:pPr>
            <w:r>
              <w:rPr>
                <w:sz w:val="18"/>
              </w:rPr>
              <w:t xml:space="preserve">起始字节 </w:t>
            </w:r>
          </w:p>
        </w:tc>
        <w:tc>
          <w:tcPr>
            <w:tcW w:w="1561" w:type="dxa"/>
            <w:tcBorders>
              <w:left w:val="single" w:color="000000" w:sz="4" w:space="0"/>
              <w:right w:val="single" w:color="000000" w:sz="4" w:space="0"/>
            </w:tcBorders>
          </w:tcPr>
          <w:p>
            <w:pPr>
              <w:pStyle w:val="16"/>
              <w:rPr>
                <w:sz w:val="18"/>
              </w:rPr>
            </w:pPr>
            <w:r>
              <w:rPr>
                <w:sz w:val="18"/>
              </w:rPr>
              <w:t xml:space="preserve">字段 </w:t>
            </w:r>
          </w:p>
        </w:tc>
        <w:tc>
          <w:tcPr>
            <w:tcW w:w="1561" w:type="dxa"/>
            <w:tcBorders>
              <w:left w:val="single" w:color="000000" w:sz="4" w:space="0"/>
              <w:right w:val="single" w:color="000000" w:sz="4" w:space="0"/>
            </w:tcBorders>
          </w:tcPr>
          <w:p>
            <w:pPr>
              <w:pStyle w:val="16"/>
              <w:ind w:left="116"/>
              <w:rPr>
                <w:sz w:val="18"/>
              </w:rPr>
            </w:pPr>
            <w:r>
              <w:rPr>
                <w:sz w:val="18"/>
              </w:rPr>
              <w:t xml:space="preserve">数据类型 </w:t>
            </w:r>
          </w:p>
        </w:tc>
        <w:tc>
          <w:tcPr>
            <w:tcW w:w="4019" w:type="dxa"/>
            <w:tcBorders>
              <w:left w:val="single" w:color="000000" w:sz="4" w:space="0"/>
            </w:tcBorders>
          </w:tcPr>
          <w:p>
            <w:pPr>
              <w:pStyle w:val="16"/>
              <w:ind w:left="116"/>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bottom w:val="single" w:color="000000" w:sz="4" w:space="0"/>
              <w:right w:val="single" w:color="000000" w:sz="4" w:space="0"/>
            </w:tcBorders>
          </w:tcPr>
          <w:p>
            <w:pPr>
              <w:pStyle w:val="16"/>
              <w:spacing w:before="40"/>
              <w:ind w:left="302" w:right="194"/>
              <w:jc w:val="center"/>
              <w:rPr>
                <w:sz w:val="18"/>
              </w:rPr>
            </w:pPr>
            <w:r>
              <w:rPr>
                <w:sz w:val="18"/>
              </w:rPr>
              <w:t xml:space="preserve">0 </w:t>
            </w:r>
          </w:p>
        </w:tc>
        <w:tc>
          <w:tcPr>
            <w:tcW w:w="1561"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消息流水 </w:t>
            </w:r>
          </w:p>
        </w:tc>
        <w:tc>
          <w:tcPr>
            <w:tcW w:w="1561" w:type="dxa"/>
            <w:tcBorders>
              <w:left w:val="single" w:color="000000" w:sz="4" w:space="0"/>
              <w:bottom w:val="single" w:color="000000" w:sz="4" w:space="0"/>
              <w:right w:val="single" w:color="000000" w:sz="4" w:space="0"/>
            </w:tcBorders>
          </w:tcPr>
          <w:p>
            <w:pPr>
              <w:pStyle w:val="16"/>
              <w:spacing w:before="40"/>
              <w:ind w:left="116"/>
              <w:rPr>
                <w:sz w:val="18"/>
              </w:rPr>
            </w:pPr>
            <w:r>
              <w:rPr>
                <w:sz w:val="18"/>
              </w:rPr>
              <w:t xml:space="preserve">WORD </w:t>
            </w:r>
          </w:p>
        </w:tc>
        <w:tc>
          <w:tcPr>
            <w:tcW w:w="4019" w:type="dxa"/>
            <w:tcBorders>
              <w:left w:val="single" w:color="000000" w:sz="4" w:space="0"/>
              <w:bottom w:val="single" w:color="000000" w:sz="4" w:space="0"/>
            </w:tcBorders>
          </w:tcPr>
          <w:p>
            <w:pPr>
              <w:pStyle w:val="16"/>
              <w:spacing w:before="40"/>
              <w:ind w:left="116"/>
              <w:rPr>
                <w:sz w:val="18"/>
              </w:rPr>
            </w:pPr>
            <w:r>
              <w:rPr>
                <w:sz w:val="18"/>
              </w:rPr>
              <w:t xml:space="preserve">对应请求随机数的流水号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top w:val="single" w:color="000000" w:sz="4" w:space="0"/>
              <w:bottom w:val="single" w:color="000000" w:sz="4" w:space="0"/>
              <w:right w:val="single" w:color="000000" w:sz="4" w:space="0"/>
            </w:tcBorders>
          </w:tcPr>
          <w:p>
            <w:pPr>
              <w:pStyle w:val="16"/>
              <w:ind w:left="302" w:right="194"/>
              <w:jc w:val="center"/>
              <w:rPr>
                <w:sz w:val="18"/>
              </w:rPr>
            </w:pPr>
            <w:r>
              <w:rPr>
                <w:sz w:val="18"/>
              </w:rPr>
              <w:t xml:space="preserve">2 </w:t>
            </w:r>
          </w:p>
        </w:tc>
        <w:tc>
          <w:tcPr>
            <w:tcW w:w="156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加密算法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116"/>
              <w:rPr>
                <w:sz w:val="18"/>
              </w:rPr>
            </w:pPr>
            <w:r>
              <w:rPr>
                <w:sz w:val="18"/>
              </w:rPr>
              <w:t xml:space="preserve">BYTE </w:t>
            </w:r>
          </w:p>
        </w:tc>
        <w:tc>
          <w:tcPr>
            <w:tcW w:w="4019" w:type="dxa"/>
            <w:tcBorders>
              <w:top w:val="single" w:color="000000" w:sz="4" w:space="0"/>
              <w:left w:val="single" w:color="000000" w:sz="4" w:space="0"/>
              <w:bottom w:val="single" w:color="000000" w:sz="4" w:space="0"/>
            </w:tcBorders>
          </w:tcPr>
          <w:p>
            <w:pPr>
              <w:pStyle w:val="16"/>
              <w:ind w:left="116"/>
              <w:rPr>
                <w:sz w:val="18"/>
              </w:rPr>
            </w:pPr>
            <w:r>
              <w:rPr>
                <w:sz w:val="18"/>
              </w:rPr>
              <w:t xml:space="preserve">表 17 加密算法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top w:val="single" w:color="000000" w:sz="4" w:space="0"/>
              <w:bottom w:val="single" w:color="000000" w:sz="4" w:space="0"/>
              <w:right w:val="single" w:color="000000" w:sz="4" w:space="0"/>
            </w:tcBorders>
          </w:tcPr>
          <w:p>
            <w:pPr>
              <w:pStyle w:val="16"/>
              <w:ind w:left="302" w:right="194"/>
              <w:jc w:val="center"/>
              <w:rPr>
                <w:sz w:val="18"/>
              </w:rPr>
            </w:pPr>
            <w:r>
              <w:rPr>
                <w:sz w:val="18"/>
              </w:rPr>
              <w:t xml:space="preserve">3 </w:t>
            </w:r>
          </w:p>
        </w:tc>
        <w:tc>
          <w:tcPr>
            <w:tcW w:w="156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秘钥序号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116"/>
              <w:rPr>
                <w:sz w:val="18"/>
              </w:rPr>
            </w:pPr>
            <w:r>
              <w:rPr>
                <w:sz w:val="18"/>
              </w:rPr>
              <w:t xml:space="preserve">BYTE </w:t>
            </w:r>
          </w:p>
        </w:tc>
        <w:tc>
          <w:tcPr>
            <w:tcW w:w="4019" w:type="dxa"/>
            <w:tcBorders>
              <w:top w:val="single" w:color="000000" w:sz="4" w:space="0"/>
              <w:left w:val="single" w:color="000000" w:sz="4" w:space="0"/>
              <w:bottom w:val="single" w:color="000000" w:sz="4" w:space="0"/>
            </w:tcBorders>
          </w:tcPr>
          <w:p>
            <w:pPr>
              <w:pStyle w:val="16"/>
              <w:ind w:left="116"/>
              <w:rPr>
                <w:sz w:val="18"/>
              </w:rPr>
            </w:pPr>
            <w:r>
              <w:rPr>
                <w:sz w:val="18"/>
              </w:rPr>
              <w:t xml:space="preserve">表 16 秘钥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top w:val="single" w:color="000000" w:sz="4" w:space="0"/>
              <w:bottom w:val="single" w:color="000000" w:sz="4" w:space="0"/>
              <w:right w:val="single" w:color="000000" w:sz="4" w:space="0"/>
            </w:tcBorders>
          </w:tcPr>
          <w:p>
            <w:pPr>
              <w:pStyle w:val="16"/>
              <w:ind w:left="302" w:right="194"/>
              <w:jc w:val="center"/>
              <w:rPr>
                <w:sz w:val="18"/>
              </w:rPr>
            </w:pPr>
            <w:r>
              <w:rPr>
                <w:sz w:val="18"/>
              </w:rPr>
              <w:t xml:space="preserve">4 </w:t>
            </w:r>
          </w:p>
        </w:tc>
        <w:tc>
          <w:tcPr>
            <w:tcW w:w="156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Seed 内容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116"/>
              <w:rPr>
                <w:sz w:val="18"/>
              </w:rPr>
            </w:pPr>
            <w:r>
              <w:rPr>
                <w:sz w:val="18"/>
              </w:rPr>
              <w:t xml:space="preserve">BYTE[3] </w:t>
            </w:r>
          </w:p>
        </w:tc>
        <w:tc>
          <w:tcPr>
            <w:tcW w:w="4019" w:type="dxa"/>
            <w:tcBorders>
              <w:top w:val="single" w:color="000000" w:sz="4" w:space="0"/>
              <w:left w:val="single" w:color="000000" w:sz="4" w:space="0"/>
              <w:bottom w:val="single" w:color="000000" w:sz="4" w:space="0"/>
            </w:tcBorders>
          </w:tcPr>
          <w:p>
            <w:pPr>
              <w:pStyle w:val="16"/>
              <w:ind w:left="116"/>
              <w:rPr>
                <w:sz w:val="18"/>
              </w:rPr>
            </w:pPr>
            <w:r>
              <w:rPr>
                <w:sz w:val="18"/>
              </w:rPr>
              <w:t xml:space="preserve">由换电站平台随机产生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top w:val="single" w:color="000000" w:sz="4" w:space="0"/>
              <w:bottom w:val="single" w:color="000000" w:sz="4" w:space="0"/>
              <w:right w:val="single" w:color="000000" w:sz="4" w:space="0"/>
            </w:tcBorders>
          </w:tcPr>
          <w:p>
            <w:pPr>
              <w:pStyle w:val="16"/>
              <w:ind w:left="302" w:right="194"/>
              <w:jc w:val="center"/>
              <w:rPr>
                <w:sz w:val="18"/>
              </w:rPr>
            </w:pPr>
            <w:r>
              <w:rPr>
                <w:sz w:val="18"/>
              </w:rPr>
              <w:t xml:space="preserve">7 </w:t>
            </w:r>
          </w:p>
        </w:tc>
        <w:tc>
          <w:tcPr>
            <w:tcW w:w="1561"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扩展参数总长度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116"/>
              <w:rPr>
                <w:sz w:val="18"/>
              </w:rPr>
            </w:pPr>
            <w:r>
              <w:rPr>
                <w:sz w:val="18"/>
              </w:rPr>
              <w:t xml:space="preserve">WORD </w:t>
            </w:r>
          </w:p>
        </w:tc>
        <w:tc>
          <w:tcPr>
            <w:tcW w:w="4019" w:type="dxa"/>
            <w:tcBorders>
              <w:top w:val="single" w:color="000000" w:sz="4" w:space="0"/>
              <w:left w:val="single" w:color="000000" w:sz="4" w:space="0"/>
              <w:bottom w:val="single" w:color="000000" w:sz="4" w:space="0"/>
            </w:tcBorders>
          </w:tcPr>
          <w:p>
            <w:pPr>
              <w:pStyle w:val="16"/>
              <w:ind w:left="116"/>
              <w:rPr>
                <w:sz w:val="18"/>
              </w:rPr>
            </w:pPr>
            <w:r>
              <w:rPr>
                <w:sz w:val="18"/>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top w:val="single" w:color="000000" w:sz="4" w:space="0"/>
              <w:right w:val="single" w:color="000000" w:sz="4" w:space="0"/>
            </w:tcBorders>
          </w:tcPr>
          <w:p>
            <w:pPr>
              <w:pStyle w:val="16"/>
              <w:spacing w:before="40"/>
              <w:ind w:left="302" w:right="194"/>
              <w:jc w:val="center"/>
              <w:rPr>
                <w:sz w:val="18"/>
              </w:rPr>
            </w:pPr>
            <w:r>
              <w:rPr>
                <w:sz w:val="18"/>
              </w:rPr>
              <w:t xml:space="preserve">9 </w:t>
            </w:r>
          </w:p>
        </w:tc>
        <w:tc>
          <w:tcPr>
            <w:tcW w:w="1561" w:type="dxa"/>
            <w:tcBorders>
              <w:top w:val="single" w:color="000000" w:sz="4" w:space="0"/>
              <w:left w:val="single" w:color="000000" w:sz="4" w:space="0"/>
              <w:right w:val="single" w:color="000000" w:sz="4" w:space="0"/>
            </w:tcBorders>
          </w:tcPr>
          <w:p>
            <w:pPr>
              <w:pStyle w:val="16"/>
              <w:spacing w:before="40"/>
              <w:rPr>
                <w:sz w:val="18"/>
              </w:rPr>
            </w:pPr>
            <w:r>
              <w:rPr>
                <w:sz w:val="18"/>
              </w:rPr>
              <w:t xml:space="preserve">扩展参数内容 </w:t>
            </w:r>
          </w:p>
        </w:tc>
        <w:tc>
          <w:tcPr>
            <w:tcW w:w="1561" w:type="dxa"/>
            <w:tcBorders>
              <w:top w:val="single" w:color="000000" w:sz="4" w:space="0"/>
              <w:left w:val="single" w:color="000000" w:sz="4" w:space="0"/>
              <w:right w:val="single" w:color="000000" w:sz="4" w:space="0"/>
            </w:tcBorders>
          </w:tcPr>
          <w:p>
            <w:pPr>
              <w:pStyle w:val="16"/>
              <w:spacing w:before="40"/>
              <w:ind w:left="116"/>
              <w:rPr>
                <w:sz w:val="18"/>
              </w:rPr>
            </w:pPr>
            <w:r>
              <w:rPr>
                <w:sz w:val="18"/>
              </w:rPr>
              <w:t xml:space="preserve">BYTE[n] </w:t>
            </w:r>
          </w:p>
        </w:tc>
        <w:tc>
          <w:tcPr>
            <w:tcW w:w="4019" w:type="dxa"/>
            <w:tcBorders>
              <w:top w:val="single" w:color="000000" w:sz="4" w:space="0"/>
              <w:left w:val="single" w:color="000000" w:sz="4" w:space="0"/>
            </w:tcBorders>
          </w:tcPr>
          <w:p>
            <w:pPr>
              <w:pStyle w:val="16"/>
              <w:spacing w:before="40"/>
              <w:ind w:left="116"/>
              <w:rPr>
                <w:sz w:val="18"/>
              </w:rPr>
            </w:pPr>
            <w:r>
              <w:rPr>
                <w:sz w:val="18"/>
              </w:rPr>
              <w:t xml:space="preserve">表 15 鉴权扩展参数内容 </w:t>
            </w:r>
          </w:p>
        </w:tc>
      </w:tr>
    </w:tbl>
    <w:p>
      <w:pPr>
        <w:pStyle w:val="5"/>
        <w:spacing w:before="179"/>
        <w:ind w:left="94" w:right="467"/>
        <w:jc w:val="center"/>
      </w:pPr>
      <w:r>
        <w:t>表17 加密算法</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2271"/>
        <w:gridCol w:w="48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0" w:right="472"/>
              <w:jc w:val="right"/>
              <w:rPr>
                <w:sz w:val="18"/>
              </w:rPr>
            </w:pPr>
            <w:r>
              <w:rPr>
                <w:sz w:val="18"/>
              </w:rPr>
              <w:t xml:space="preserve">算法 ID </w:t>
            </w:r>
          </w:p>
        </w:tc>
        <w:tc>
          <w:tcPr>
            <w:tcW w:w="2271" w:type="dxa"/>
            <w:tcBorders>
              <w:left w:val="single" w:color="000000" w:sz="4" w:space="0"/>
              <w:right w:val="single" w:color="000000" w:sz="4" w:space="0"/>
            </w:tcBorders>
          </w:tcPr>
          <w:p>
            <w:pPr>
              <w:pStyle w:val="16"/>
              <w:spacing w:before="40"/>
              <w:rPr>
                <w:sz w:val="18"/>
              </w:rPr>
            </w:pPr>
            <w:r>
              <w:rPr>
                <w:sz w:val="18"/>
              </w:rPr>
              <w:t xml:space="preserve">算法描述 </w:t>
            </w:r>
          </w:p>
        </w:tc>
        <w:tc>
          <w:tcPr>
            <w:tcW w:w="4868" w:type="dxa"/>
            <w:tcBorders>
              <w:left w:val="single" w:color="000000" w:sz="4" w:space="0"/>
            </w:tcBorders>
          </w:tcPr>
          <w:p>
            <w:pPr>
              <w:pStyle w:val="16"/>
              <w:spacing w:before="40"/>
              <w:ind w:left="114"/>
              <w:rPr>
                <w:sz w:val="18"/>
              </w:rPr>
            </w:pPr>
            <w:r>
              <w:rPr>
                <w:sz w:val="18"/>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37"/>
              <w:ind w:left="0" w:right="481"/>
              <w:jc w:val="right"/>
              <w:rPr>
                <w:sz w:val="18"/>
              </w:rPr>
            </w:pPr>
            <w:r>
              <w:rPr>
                <w:sz w:val="18"/>
              </w:rPr>
              <w:t xml:space="preserve">1 </w:t>
            </w:r>
          </w:p>
        </w:tc>
        <w:tc>
          <w:tcPr>
            <w:tcW w:w="2271" w:type="dxa"/>
            <w:tcBorders>
              <w:left w:val="single" w:color="000000" w:sz="4" w:space="0"/>
              <w:right w:val="single" w:color="000000" w:sz="4" w:space="0"/>
            </w:tcBorders>
          </w:tcPr>
          <w:p>
            <w:pPr>
              <w:pStyle w:val="16"/>
              <w:spacing w:before="37"/>
              <w:rPr>
                <w:sz w:val="18"/>
              </w:rPr>
            </w:pPr>
            <w:r>
              <w:rPr>
                <w:sz w:val="18"/>
              </w:rPr>
              <w:t xml:space="preserve">AES128 </w:t>
            </w:r>
          </w:p>
        </w:tc>
        <w:tc>
          <w:tcPr>
            <w:tcW w:w="4868" w:type="dxa"/>
            <w:tcBorders>
              <w:left w:val="single" w:color="000000" w:sz="4" w:space="0"/>
            </w:tcBorders>
          </w:tcPr>
          <w:p>
            <w:pPr>
              <w:pStyle w:val="16"/>
              <w:spacing w:before="37"/>
              <w:ind w:left="114"/>
              <w:rPr>
                <w:sz w:val="18"/>
              </w:rPr>
            </w:pPr>
            <w:r>
              <w:rPr>
                <w:sz w:val="18"/>
              </w:rPr>
              <w:t xml:space="preserve"> </w:t>
            </w:r>
          </w:p>
        </w:tc>
      </w:tr>
    </w:tbl>
    <w:p>
      <w:pPr>
        <w:pStyle w:val="5"/>
        <w:spacing w:before="179"/>
        <w:ind w:left="92" w:right="467"/>
        <w:jc w:val="center"/>
      </w:pPr>
      <w:r>
        <w:t>表18 秘钥</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4"/>
        <w:gridCol w:w="4110"/>
        <w:gridCol w:w="33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994" w:type="dxa"/>
            <w:tcBorders>
              <w:right w:val="single" w:color="000000" w:sz="4" w:space="0"/>
            </w:tcBorders>
          </w:tcPr>
          <w:p>
            <w:pPr>
              <w:pStyle w:val="16"/>
              <w:ind w:left="107"/>
              <w:rPr>
                <w:sz w:val="18"/>
              </w:rPr>
            </w:pPr>
            <w:r>
              <w:rPr>
                <w:sz w:val="18"/>
              </w:rPr>
              <w:t xml:space="preserve">秘钥 ID </w:t>
            </w:r>
          </w:p>
        </w:tc>
        <w:tc>
          <w:tcPr>
            <w:tcW w:w="4110" w:type="dxa"/>
            <w:tcBorders>
              <w:left w:val="single" w:color="000000" w:sz="4" w:space="0"/>
              <w:right w:val="single" w:color="000000" w:sz="4" w:space="0"/>
            </w:tcBorders>
          </w:tcPr>
          <w:p>
            <w:pPr>
              <w:pStyle w:val="16"/>
              <w:ind w:left="116"/>
              <w:rPr>
                <w:sz w:val="18"/>
              </w:rPr>
            </w:pPr>
            <w:r>
              <w:rPr>
                <w:sz w:val="18"/>
              </w:rPr>
              <w:t xml:space="preserve">秘钥描述 </w:t>
            </w:r>
          </w:p>
        </w:tc>
        <w:tc>
          <w:tcPr>
            <w:tcW w:w="3313" w:type="dxa"/>
            <w:tcBorders>
              <w:left w:val="single" w:color="000000" w:sz="4" w:space="0"/>
            </w:tcBorders>
          </w:tcPr>
          <w:p>
            <w:pPr>
              <w:pStyle w:val="16"/>
              <w:ind w:left="116"/>
              <w:rPr>
                <w:sz w:val="18"/>
              </w:rPr>
            </w:pPr>
            <w:r>
              <w:rPr>
                <w:sz w:val="18"/>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994" w:type="dxa"/>
            <w:tcBorders>
              <w:right w:val="single" w:color="000000" w:sz="4" w:space="0"/>
            </w:tcBorders>
          </w:tcPr>
          <w:p>
            <w:pPr>
              <w:pStyle w:val="16"/>
              <w:spacing w:before="4"/>
              <w:ind w:left="0"/>
              <w:rPr>
                <w:sz w:val="15"/>
              </w:rPr>
            </w:pPr>
          </w:p>
          <w:p>
            <w:pPr>
              <w:pStyle w:val="16"/>
              <w:spacing w:before="0"/>
              <w:ind w:left="132" w:right="24"/>
              <w:jc w:val="center"/>
              <w:rPr>
                <w:sz w:val="18"/>
              </w:rPr>
            </w:pPr>
            <w:r>
              <w:rPr>
                <w:sz w:val="18"/>
              </w:rPr>
              <w:t xml:space="preserve">1 </w:t>
            </w:r>
          </w:p>
        </w:tc>
        <w:tc>
          <w:tcPr>
            <w:tcW w:w="4110" w:type="dxa"/>
            <w:tcBorders>
              <w:left w:val="single" w:color="000000" w:sz="4" w:space="0"/>
              <w:right w:val="single" w:color="000000" w:sz="4" w:space="0"/>
            </w:tcBorders>
          </w:tcPr>
          <w:p>
            <w:pPr>
              <w:pStyle w:val="16"/>
              <w:spacing w:before="40"/>
              <w:ind w:left="116"/>
              <w:rPr>
                <w:sz w:val="18"/>
                <w:lang w:val="en-US"/>
              </w:rPr>
            </w:pPr>
            <w:r>
              <w:rPr>
                <w:sz w:val="18"/>
                <w:lang w:val="en-US"/>
              </w:rPr>
              <w:t xml:space="preserve">0x0F,0x0F,0x02,0x03,0x04,0x05,0x06,0x07, </w:t>
            </w:r>
          </w:p>
          <w:p>
            <w:pPr>
              <w:pStyle w:val="16"/>
              <w:spacing w:before="81"/>
              <w:ind w:left="116"/>
              <w:rPr>
                <w:sz w:val="18"/>
                <w:lang w:val="en-US"/>
              </w:rPr>
            </w:pPr>
            <w:r>
              <w:rPr>
                <w:sz w:val="18"/>
                <w:lang w:val="en-US"/>
              </w:rPr>
              <w:t xml:space="preserve">0x06,0x05,0x04,0x03,0x02,0x01,0x0F,0x0F; </w:t>
            </w:r>
          </w:p>
        </w:tc>
        <w:tc>
          <w:tcPr>
            <w:tcW w:w="3313" w:type="dxa"/>
            <w:tcBorders>
              <w:left w:val="single" w:color="000000" w:sz="4" w:space="0"/>
            </w:tcBorders>
          </w:tcPr>
          <w:p>
            <w:pPr>
              <w:pStyle w:val="16"/>
              <w:spacing w:before="4"/>
              <w:ind w:left="0"/>
              <w:rPr>
                <w:sz w:val="15"/>
                <w:lang w:val="en-US"/>
              </w:rPr>
            </w:pPr>
          </w:p>
          <w:p>
            <w:pPr>
              <w:pStyle w:val="16"/>
              <w:spacing w:before="0"/>
              <w:ind w:left="116"/>
              <w:rPr>
                <w:sz w:val="18"/>
                <w:lang w:val="en-US"/>
              </w:rPr>
            </w:pPr>
            <w:r>
              <w:rPr>
                <w:sz w:val="18"/>
                <w:lang w:val="en-US"/>
              </w:rPr>
              <w:t xml:space="preserve"> </w:t>
            </w:r>
          </w:p>
        </w:tc>
      </w:tr>
    </w:tbl>
    <w:p>
      <w:pPr>
        <w:pStyle w:val="5"/>
        <w:spacing w:before="179"/>
        <w:ind w:left="94" w:right="467"/>
        <w:jc w:val="center"/>
      </w:pPr>
      <w:r>
        <w:t>表19 鉴权扩展参数内容</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5"/>
        <w:gridCol w:w="1560"/>
        <w:gridCol w:w="2621"/>
        <w:gridCol w:w="30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135" w:type="dxa"/>
            <w:tcBorders>
              <w:right w:val="single" w:color="000000" w:sz="4" w:space="0"/>
            </w:tcBorders>
          </w:tcPr>
          <w:p>
            <w:pPr>
              <w:pStyle w:val="16"/>
              <w:spacing w:before="40"/>
              <w:ind w:left="107"/>
              <w:rPr>
                <w:sz w:val="18"/>
              </w:rPr>
            </w:pPr>
            <w:r>
              <w:rPr>
                <w:sz w:val="18"/>
              </w:rPr>
              <w:t xml:space="preserve">起始字节 </w:t>
            </w:r>
          </w:p>
        </w:tc>
        <w:tc>
          <w:tcPr>
            <w:tcW w:w="1560" w:type="dxa"/>
            <w:tcBorders>
              <w:left w:val="single" w:color="000000" w:sz="4" w:space="0"/>
              <w:right w:val="single" w:color="000000" w:sz="4" w:space="0"/>
            </w:tcBorders>
          </w:tcPr>
          <w:p>
            <w:pPr>
              <w:pStyle w:val="16"/>
              <w:spacing w:before="40"/>
              <w:rPr>
                <w:sz w:val="18"/>
              </w:rPr>
            </w:pPr>
            <w:r>
              <w:rPr>
                <w:sz w:val="18"/>
              </w:rPr>
              <w:t xml:space="preserve">字段 </w:t>
            </w:r>
          </w:p>
        </w:tc>
        <w:tc>
          <w:tcPr>
            <w:tcW w:w="2621" w:type="dxa"/>
            <w:tcBorders>
              <w:left w:val="single" w:color="000000" w:sz="4" w:space="0"/>
              <w:right w:val="single" w:color="000000" w:sz="4" w:space="0"/>
            </w:tcBorders>
          </w:tcPr>
          <w:p>
            <w:pPr>
              <w:pStyle w:val="16"/>
              <w:spacing w:before="40"/>
              <w:ind w:left="118"/>
              <w:rPr>
                <w:sz w:val="18"/>
              </w:rPr>
            </w:pPr>
            <w:r>
              <w:rPr>
                <w:sz w:val="18"/>
              </w:rPr>
              <w:t xml:space="preserve">数据类型 </w:t>
            </w:r>
          </w:p>
        </w:tc>
        <w:tc>
          <w:tcPr>
            <w:tcW w:w="3099" w:type="dxa"/>
            <w:tcBorders>
              <w:left w:val="single" w:color="000000" w:sz="4" w:space="0"/>
            </w:tcBorders>
          </w:tcPr>
          <w:p>
            <w:pPr>
              <w:pStyle w:val="16"/>
              <w:spacing w:before="40"/>
              <w:ind w:left="118"/>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135" w:type="dxa"/>
            <w:tcBorders>
              <w:bottom w:val="single" w:color="000000" w:sz="4" w:space="0"/>
              <w:right w:val="single" w:color="000000" w:sz="4" w:space="0"/>
            </w:tcBorders>
          </w:tcPr>
          <w:p>
            <w:pPr>
              <w:pStyle w:val="16"/>
              <w:spacing w:before="37"/>
              <w:ind w:left="545" w:right="439"/>
              <w:jc w:val="center"/>
              <w:rPr>
                <w:sz w:val="18"/>
              </w:rPr>
            </w:pPr>
            <w:r>
              <w:rPr>
                <w:sz w:val="18"/>
              </w:rPr>
              <w:t xml:space="preserve">0 </w:t>
            </w:r>
          </w:p>
        </w:tc>
        <w:tc>
          <w:tcPr>
            <w:tcW w:w="1560"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鉴权扩展参数 </w:t>
            </w:r>
          </w:p>
        </w:tc>
        <w:tc>
          <w:tcPr>
            <w:tcW w:w="2621" w:type="dxa"/>
            <w:tcBorders>
              <w:left w:val="single" w:color="000000" w:sz="4" w:space="0"/>
              <w:bottom w:val="single" w:color="000000" w:sz="4" w:space="0"/>
              <w:right w:val="single" w:color="000000" w:sz="4" w:space="0"/>
            </w:tcBorders>
          </w:tcPr>
          <w:p>
            <w:pPr>
              <w:pStyle w:val="16"/>
              <w:spacing w:before="37"/>
              <w:ind w:left="118"/>
              <w:rPr>
                <w:sz w:val="18"/>
              </w:rPr>
            </w:pPr>
            <w:r>
              <w:rPr>
                <w:sz w:val="18"/>
              </w:rPr>
              <w:t xml:space="preserve">WORD </w:t>
            </w:r>
          </w:p>
        </w:tc>
        <w:tc>
          <w:tcPr>
            <w:tcW w:w="3099" w:type="dxa"/>
            <w:tcBorders>
              <w:left w:val="single" w:color="000000" w:sz="4" w:space="0"/>
              <w:bottom w:val="single" w:color="000000" w:sz="4" w:space="0"/>
            </w:tcBorders>
          </w:tcPr>
          <w:p>
            <w:pPr>
              <w:pStyle w:val="16"/>
              <w:spacing w:before="37"/>
              <w:ind w:left="118"/>
              <w:rPr>
                <w:sz w:val="18"/>
              </w:rPr>
            </w:pPr>
            <w:r>
              <w:rPr>
                <w:sz w:val="18"/>
              </w:rPr>
              <w:t xml:space="preserve">表 15 鉴权扩展参数列表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135" w:type="dxa"/>
            <w:tcBorders>
              <w:top w:val="single" w:color="000000" w:sz="4" w:space="0"/>
              <w:right w:val="single" w:color="000000" w:sz="4" w:space="0"/>
            </w:tcBorders>
          </w:tcPr>
          <w:p>
            <w:pPr>
              <w:pStyle w:val="16"/>
              <w:ind w:left="545" w:right="439"/>
              <w:jc w:val="center"/>
              <w:rPr>
                <w:sz w:val="18"/>
              </w:rPr>
            </w:pPr>
            <w:r>
              <w:rPr>
                <w:sz w:val="18"/>
              </w:rPr>
              <w:t xml:space="preserve">2 </w:t>
            </w:r>
          </w:p>
        </w:tc>
        <w:tc>
          <w:tcPr>
            <w:tcW w:w="1560" w:type="dxa"/>
            <w:tcBorders>
              <w:top w:val="single" w:color="000000" w:sz="4" w:space="0"/>
              <w:left w:val="single" w:color="000000" w:sz="4" w:space="0"/>
              <w:right w:val="single" w:color="000000" w:sz="4" w:space="0"/>
            </w:tcBorders>
          </w:tcPr>
          <w:p>
            <w:pPr>
              <w:pStyle w:val="16"/>
              <w:rPr>
                <w:sz w:val="18"/>
              </w:rPr>
            </w:pPr>
            <w:r>
              <w:rPr>
                <w:sz w:val="18"/>
              </w:rPr>
              <w:t xml:space="preserve">参数内容 </w:t>
            </w:r>
          </w:p>
        </w:tc>
        <w:tc>
          <w:tcPr>
            <w:tcW w:w="2621" w:type="dxa"/>
            <w:tcBorders>
              <w:top w:val="single" w:color="000000" w:sz="4" w:space="0"/>
              <w:left w:val="single" w:color="000000" w:sz="4" w:space="0"/>
              <w:right w:val="single" w:color="000000" w:sz="4" w:space="0"/>
            </w:tcBorders>
          </w:tcPr>
          <w:p>
            <w:pPr>
              <w:pStyle w:val="16"/>
              <w:ind w:left="118"/>
              <w:rPr>
                <w:sz w:val="18"/>
              </w:rPr>
            </w:pPr>
            <w:r>
              <w:rPr>
                <w:sz w:val="18"/>
              </w:rPr>
              <w:t xml:space="preserve">BYTE[n] </w:t>
            </w:r>
          </w:p>
        </w:tc>
        <w:tc>
          <w:tcPr>
            <w:tcW w:w="3099" w:type="dxa"/>
            <w:tcBorders>
              <w:top w:val="single" w:color="000000" w:sz="4" w:space="0"/>
              <w:left w:val="single" w:color="000000" w:sz="4" w:space="0"/>
            </w:tcBorders>
          </w:tcPr>
          <w:p>
            <w:pPr>
              <w:pStyle w:val="16"/>
              <w:ind w:left="118"/>
              <w:rPr>
                <w:sz w:val="18"/>
              </w:rPr>
            </w:pPr>
            <w:r>
              <w:rPr>
                <w:sz w:val="18"/>
              </w:rPr>
              <w:t xml:space="preserve">表 15 鉴权扩展参数列表 </w:t>
            </w:r>
          </w:p>
        </w:tc>
      </w:tr>
    </w:tbl>
    <w:p>
      <w:pPr>
        <w:spacing w:before="115" w:line="235" w:lineRule="auto"/>
        <w:ind w:left="920" w:right="6968" w:firstLine="2"/>
        <w:rPr>
          <w:sz w:val="21"/>
        </w:rPr>
      </w:pPr>
      <w:r>
        <w:rPr>
          <w:rFonts w:hint="eastAsia" w:ascii="Microsoft JhengHei" w:eastAsia="Microsoft JhengHei"/>
          <w:b/>
          <w:sz w:val="21"/>
        </w:rPr>
        <w:t>鉴权加密数据发送</w:t>
      </w:r>
      <w:r>
        <w:rPr>
          <w:sz w:val="21"/>
        </w:rPr>
        <w:t xml:space="preserve">消息ID：0x001A； </w:t>
      </w:r>
    </w:p>
    <w:p>
      <w:pPr>
        <w:pStyle w:val="5"/>
        <w:spacing w:before="45" w:line="278" w:lineRule="auto"/>
        <w:ind w:left="920" w:right="5086"/>
      </w:pPr>
      <w:r>
        <w:t xml:space="preserve">终端以ID：0x801A对本消息进行应答； 功能描述：鉴权加密数据发送； </w:t>
      </w:r>
    </w:p>
    <w:p>
      <w:pPr>
        <w:pStyle w:val="5"/>
        <w:spacing w:before="157"/>
        <w:ind w:left="94" w:right="467"/>
        <w:jc w:val="center"/>
      </w:pPr>
      <w:r>
        <w:t>表20 鉴权加密数据发送数据结构</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277" w:type="dxa"/>
            <w:tcBorders>
              <w:right w:val="single" w:color="000000" w:sz="4" w:space="0"/>
            </w:tcBorders>
          </w:tcPr>
          <w:p>
            <w:pPr>
              <w:pStyle w:val="16"/>
              <w:ind w:left="107"/>
              <w:rPr>
                <w:sz w:val="18"/>
              </w:rPr>
            </w:pPr>
            <w:r>
              <w:rPr>
                <w:sz w:val="18"/>
              </w:rPr>
              <w:t xml:space="preserve">起始字节 </w:t>
            </w:r>
          </w:p>
        </w:tc>
        <w:tc>
          <w:tcPr>
            <w:tcW w:w="1561" w:type="dxa"/>
            <w:tcBorders>
              <w:left w:val="single" w:color="000000" w:sz="4" w:space="0"/>
              <w:right w:val="single" w:color="000000" w:sz="4" w:space="0"/>
            </w:tcBorders>
          </w:tcPr>
          <w:p>
            <w:pPr>
              <w:pStyle w:val="16"/>
              <w:rPr>
                <w:sz w:val="18"/>
              </w:rPr>
            </w:pPr>
            <w:r>
              <w:rPr>
                <w:sz w:val="18"/>
              </w:rPr>
              <w:t xml:space="preserve">字段 </w:t>
            </w:r>
          </w:p>
        </w:tc>
        <w:tc>
          <w:tcPr>
            <w:tcW w:w="1561" w:type="dxa"/>
            <w:tcBorders>
              <w:left w:val="single" w:color="000000" w:sz="4" w:space="0"/>
              <w:right w:val="single" w:color="000000" w:sz="4" w:space="0"/>
            </w:tcBorders>
          </w:tcPr>
          <w:p>
            <w:pPr>
              <w:pStyle w:val="16"/>
              <w:ind w:left="116"/>
              <w:rPr>
                <w:sz w:val="18"/>
              </w:rPr>
            </w:pPr>
            <w:r>
              <w:rPr>
                <w:sz w:val="18"/>
              </w:rPr>
              <w:t xml:space="preserve">数据类型 </w:t>
            </w:r>
          </w:p>
        </w:tc>
        <w:tc>
          <w:tcPr>
            <w:tcW w:w="4019" w:type="dxa"/>
            <w:tcBorders>
              <w:left w:val="single" w:color="000000" w:sz="4" w:space="0"/>
            </w:tcBorders>
          </w:tcPr>
          <w:p>
            <w:pPr>
              <w:pStyle w:val="16"/>
              <w:ind w:left="116"/>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7" w:type="dxa"/>
            <w:tcBorders>
              <w:right w:val="single" w:color="000000" w:sz="4" w:space="0"/>
            </w:tcBorders>
          </w:tcPr>
          <w:p>
            <w:pPr>
              <w:pStyle w:val="16"/>
              <w:spacing w:before="40"/>
              <w:ind w:left="302" w:right="194"/>
              <w:jc w:val="center"/>
              <w:rPr>
                <w:sz w:val="18"/>
              </w:rPr>
            </w:pPr>
            <w:r>
              <w:rPr>
                <w:sz w:val="18"/>
              </w:rPr>
              <w:t xml:space="preserve">0 </w:t>
            </w:r>
          </w:p>
        </w:tc>
        <w:tc>
          <w:tcPr>
            <w:tcW w:w="1561" w:type="dxa"/>
            <w:tcBorders>
              <w:left w:val="single" w:color="000000" w:sz="4" w:space="0"/>
              <w:right w:val="single" w:color="000000" w:sz="4" w:space="0"/>
            </w:tcBorders>
          </w:tcPr>
          <w:p>
            <w:pPr>
              <w:pStyle w:val="16"/>
              <w:spacing w:before="40"/>
              <w:rPr>
                <w:sz w:val="18"/>
              </w:rPr>
            </w:pPr>
            <w:r>
              <w:rPr>
                <w:sz w:val="18"/>
              </w:rPr>
              <w:t xml:space="preserve">消息流水 </w:t>
            </w:r>
          </w:p>
        </w:tc>
        <w:tc>
          <w:tcPr>
            <w:tcW w:w="1561" w:type="dxa"/>
            <w:tcBorders>
              <w:left w:val="single" w:color="000000" w:sz="4" w:space="0"/>
              <w:right w:val="single" w:color="000000" w:sz="4" w:space="0"/>
            </w:tcBorders>
          </w:tcPr>
          <w:p>
            <w:pPr>
              <w:pStyle w:val="16"/>
              <w:spacing w:before="40"/>
              <w:ind w:left="116"/>
              <w:rPr>
                <w:sz w:val="18"/>
              </w:rPr>
            </w:pPr>
            <w:r>
              <w:rPr>
                <w:sz w:val="18"/>
              </w:rPr>
              <w:t xml:space="preserve">WORD </w:t>
            </w:r>
          </w:p>
        </w:tc>
        <w:tc>
          <w:tcPr>
            <w:tcW w:w="4019" w:type="dxa"/>
            <w:tcBorders>
              <w:left w:val="single" w:color="000000" w:sz="4" w:space="0"/>
            </w:tcBorders>
          </w:tcPr>
          <w:p>
            <w:pPr>
              <w:pStyle w:val="16"/>
              <w:spacing w:before="40"/>
              <w:ind w:left="116"/>
              <w:rPr>
                <w:sz w:val="18"/>
              </w:rPr>
            </w:pPr>
            <w:r>
              <w:rPr>
                <w:sz w:val="18"/>
              </w:rPr>
              <w:t xml:space="preserve">对应请求随机数的流水号 </w:t>
            </w:r>
          </w:p>
        </w:tc>
      </w:tr>
    </w:tbl>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7"/>
        <w:gridCol w:w="1561"/>
        <w:gridCol w:w="1561"/>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7" w:type="dxa"/>
            <w:tcBorders>
              <w:bottom w:val="single" w:color="000000" w:sz="4" w:space="0"/>
              <w:right w:val="single" w:color="000000" w:sz="4" w:space="0"/>
            </w:tcBorders>
          </w:tcPr>
          <w:p>
            <w:pPr>
              <w:pStyle w:val="16"/>
              <w:spacing w:before="40"/>
              <w:ind w:left="0" w:right="481"/>
              <w:jc w:val="right"/>
              <w:rPr>
                <w:sz w:val="18"/>
              </w:rPr>
            </w:pPr>
            <w:r>
              <w:rPr>
                <w:sz w:val="18"/>
              </w:rPr>
              <w:t xml:space="preserve">2 </w:t>
            </w:r>
          </w:p>
        </w:tc>
        <w:tc>
          <w:tcPr>
            <w:tcW w:w="1561"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加密数据长度 </w:t>
            </w:r>
          </w:p>
        </w:tc>
        <w:tc>
          <w:tcPr>
            <w:tcW w:w="1561" w:type="dxa"/>
            <w:tcBorders>
              <w:left w:val="single" w:color="000000" w:sz="4" w:space="0"/>
              <w:bottom w:val="single" w:color="000000" w:sz="4" w:space="0"/>
              <w:right w:val="single" w:color="000000" w:sz="4" w:space="0"/>
            </w:tcBorders>
          </w:tcPr>
          <w:p>
            <w:pPr>
              <w:pStyle w:val="16"/>
              <w:spacing w:before="40"/>
              <w:ind w:left="116"/>
              <w:rPr>
                <w:sz w:val="18"/>
              </w:rPr>
            </w:pPr>
            <w:r>
              <w:rPr>
                <w:sz w:val="18"/>
              </w:rPr>
              <w:t xml:space="preserve">WORD </w:t>
            </w:r>
          </w:p>
        </w:tc>
        <w:tc>
          <w:tcPr>
            <w:tcW w:w="4019" w:type="dxa"/>
            <w:tcBorders>
              <w:left w:val="single" w:color="000000" w:sz="4" w:space="0"/>
              <w:bottom w:val="single" w:color="000000" w:sz="4" w:space="0"/>
            </w:tcBorders>
          </w:tcPr>
          <w:p>
            <w:pPr>
              <w:pStyle w:val="16"/>
              <w:spacing w:before="40"/>
              <w:ind w:left="116"/>
              <w:rPr>
                <w:sz w:val="18"/>
              </w:rPr>
            </w:pPr>
            <w:r>
              <w:rPr>
                <w:sz w:val="18"/>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277" w:type="dxa"/>
            <w:tcBorders>
              <w:top w:val="single" w:color="000000" w:sz="4" w:space="0"/>
              <w:right w:val="single" w:color="000000" w:sz="4" w:space="0"/>
            </w:tcBorders>
          </w:tcPr>
          <w:p>
            <w:pPr>
              <w:pStyle w:val="16"/>
              <w:spacing w:before="4"/>
              <w:ind w:left="0"/>
              <w:rPr>
                <w:sz w:val="15"/>
              </w:rPr>
            </w:pPr>
          </w:p>
          <w:p>
            <w:pPr>
              <w:pStyle w:val="16"/>
              <w:spacing w:before="0"/>
              <w:ind w:left="0" w:right="481"/>
              <w:jc w:val="right"/>
              <w:rPr>
                <w:sz w:val="18"/>
              </w:rPr>
            </w:pPr>
            <w:r>
              <w:rPr>
                <w:sz w:val="18"/>
              </w:rPr>
              <w:t xml:space="preserve">4 </w:t>
            </w:r>
          </w:p>
        </w:tc>
        <w:tc>
          <w:tcPr>
            <w:tcW w:w="1561" w:type="dxa"/>
            <w:tcBorders>
              <w:top w:val="single" w:color="000000" w:sz="4" w:space="0"/>
              <w:left w:val="single" w:color="000000" w:sz="4" w:space="0"/>
              <w:right w:val="single" w:color="000000" w:sz="4" w:space="0"/>
            </w:tcBorders>
          </w:tcPr>
          <w:p>
            <w:pPr>
              <w:pStyle w:val="16"/>
              <w:spacing w:before="4"/>
              <w:ind w:left="0"/>
              <w:rPr>
                <w:sz w:val="15"/>
              </w:rPr>
            </w:pPr>
          </w:p>
          <w:p>
            <w:pPr>
              <w:pStyle w:val="16"/>
              <w:spacing w:before="0"/>
              <w:rPr>
                <w:sz w:val="18"/>
              </w:rPr>
            </w:pPr>
            <w:r>
              <w:rPr>
                <w:sz w:val="18"/>
              </w:rPr>
              <w:t xml:space="preserve">加密内容 </w:t>
            </w:r>
          </w:p>
        </w:tc>
        <w:tc>
          <w:tcPr>
            <w:tcW w:w="1561" w:type="dxa"/>
            <w:tcBorders>
              <w:top w:val="single" w:color="000000" w:sz="4" w:space="0"/>
              <w:left w:val="single" w:color="000000" w:sz="4" w:space="0"/>
              <w:right w:val="single" w:color="000000" w:sz="4" w:space="0"/>
            </w:tcBorders>
          </w:tcPr>
          <w:p>
            <w:pPr>
              <w:pStyle w:val="16"/>
              <w:spacing w:before="4"/>
              <w:ind w:left="0"/>
              <w:rPr>
                <w:sz w:val="15"/>
              </w:rPr>
            </w:pPr>
          </w:p>
          <w:p>
            <w:pPr>
              <w:pStyle w:val="16"/>
              <w:spacing w:before="0"/>
              <w:ind w:left="116"/>
              <w:rPr>
                <w:sz w:val="18"/>
              </w:rPr>
            </w:pPr>
            <w:r>
              <w:rPr>
                <w:sz w:val="18"/>
              </w:rPr>
              <w:t xml:space="preserve">BYTE[n] </w:t>
            </w:r>
          </w:p>
        </w:tc>
        <w:tc>
          <w:tcPr>
            <w:tcW w:w="4019" w:type="dxa"/>
            <w:tcBorders>
              <w:top w:val="single" w:color="000000" w:sz="4" w:space="0"/>
              <w:left w:val="single" w:color="000000" w:sz="4" w:space="0"/>
            </w:tcBorders>
          </w:tcPr>
          <w:p>
            <w:pPr>
              <w:pStyle w:val="16"/>
              <w:spacing w:before="40"/>
              <w:ind w:left="116"/>
              <w:rPr>
                <w:sz w:val="18"/>
              </w:rPr>
            </w:pPr>
            <w:r>
              <w:rPr>
                <w:sz w:val="18"/>
              </w:rPr>
              <w:t>将表 21 鉴权原始数据结构数据按照约定算法进</w:t>
            </w:r>
          </w:p>
          <w:p>
            <w:pPr>
              <w:pStyle w:val="16"/>
              <w:spacing w:before="82"/>
              <w:ind w:left="116"/>
              <w:rPr>
                <w:sz w:val="18"/>
              </w:rPr>
            </w:pPr>
            <w:r>
              <w:rPr>
                <w:sz w:val="18"/>
              </w:rPr>
              <w:t xml:space="preserve">行加密 </w:t>
            </w:r>
          </w:p>
        </w:tc>
      </w:tr>
    </w:tbl>
    <w:p>
      <w:pPr>
        <w:pStyle w:val="5"/>
        <w:spacing w:before="4"/>
        <w:rPr>
          <w:sz w:val="8"/>
        </w:rPr>
      </w:pPr>
    </w:p>
    <w:p>
      <w:pPr>
        <w:pStyle w:val="5"/>
        <w:spacing w:before="72"/>
        <w:ind w:left="94" w:right="467"/>
        <w:jc w:val="center"/>
      </w:pPr>
      <w:r>
        <w:t>表21 鉴权原始数据结构</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1846"/>
        <w:gridCol w:w="1277"/>
        <w:gridCol w:w="4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right w:val="single" w:color="000000" w:sz="4" w:space="0"/>
            </w:tcBorders>
          </w:tcPr>
          <w:p>
            <w:pPr>
              <w:pStyle w:val="16"/>
              <w:spacing w:before="40"/>
              <w:ind w:left="107"/>
              <w:rPr>
                <w:sz w:val="18"/>
              </w:rPr>
            </w:pPr>
            <w:r>
              <w:rPr>
                <w:sz w:val="18"/>
              </w:rPr>
              <w:t xml:space="preserve">起始字节 </w:t>
            </w:r>
          </w:p>
        </w:tc>
        <w:tc>
          <w:tcPr>
            <w:tcW w:w="1846" w:type="dxa"/>
            <w:tcBorders>
              <w:left w:val="single" w:color="000000" w:sz="4" w:space="0"/>
              <w:right w:val="single" w:color="000000" w:sz="4" w:space="0"/>
            </w:tcBorders>
          </w:tcPr>
          <w:p>
            <w:pPr>
              <w:pStyle w:val="16"/>
              <w:spacing w:before="40"/>
              <w:rPr>
                <w:sz w:val="18"/>
              </w:rPr>
            </w:pPr>
            <w:r>
              <w:rPr>
                <w:sz w:val="18"/>
              </w:rPr>
              <w:t xml:space="preserve">字段 </w:t>
            </w:r>
          </w:p>
        </w:tc>
        <w:tc>
          <w:tcPr>
            <w:tcW w:w="1277" w:type="dxa"/>
            <w:tcBorders>
              <w:left w:val="single" w:color="000000" w:sz="4" w:space="0"/>
              <w:right w:val="single" w:color="000000" w:sz="4" w:space="0"/>
            </w:tcBorders>
          </w:tcPr>
          <w:p>
            <w:pPr>
              <w:pStyle w:val="16"/>
              <w:spacing w:before="40"/>
              <w:rPr>
                <w:sz w:val="18"/>
              </w:rPr>
            </w:pPr>
            <w:r>
              <w:rPr>
                <w:sz w:val="18"/>
              </w:rPr>
              <w:t xml:space="preserve">数据类型 </w:t>
            </w:r>
          </w:p>
        </w:tc>
        <w:tc>
          <w:tcPr>
            <w:tcW w:w="4018" w:type="dxa"/>
            <w:tcBorders>
              <w:left w:val="single" w:color="000000" w:sz="4" w:space="0"/>
            </w:tcBorders>
          </w:tcPr>
          <w:p>
            <w:pPr>
              <w:pStyle w:val="16"/>
              <w:spacing w:before="40"/>
              <w:ind w:left="118"/>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bottom w:val="single" w:color="000000" w:sz="4" w:space="0"/>
              <w:right w:val="single" w:color="000000" w:sz="4" w:space="0"/>
            </w:tcBorders>
          </w:tcPr>
          <w:p>
            <w:pPr>
              <w:pStyle w:val="16"/>
              <w:spacing w:before="37"/>
              <w:ind w:left="208" w:right="102"/>
              <w:jc w:val="center"/>
              <w:rPr>
                <w:sz w:val="18"/>
              </w:rPr>
            </w:pPr>
            <w:r>
              <w:rPr>
                <w:sz w:val="18"/>
              </w:rPr>
              <w:t xml:space="preserve">0 </w:t>
            </w:r>
          </w:p>
        </w:tc>
        <w:tc>
          <w:tcPr>
            <w:tcW w:w="1846"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命令识别码 </w:t>
            </w:r>
          </w:p>
        </w:tc>
        <w:tc>
          <w:tcPr>
            <w:tcW w:w="1277"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BYTE </w:t>
            </w:r>
          </w:p>
        </w:tc>
        <w:tc>
          <w:tcPr>
            <w:tcW w:w="4018" w:type="dxa"/>
            <w:tcBorders>
              <w:left w:val="single" w:color="000000" w:sz="4" w:space="0"/>
              <w:bottom w:val="single" w:color="000000" w:sz="4" w:space="0"/>
            </w:tcBorders>
          </w:tcPr>
          <w:p>
            <w:pPr>
              <w:pStyle w:val="16"/>
              <w:spacing w:before="37"/>
              <w:ind w:left="118"/>
              <w:rPr>
                <w:sz w:val="18"/>
              </w:rPr>
            </w:pPr>
            <w:r>
              <w:rPr>
                <w:sz w:val="18"/>
              </w:rPr>
              <w:t xml:space="preserve">对应请求随机数的流水号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top w:val="single" w:color="000000" w:sz="4" w:space="0"/>
              <w:bottom w:val="single" w:color="000000" w:sz="4" w:space="0"/>
              <w:right w:val="single" w:color="000000" w:sz="4" w:space="0"/>
            </w:tcBorders>
          </w:tcPr>
          <w:p>
            <w:pPr>
              <w:pStyle w:val="16"/>
              <w:ind w:left="208" w:right="102"/>
              <w:jc w:val="center"/>
              <w:rPr>
                <w:sz w:val="18"/>
              </w:rPr>
            </w:pPr>
            <w:r>
              <w:rPr>
                <w:sz w:val="18"/>
              </w:rPr>
              <w:t xml:space="preserve">2 </w:t>
            </w:r>
          </w:p>
        </w:tc>
        <w:tc>
          <w:tcPr>
            <w:tcW w:w="184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Seed 内容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BYTE[3] </w:t>
            </w:r>
          </w:p>
        </w:tc>
        <w:tc>
          <w:tcPr>
            <w:tcW w:w="4018" w:type="dxa"/>
            <w:tcBorders>
              <w:top w:val="single" w:color="000000" w:sz="4" w:space="0"/>
              <w:left w:val="single" w:color="000000" w:sz="4" w:space="0"/>
              <w:bottom w:val="single" w:color="000000" w:sz="4" w:space="0"/>
            </w:tcBorders>
          </w:tcPr>
          <w:p>
            <w:pPr>
              <w:pStyle w:val="16"/>
              <w:ind w:left="118"/>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top w:val="single" w:color="000000" w:sz="4" w:space="0"/>
              <w:bottom w:val="single" w:color="000000" w:sz="4" w:space="0"/>
              <w:right w:val="single" w:color="000000" w:sz="4" w:space="0"/>
            </w:tcBorders>
          </w:tcPr>
          <w:p>
            <w:pPr>
              <w:pStyle w:val="16"/>
              <w:ind w:left="208" w:right="102"/>
              <w:jc w:val="center"/>
              <w:rPr>
                <w:sz w:val="18"/>
              </w:rPr>
            </w:pPr>
            <w:r>
              <w:rPr>
                <w:sz w:val="18"/>
              </w:rPr>
              <w:t xml:space="preserve">4 </w:t>
            </w:r>
          </w:p>
        </w:tc>
        <w:tc>
          <w:tcPr>
            <w:tcW w:w="1846"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其他扩项消息长度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WORD </w:t>
            </w:r>
          </w:p>
        </w:tc>
        <w:tc>
          <w:tcPr>
            <w:tcW w:w="4018" w:type="dxa"/>
            <w:tcBorders>
              <w:top w:val="single" w:color="000000" w:sz="4" w:space="0"/>
              <w:left w:val="single" w:color="000000" w:sz="4" w:space="0"/>
              <w:bottom w:val="single" w:color="000000" w:sz="4" w:space="0"/>
            </w:tcBorders>
          </w:tcPr>
          <w:p>
            <w:pPr>
              <w:pStyle w:val="16"/>
              <w:ind w:left="118"/>
              <w:rPr>
                <w:sz w:val="18"/>
              </w:rPr>
            </w:pPr>
            <w:r>
              <w:rPr>
                <w:sz w:val="18"/>
              </w:rPr>
              <w:t xml:space="preserve">n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top w:val="single" w:color="000000" w:sz="4" w:space="0"/>
              <w:right w:val="single" w:color="000000" w:sz="4" w:space="0"/>
            </w:tcBorders>
          </w:tcPr>
          <w:p>
            <w:pPr>
              <w:pStyle w:val="16"/>
              <w:spacing w:before="40"/>
              <w:ind w:left="208" w:right="102"/>
              <w:jc w:val="center"/>
              <w:rPr>
                <w:sz w:val="18"/>
              </w:rPr>
            </w:pPr>
            <w:r>
              <w:rPr>
                <w:sz w:val="18"/>
              </w:rPr>
              <w:t xml:space="preserve">6 </w:t>
            </w:r>
          </w:p>
        </w:tc>
        <w:tc>
          <w:tcPr>
            <w:tcW w:w="1846" w:type="dxa"/>
            <w:tcBorders>
              <w:top w:val="single" w:color="000000" w:sz="4" w:space="0"/>
              <w:left w:val="single" w:color="000000" w:sz="4" w:space="0"/>
              <w:right w:val="single" w:color="000000" w:sz="4" w:space="0"/>
            </w:tcBorders>
          </w:tcPr>
          <w:p>
            <w:pPr>
              <w:pStyle w:val="16"/>
              <w:spacing w:before="40"/>
              <w:rPr>
                <w:sz w:val="18"/>
              </w:rPr>
            </w:pPr>
            <w:r>
              <w:rPr>
                <w:sz w:val="18"/>
              </w:rPr>
              <w:t xml:space="preserve">扩展信息内容 </w:t>
            </w:r>
          </w:p>
        </w:tc>
        <w:tc>
          <w:tcPr>
            <w:tcW w:w="1277" w:type="dxa"/>
            <w:tcBorders>
              <w:top w:val="single" w:color="000000" w:sz="4" w:space="0"/>
              <w:left w:val="single" w:color="000000" w:sz="4" w:space="0"/>
              <w:right w:val="single" w:color="000000" w:sz="4" w:space="0"/>
            </w:tcBorders>
          </w:tcPr>
          <w:p>
            <w:pPr>
              <w:pStyle w:val="16"/>
              <w:spacing w:before="40"/>
              <w:rPr>
                <w:sz w:val="18"/>
              </w:rPr>
            </w:pPr>
            <w:r>
              <w:rPr>
                <w:sz w:val="18"/>
              </w:rPr>
              <w:t xml:space="preserve">BYTE[n] </w:t>
            </w:r>
          </w:p>
        </w:tc>
        <w:tc>
          <w:tcPr>
            <w:tcW w:w="4018" w:type="dxa"/>
            <w:tcBorders>
              <w:top w:val="single" w:color="000000" w:sz="4" w:space="0"/>
              <w:left w:val="single" w:color="000000" w:sz="4" w:space="0"/>
            </w:tcBorders>
          </w:tcPr>
          <w:p>
            <w:pPr>
              <w:pStyle w:val="16"/>
              <w:spacing w:before="40"/>
              <w:ind w:left="118"/>
              <w:rPr>
                <w:sz w:val="18"/>
              </w:rPr>
            </w:pPr>
            <w:r>
              <w:rPr>
                <w:sz w:val="18"/>
              </w:rPr>
              <w:t xml:space="preserve">表 15 鉴权扩展参数内容 </w:t>
            </w:r>
          </w:p>
        </w:tc>
      </w:tr>
    </w:tbl>
    <w:p>
      <w:pPr>
        <w:spacing w:before="115" w:line="235" w:lineRule="auto"/>
        <w:ind w:left="920" w:right="6968" w:firstLine="2"/>
        <w:rPr>
          <w:sz w:val="21"/>
        </w:rPr>
      </w:pPr>
      <w:r>
        <w:rPr>
          <w:rFonts w:hint="eastAsia" w:ascii="Microsoft JhengHei" w:eastAsia="Microsoft JhengHei"/>
          <w:b/>
          <w:sz w:val="21"/>
        </w:rPr>
        <w:t>鉴权验证结果应答</w:t>
      </w:r>
      <w:r>
        <w:rPr>
          <w:sz w:val="21"/>
        </w:rPr>
        <w:t xml:space="preserve">消息ID：0x801A； </w:t>
      </w:r>
    </w:p>
    <w:p>
      <w:pPr>
        <w:pStyle w:val="5"/>
        <w:spacing w:before="46"/>
        <w:ind w:left="920"/>
      </w:pPr>
      <w:r>
        <w:t xml:space="preserve">功能描述：鉴权验证结果应答； </w:t>
      </w:r>
    </w:p>
    <w:p>
      <w:pPr>
        <w:pStyle w:val="5"/>
        <w:spacing w:before="7"/>
        <w:rPr>
          <w:sz w:val="15"/>
        </w:rPr>
      </w:pPr>
    </w:p>
    <w:p>
      <w:pPr>
        <w:pStyle w:val="5"/>
        <w:ind w:left="94" w:right="467"/>
        <w:jc w:val="center"/>
      </w:pPr>
      <w:r>
        <w:t>表22 鉴权原始数据结构</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1846"/>
        <w:gridCol w:w="1277"/>
        <w:gridCol w:w="4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274" w:type="dxa"/>
            <w:tcBorders>
              <w:right w:val="single" w:color="000000" w:sz="4" w:space="0"/>
            </w:tcBorders>
          </w:tcPr>
          <w:p>
            <w:pPr>
              <w:pStyle w:val="16"/>
              <w:spacing w:before="40"/>
              <w:ind w:left="208" w:right="102"/>
              <w:jc w:val="center"/>
              <w:rPr>
                <w:sz w:val="18"/>
              </w:rPr>
            </w:pPr>
            <w:r>
              <w:rPr>
                <w:sz w:val="18"/>
              </w:rPr>
              <w:t xml:space="preserve">起始字节 </w:t>
            </w:r>
          </w:p>
        </w:tc>
        <w:tc>
          <w:tcPr>
            <w:tcW w:w="1846" w:type="dxa"/>
            <w:tcBorders>
              <w:left w:val="single" w:color="000000" w:sz="4" w:space="0"/>
              <w:right w:val="single" w:color="000000" w:sz="4" w:space="0"/>
            </w:tcBorders>
          </w:tcPr>
          <w:p>
            <w:pPr>
              <w:pStyle w:val="16"/>
              <w:spacing w:before="40"/>
              <w:rPr>
                <w:sz w:val="18"/>
              </w:rPr>
            </w:pPr>
            <w:r>
              <w:rPr>
                <w:sz w:val="18"/>
              </w:rPr>
              <w:t xml:space="preserve">字段 </w:t>
            </w:r>
          </w:p>
        </w:tc>
        <w:tc>
          <w:tcPr>
            <w:tcW w:w="1277" w:type="dxa"/>
            <w:tcBorders>
              <w:left w:val="single" w:color="000000" w:sz="4" w:space="0"/>
              <w:right w:val="single" w:color="000000" w:sz="4" w:space="0"/>
            </w:tcBorders>
          </w:tcPr>
          <w:p>
            <w:pPr>
              <w:pStyle w:val="16"/>
              <w:spacing w:before="40"/>
              <w:rPr>
                <w:sz w:val="18"/>
              </w:rPr>
            </w:pPr>
            <w:r>
              <w:rPr>
                <w:sz w:val="18"/>
              </w:rPr>
              <w:t xml:space="preserve">数据类型 </w:t>
            </w:r>
          </w:p>
        </w:tc>
        <w:tc>
          <w:tcPr>
            <w:tcW w:w="4018" w:type="dxa"/>
            <w:tcBorders>
              <w:left w:val="single" w:color="000000" w:sz="4" w:space="0"/>
            </w:tcBorders>
          </w:tcPr>
          <w:p>
            <w:pPr>
              <w:pStyle w:val="16"/>
              <w:spacing w:before="40"/>
              <w:ind w:left="118"/>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274" w:type="dxa"/>
            <w:tcBorders>
              <w:bottom w:val="single" w:color="000000" w:sz="4" w:space="0"/>
              <w:right w:val="single" w:color="000000" w:sz="4" w:space="0"/>
            </w:tcBorders>
          </w:tcPr>
          <w:p>
            <w:pPr>
              <w:pStyle w:val="16"/>
              <w:spacing w:before="37"/>
              <w:ind w:left="208" w:right="102"/>
              <w:jc w:val="center"/>
              <w:rPr>
                <w:sz w:val="18"/>
              </w:rPr>
            </w:pPr>
            <w:r>
              <w:rPr>
                <w:sz w:val="18"/>
              </w:rPr>
              <w:t xml:space="preserve">0 </w:t>
            </w:r>
          </w:p>
        </w:tc>
        <w:tc>
          <w:tcPr>
            <w:tcW w:w="1846"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消息流水 </w:t>
            </w:r>
          </w:p>
        </w:tc>
        <w:tc>
          <w:tcPr>
            <w:tcW w:w="1277" w:type="dxa"/>
            <w:tcBorders>
              <w:left w:val="single" w:color="000000" w:sz="4" w:space="0"/>
              <w:bottom w:val="single" w:color="000000" w:sz="4" w:space="0"/>
              <w:right w:val="single" w:color="000000" w:sz="4" w:space="0"/>
            </w:tcBorders>
          </w:tcPr>
          <w:p>
            <w:pPr>
              <w:pStyle w:val="16"/>
              <w:spacing w:before="37"/>
              <w:rPr>
                <w:sz w:val="18"/>
              </w:rPr>
            </w:pPr>
            <w:r>
              <w:rPr>
                <w:sz w:val="18"/>
              </w:rPr>
              <w:t xml:space="preserve">WORD </w:t>
            </w:r>
          </w:p>
        </w:tc>
        <w:tc>
          <w:tcPr>
            <w:tcW w:w="4018" w:type="dxa"/>
            <w:tcBorders>
              <w:left w:val="single" w:color="000000" w:sz="4" w:space="0"/>
              <w:bottom w:val="single" w:color="000000" w:sz="4" w:space="0"/>
            </w:tcBorders>
          </w:tcPr>
          <w:p>
            <w:pPr>
              <w:pStyle w:val="16"/>
              <w:spacing w:before="37"/>
              <w:ind w:left="118"/>
              <w:rPr>
                <w:sz w:val="18"/>
              </w:rPr>
            </w:pPr>
            <w:r>
              <w:rPr>
                <w:sz w:val="18"/>
              </w:rPr>
              <w:t xml:space="preserve">对应请求随机数的流水号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274" w:type="dxa"/>
            <w:tcBorders>
              <w:top w:val="single" w:color="000000" w:sz="4" w:space="0"/>
              <w:right w:val="single" w:color="000000" w:sz="4" w:space="0"/>
            </w:tcBorders>
          </w:tcPr>
          <w:p>
            <w:pPr>
              <w:pStyle w:val="16"/>
              <w:spacing w:before="2"/>
              <w:ind w:left="0"/>
              <w:rPr>
                <w:sz w:val="15"/>
              </w:rPr>
            </w:pPr>
          </w:p>
          <w:p>
            <w:pPr>
              <w:pStyle w:val="16"/>
              <w:spacing w:before="0"/>
              <w:ind w:left="208" w:right="102"/>
              <w:jc w:val="center"/>
              <w:rPr>
                <w:sz w:val="18"/>
              </w:rPr>
            </w:pPr>
            <w:r>
              <w:rPr>
                <w:sz w:val="18"/>
              </w:rPr>
              <w:t xml:space="preserve">2 </w:t>
            </w:r>
          </w:p>
        </w:tc>
        <w:tc>
          <w:tcPr>
            <w:tcW w:w="1846" w:type="dxa"/>
            <w:tcBorders>
              <w:top w:val="single" w:color="000000" w:sz="4" w:space="0"/>
              <w:left w:val="single" w:color="000000" w:sz="4" w:space="0"/>
              <w:right w:val="single" w:color="000000" w:sz="4" w:space="0"/>
            </w:tcBorders>
          </w:tcPr>
          <w:p>
            <w:pPr>
              <w:pStyle w:val="16"/>
              <w:spacing w:before="2"/>
              <w:ind w:left="0"/>
              <w:rPr>
                <w:sz w:val="15"/>
              </w:rPr>
            </w:pPr>
          </w:p>
          <w:p>
            <w:pPr>
              <w:pStyle w:val="16"/>
              <w:spacing w:before="0"/>
              <w:rPr>
                <w:sz w:val="18"/>
              </w:rPr>
            </w:pPr>
            <w:r>
              <w:rPr>
                <w:sz w:val="18"/>
              </w:rPr>
              <w:t xml:space="preserve">验证状态 </w:t>
            </w:r>
          </w:p>
        </w:tc>
        <w:tc>
          <w:tcPr>
            <w:tcW w:w="1277" w:type="dxa"/>
            <w:tcBorders>
              <w:top w:val="single" w:color="000000" w:sz="4" w:space="0"/>
              <w:left w:val="single" w:color="000000" w:sz="4" w:space="0"/>
              <w:right w:val="single" w:color="000000" w:sz="4" w:space="0"/>
            </w:tcBorders>
          </w:tcPr>
          <w:p>
            <w:pPr>
              <w:pStyle w:val="16"/>
              <w:spacing w:before="2"/>
              <w:ind w:left="0"/>
              <w:rPr>
                <w:sz w:val="15"/>
              </w:rPr>
            </w:pPr>
          </w:p>
          <w:p>
            <w:pPr>
              <w:pStyle w:val="16"/>
              <w:spacing w:before="0"/>
              <w:rPr>
                <w:sz w:val="18"/>
              </w:rPr>
            </w:pPr>
            <w:r>
              <w:rPr>
                <w:sz w:val="18"/>
              </w:rPr>
              <w:t xml:space="preserve">BYTE </w:t>
            </w:r>
          </w:p>
        </w:tc>
        <w:tc>
          <w:tcPr>
            <w:tcW w:w="4018" w:type="dxa"/>
            <w:tcBorders>
              <w:top w:val="single" w:color="000000" w:sz="4" w:space="0"/>
              <w:left w:val="single" w:color="000000" w:sz="4" w:space="0"/>
            </w:tcBorders>
          </w:tcPr>
          <w:p>
            <w:pPr>
              <w:pStyle w:val="16"/>
              <w:ind w:left="118"/>
              <w:rPr>
                <w:sz w:val="18"/>
              </w:rPr>
            </w:pPr>
            <w:r>
              <w:rPr>
                <w:sz w:val="18"/>
              </w:rPr>
              <w:t xml:space="preserve">0：验证成功； </w:t>
            </w:r>
          </w:p>
          <w:p>
            <w:pPr>
              <w:pStyle w:val="16"/>
              <w:spacing w:before="81"/>
              <w:ind w:left="118"/>
              <w:rPr>
                <w:sz w:val="18"/>
              </w:rPr>
            </w:pPr>
            <w:r>
              <w:rPr>
                <w:sz w:val="18"/>
              </w:rPr>
              <w:t xml:space="preserve">1：验证失败； </w:t>
            </w:r>
          </w:p>
        </w:tc>
      </w:tr>
    </w:tbl>
    <w:p>
      <w:pPr>
        <w:pStyle w:val="15"/>
        <w:numPr>
          <w:ilvl w:val="3"/>
          <w:numId w:val="7"/>
        </w:numPr>
        <w:tabs>
          <w:tab w:val="left" w:pos="1343"/>
        </w:tabs>
        <w:spacing w:before="179"/>
        <w:ind w:hanging="842"/>
        <w:rPr>
          <w:sz w:val="21"/>
        </w:rPr>
      </w:pPr>
      <w:r>
        <w:rPr>
          <w:spacing w:val="-3"/>
          <w:sz w:val="21"/>
        </w:rPr>
        <w:t>车辆数据上传</w:t>
      </w:r>
    </w:p>
    <w:p>
      <w:pPr>
        <w:pStyle w:val="5"/>
        <w:spacing w:before="6"/>
        <w:rPr>
          <w:sz w:val="15"/>
        </w:rPr>
      </w:pPr>
    </w:p>
    <w:p>
      <w:pPr>
        <w:pStyle w:val="5"/>
        <w:spacing w:before="1" w:line="278" w:lineRule="auto"/>
        <w:ind w:left="500" w:right="876" w:firstLine="419"/>
      </w:pPr>
      <w:r>
        <w:t xml:space="preserve">车辆实时信息上报格式，需满足《GB/T 32960.3-2016 表7实时信息上报数据格式和定义》，如表23。 </w:t>
      </w:r>
    </w:p>
    <w:p>
      <w:pPr>
        <w:pStyle w:val="5"/>
        <w:spacing w:before="155"/>
        <w:ind w:left="92" w:right="467"/>
        <w:jc w:val="center"/>
      </w:pPr>
      <w:r>
        <w:t>表23 实时信息上报数据格式和定义</w:t>
      </w:r>
    </w:p>
    <w:p>
      <w:pPr>
        <w:pStyle w:val="5"/>
        <w:spacing w:before="10"/>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7"/>
        <w:gridCol w:w="1277"/>
        <w:gridCol w:w="997"/>
        <w:gridCol w:w="40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2127" w:type="dxa"/>
            <w:tcBorders>
              <w:right w:val="single" w:color="000000" w:sz="4" w:space="0"/>
            </w:tcBorders>
          </w:tcPr>
          <w:p>
            <w:pPr>
              <w:pStyle w:val="16"/>
              <w:spacing w:before="37"/>
              <w:ind w:left="107"/>
              <w:rPr>
                <w:sz w:val="18"/>
              </w:rPr>
            </w:pPr>
            <w:r>
              <w:rPr>
                <w:sz w:val="18"/>
              </w:rPr>
              <w:t xml:space="preserve">数据表示内容 </w:t>
            </w:r>
          </w:p>
        </w:tc>
        <w:tc>
          <w:tcPr>
            <w:tcW w:w="1277" w:type="dxa"/>
            <w:tcBorders>
              <w:left w:val="single" w:color="000000" w:sz="4" w:space="0"/>
              <w:right w:val="single" w:color="000000" w:sz="4" w:space="0"/>
            </w:tcBorders>
          </w:tcPr>
          <w:p>
            <w:pPr>
              <w:pStyle w:val="16"/>
              <w:spacing w:before="37"/>
              <w:rPr>
                <w:sz w:val="18"/>
              </w:rPr>
            </w:pPr>
            <w:r>
              <w:rPr>
                <w:sz w:val="18"/>
              </w:rPr>
              <w:t xml:space="preserve">长度/字节 </w:t>
            </w:r>
          </w:p>
        </w:tc>
        <w:tc>
          <w:tcPr>
            <w:tcW w:w="997" w:type="dxa"/>
            <w:tcBorders>
              <w:left w:val="single" w:color="000000" w:sz="4" w:space="0"/>
              <w:right w:val="single" w:color="000000" w:sz="4" w:space="0"/>
            </w:tcBorders>
          </w:tcPr>
          <w:p>
            <w:pPr>
              <w:pStyle w:val="16"/>
              <w:spacing w:before="37"/>
              <w:rPr>
                <w:sz w:val="18"/>
              </w:rPr>
            </w:pPr>
            <w:r>
              <w:rPr>
                <w:sz w:val="18"/>
              </w:rPr>
              <w:t xml:space="preserve">数据类型 </w:t>
            </w:r>
          </w:p>
        </w:tc>
        <w:tc>
          <w:tcPr>
            <w:tcW w:w="4016" w:type="dxa"/>
            <w:tcBorders>
              <w:left w:val="single" w:color="000000" w:sz="4" w:space="0"/>
            </w:tcBorders>
          </w:tcPr>
          <w:p>
            <w:pPr>
              <w:pStyle w:val="16"/>
              <w:spacing w:before="37"/>
              <w:ind w:left="114"/>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2127" w:type="dxa"/>
            <w:tcBorders>
              <w:bottom w:val="single" w:color="000000" w:sz="4" w:space="0"/>
              <w:right w:val="single" w:color="000000" w:sz="4" w:space="0"/>
            </w:tcBorders>
          </w:tcPr>
          <w:p>
            <w:pPr>
              <w:pStyle w:val="16"/>
              <w:spacing w:before="40"/>
              <w:ind w:left="107"/>
              <w:rPr>
                <w:sz w:val="18"/>
              </w:rPr>
            </w:pPr>
            <w:r>
              <w:rPr>
                <w:sz w:val="18"/>
              </w:rPr>
              <w:t xml:space="preserve">数据采集时间 </w:t>
            </w:r>
          </w:p>
        </w:tc>
        <w:tc>
          <w:tcPr>
            <w:tcW w:w="1277"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6 </w:t>
            </w:r>
          </w:p>
        </w:tc>
        <w:tc>
          <w:tcPr>
            <w:tcW w:w="997" w:type="dxa"/>
            <w:tcBorders>
              <w:left w:val="single" w:color="000000" w:sz="4" w:space="0"/>
              <w:bottom w:val="single" w:color="000000" w:sz="4" w:space="0"/>
              <w:right w:val="single" w:color="000000" w:sz="4" w:space="0"/>
            </w:tcBorders>
          </w:tcPr>
          <w:p>
            <w:pPr>
              <w:pStyle w:val="16"/>
              <w:spacing w:before="40"/>
              <w:rPr>
                <w:sz w:val="18"/>
              </w:rPr>
            </w:pPr>
            <w:r>
              <w:rPr>
                <w:sz w:val="18"/>
              </w:rPr>
              <w:t xml:space="preserve">BYTE[6] </w:t>
            </w:r>
          </w:p>
        </w:tc>
        <w:tc>
          <w:tcPr>
            <w:tcW w:w="4016" w:type="dxa"/>
            <w:tcBorders>
              <w:left w:val="single" w:color="000000" w:sz="4" w:space="0"/>
              <w:bottom w:val="single" w:color="000000" w:sz="4" w:space="0"/>
            </w:tcBorders>
          </w:tcPr>
          <w:p>
            <w:pPr>
              <w:pStyle w:val="16"/>
              <w:spacing w:before="40"/>
              <w:ind w:left="114"/>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127" w:type="dxa"/>
            <w:tcBorders>
              <w:top w:val="single" w:color="000000" w:sz="4" w:space="0"/>
              <w:bottom w:val="single" w:color="000000" w:sz="4" w:space="0"/>
              <w:right w:val="single" w:color="000000" w:sz="4" w:space="0"/>
            </w:tcBorders>
          </w:tcPr>
          <w:p>
            <w:pPr>
              <w:pStyle w:val="16"/>
              <w:ind w:left="107"/>
              <w:rPr>
                <w:sz w:val="18"/>
              </w:rPr>
            </w:pPr>
            <w:r>
              <w:rPr>
                <w:sz w:val="18"/>
              </w:rPr>
              <w:t xml:space="preserve">信息类型标志（1）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1 </w:t>
            </w:r>
          </w:p>
        </w:tc>
        <w:tc>
          <w:tcPr>
            <w:tcW w:w="99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BYTE </w:t>
            </w:r>
          </w:p>
        </w:tc>
        <w:tc>
          <w:tcPr>
            <w:tcW w:w="4016" w:type="dxa"/>
            <w:tcBorders>
              <w:top w:val="single" w:color="000000" w:sz="4" w:space="0"/>
              <w:left w:val="single" w:color="000000" w:sz="4" w:space="0"/>
              <w:bottom w:val="single" w:color="000000" w:sz="4" w:space="0"/>
            </w:tcBorders>
          </w:tcPr>
          <w:p>
            <w:pPr>
              <w:pStyle w:val="16"/>
              <w:ind w:left="114"/>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127" w:type="dxa"/>
            <w:tcBorders>
              <w:top w:val="single" w:color="000000" w:sz="4" w:space="0"/>
              <w:bottom w:val="single" w:color="000000" w:sz="4" w:space="0"/>
              <w:right w:val="single" w:color="000000" w:sz="4" w:space="0"/>
            </w:tcBorders>
          </w:tcPr>
          <w:p>
            <w:pPr>
              <w:pStyle w:val="16"/>
              <w:ind w:left="107"/>
              <w:rPr>
                <w:sz w:val="18"/>
              </w:rPr>
            </w:pPr>
            <w:r>
              <w:rPr>
                <w:sz w:val="18"/>
              </w:rPr>
              <w:t xml:space="preserve">信息体（1）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 </w:t>
            </w:r>
          </w:p>
        </w:tc>
        <w:tc>
          <w:tcPr>
            <w:tcW w:w="99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 </w:t>
            </w:r>
          </w:p>
        </w:tc>
        <w:tc>
          <w:tcPr>
            <w:tcW w:w="4016" w:type="dxa"/>
            <w:tcBorders>
              <w:top w:val="single" w:color="000000" w:sz="4" w:space="0"/>
              <w:left w:val="single" w:color="000000" w:sz="4" w:space="0"/>
              <w:bottom w:val="single" w:color="000000" w:sz="4" w:space="0"/>
            </w:tcBorders>
          </w:tcPr>
          <w:p>
            <w:pPr>
              <w:pStyle w:val="16"/>
              <w:ind w:left="114"/>
              <w:rPr>
                <w:sz w:val="18"/>
              </w:rPr>
            </w:pPr>
            <w:r>
              <w:rPr>
                <w:sz w:val="18"/>
              </w:rPr>
              <w:t xml:space="preserve">根据信息类型不同，长度和数据类型不同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2127" w:type="dxa"/>
            <w:tcBorders>
              <w:top w:val="single" w:color="000000" w:sz="4" w:space="0"/>
              <w:bottom w:val="single" w:color="000000" w:sz="4" w:space="0"/>
              <w:right w:val="single" w:color="000000" w:sz="4" w:space="0"/>
            </w:tcBorders>
          </w:tcPr>
          <w:p>
            <w:pPr>
              <w:pStyle w:val="16"/>
              <w:spacing w:before="50"/>
              <w:ind w:left="107"/>
              <w:rPr>
                <w:sz w:val="18"/>
              </w:rPr>
            </w:pPr>
            <w:r>
              <w:rPr>
                <w:rFonts w:ascii="Times New Roman" w:hAnsi="Times New Roman"/>
                <w:sz w:val="18"/>
              </w:rPr>
              <w:t>……</w:t>
            </w:r>
            <w:r>
              <w:rPr>
                <w:sz w:val="18"/>
              </w:rPr>
              <w:t xml:space="preserve">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 </w:t>
            </w:r>
          </w:p>
        </w:tc>
        <w:tc>
          <w:tcPr>
            <w:tcW w:w="99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 </w:t>
            </w:r>
          </w:p>
        </w:tc>
        <w:tc>
          <w:tcPr>
            <w:tcW w:w="4016" w:type="dxa"/>
            <w:tcBorders>
              <w:top w:val="single" w:color="000000" w:sz="4" w:space="0"/>
              <w:left w:val="single" w:color="000000" w:sz="4" w:space="0"/>
              <w:bottom w:val="single" w:color="000000" w:sz="4" w:space="0"/>
            </w:tcBorders>
          </w:tcPr>
          <w:p>
            <w:pPr>
              <w:pStyle w:val="16"/>
              <w:spacing w:before="50"/>
              <w:ind w:left="114"/>
              <w:rPr>
                <w:sz w:val="18"/>
              </w:rPr>
            </w:pPr>
            <w:r>
              <w:rPr>
                <w:rFonts w:ascii="Times New Roman" w:hAnsi="Times New Roman"/>
                <w:sz w:val="18"/>
              </w:rPr>
              <w:t>……</w:t>
            </w: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2127" w:type="dxa"/>
            <w:tcBorders>
              <w:top w:val="single" w:color="000000" w:sz="4" w:space="0"/>
              <w:bottom w:val="single" w:color="000000" w:sz="4" w:space="0"/>
              <w:right w:val="single" w:color="000000" w:sz="4" w:space="0"/>
            </w:tcBorders>
          </w:tcPr>
          <w:p>
            <w:pPr>
              <w:pStyle w:val="16"/>
              <w:ind w:left="107"/>
              <w:rPr>
                <w:sz w:val="18"/>
              </w:rPr>
            </w:pPr>
            <w:r>
              <w:rPr>
                <w:sz w:val="18"/>
              </w:rPr>
              <w:t xml:space="preserve">信息类型标志（1） </w:t>
            </w:r>
          </w:p>
        </w:tc>
        <w:tc>
          <w:tcPr>
            <w:tcW w:w="127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1 </w:t>
            </w:r>
          </w:p>
        </w:tc>
        <w:tc>
          <w:tcPr>
            <w:tcW w:w="997" w:type="dxa"/>
            <w:tcBorders>
              <w:top w:val="single" w:color="000000" w:sz="4" w:space="0"/>
              <w:left w:val="single" w:color="000000" w:sz="4" w:space="0"/>
              <w:bottom w:val="single" w:color="000000" w:sz="4" w:space="0"/>
              <w:right w:val="single" w:color="000000" w:sz="4" w:space="0"/>
            </w:tcBorders>
          </w:tcPr>
          <w:p>
            <w:pPr>
              <w:pStyle w:val="16"/>
              <w:rPr>
                <w:sz w:val="18"/>
              </w:rPr>
            </w:pPr>
            <w:r>
              <w:rPr>
                <w:sz w:val="18"/>
              </w:rPr>
              <w:t xml:space="preserve">BYTE </w:t>
            </w:r>
          </w:p>
        </w:tc>
        <w:tc>
          <w:tcPr>
            <w:tcW w:w="4016" w:type="dxa"/>
            <w:tcBorders>
              <w:top w:val="single" w:color="000000" w:sz="4" w:space="0"/>
              <w:left w:val="single" w:color="000000" w:sz="4" w:space="0"/>
              <w:bottom w:val="single" w:color="000000" w:sz="4" w:space="0"/>
            </w:tcBorders>
          </w:tcPr>
          <w:p>
            <w:pPr>
              <w:pStyle w:val="16"/>
              <w:ind w:left="114"/>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2127" w:type="dxa"/>
            <w:tcBorders>
              <w:top w:val="single" w:color="000000" w:sz="4" w:space="0"/>
              <w:right w:val="single" w:color="000000" w:sz="4" w:space="0"/>
            </w:tcBorders>
          </w:tcPr>
          <w:p>
            <w:pPr>
              <w:pStyle w:val="16"/>
              <w:spacing w:before="40"/>
              <w:ind w:left="107"/>
              <w:rPr>
                <w:sz w:val="18"/>
              </w:rPr>
            </w:pPr>
            <w:r>
              <w:rPr>
                <w:sz w:val="18"/>
              </w:rPr>
              <w:t xml:space="preserve">信息体（1） </w:t>
            </w:r>
          </w:p>
        </w:tc>
        <w:tc>
          <w:tcPr>
            <w:tcW w:w="1277" w:type="dxa"/>
            <w:tcBorders>
              <w:top w:val="single" w:color="000000" w:sz="4" w:space="0"/>
              <w:left w:val="single" w:color="000000" w:sz="4" w:space="0"/>
              <w:right w:val="single" w:color="000000" w:sz="4" w:space="0"/>
            </w:tcBorders>
          </w:tcPr>
          <w:p>
            <w:pPr>
              <w:pStyle w:val="16"/>
              <w:spacing w:before="40"/>
              <w:rPr>
                <w:sz w:val="18"/>
              </w:rPr>
            </w:pPr>
            <w:r>
              <w:rPr>
                <w:sz w:val="18"/>
              </w:rPr>
              <w:t xml:space="preserve">—— </w:t>
            </w:r>
          </w:p>
        </w:tc>
        <w:tc>
          <w:tcPr>
            <w:tcW w:w="997" w:type="dxa"/>
            <w:tcBorders>
              <w:top w:val="single" w:color="000000" w:sz="4" w:space="0"/>
              <w:left w:val="single" w:color="000000" w:sz="4" w:space="0"/>
              <w:right w:val="single" w:color="000000" w:sz="4" w:space="0"/>
            </w:tcBorders>
          </w:tcPr>
          <w:p>
            <w:pPr>
              <w:pStyle w:val="16"/>
              <w:spacing w:before="40"/>
              <w:rPr>
                <w:sz w:val="18"/>
              </w:rPr>
            </w:pPr>
            <w:r>
              <w:rPr>
                <w:sz w:val="18"/>
              </w:rPr>
              <w:t xml:space="preserve">—— </w:t>
            </w:r>
          </w:p>
        </w:tc>
        <w:tc>
          <w:tcPr>
            <w:tcW w:w="4016" w:type="dxa"/>
            <w:tcBorders>
              <w:top w:val="single" w:color="000000" w:sz="4" w:space="0"/>
              <w:left w:val="single" w:color="000000" w:sz="4" w:space="0"/>
            </w:tcBorders>
          </w:tcPr>
          <w:p>
            <w:pPr>
              <w:pStyle w:val="16"/>
              <w:spacing w:before="40"/>
              <w:ind w:left="114"/>
              <w:rPr>
                <w:sz w:val="18"/>
              </w:rPr>
            </w:pPr>
            <w:r>
              <w:rPr>
                <w:sz w:val="18"/>
              </w:rPr>
              <w:t xml:space="preserve">根据信息类型不同，长度和数据类型不同 </w:t>
            </w:r>
          </w:p>
        </w:tc>
      </w:tr>
    </w:tbl>
    <w:p>
      <w:pPr>
        <w:pStyle w:val="4"/>
        <w:spacing w:before="109" w:line="384" w:lineRule="exact"/>
        <w:ind w:left="922"/>
      </w:pPr>
      <w:r>
        <w:t>信息类型标准</w:t>
      </w:r>
      <w:r>
        <w:rPr>
          <w:w w:val="201"/>
        </w:rPr>
        <w:t xml:space="preserve"> </w:t>
      </w:r>
    </w:p>
    <w:p>
      <w:pPr>
        <w:pStyle w:val="5"/>
        <w:spacing w:line="278" w:lineRule="auto"/>
        <w:ind w:left="500" w:right="770" w:firstLine="419"/>
      </w:pPr>
      <w:r>
        <w:rPr>
          <w:spacing w:val="-3"/>
        </w:rPr>
        <w:t>车辆信息类型编码需满足《</w:t>
      </w:r>
      <w:r>
        <w:t>GB/T 32960.3-2016</w:t>
      </w:r>
      <w:r>
        <w:rPr>
          <w:spacing w:val="4"/>
        </w:rPr>
        <w:t xml:space="preserve"> 表</w:t>
      </w:r>
      <w:r>
        <w:rPr>
          <w:spacing w:val="-3"/>
        </w:rPr>
        <w:t>8信息类型标志定义》中类型编码， 本部分标准使用类型编码</w:t>
      </w:r>
      <w:r>
        <w:rPr>
          <w:spacing w:val="-10"/>
        </w:rPr>
        <w:t>0x01（</w:t>
      </w:r>
      <w:r>
        <w:rPr>
          <w:spacing w:val="-3"/>
        </w:rPr>
        <w:t>整车数据</w:t>
      </w:r>
      <w:r>
        <w:rPr>
          <w:spacing w:val="-44"/>
        </w:rPr>
        <w:t>）</w:t>
      </w:r>
      <w:r>
        <w:rPr>
          <w:spacing w:val="-46"/>
        </w:rPr>
        <w:t>、</w:t>
      </w:r>
      <w:r>
        <w:rPr>
          <w:spacing w:val="-10"/>
        </w:rPr>
        <w:t>0x05（</w:t>
      </w:r>
      <w:r>
        <w:rPr>
          <w:spacing w:val="-3"/>
        </w:rPr>
        <w:t>车辆位置数据</w:t>
      </w:r>
      <w:r>
        <w:rPr>
          <w:spacing w:val="-46"/>
        </w:rPr>
        <w:t>）</w:t>
      </w:r>
      <w:r>
        <w:t>和</w:t>
      </w:r>
      <w:r>
        <w:rPr>
          <w:spacing w:val="-10"/>
        </w:rPr>
        <w:t>0xA0（</w:t>
      </w:r>
      <w:r>
        <w:rPr>
          <w:spacing w:val="-3"/>
        </w:rPr>
        <w:t>电池包数据</w:t>
      </w:r>
      <w:r>
        <w:rPr>
          <w:spacing w:val="-46"/>
        </w:rPr>
        <w:t>）</w:t>
      </w:r>
      <w:r>
        <w:t xml:space="preserve">。 </w:t>
      </w:r>
    </w:p>
    <w:p>
      <w:pPr>
        <w:pStyle w:val="4"/>
        <w:spacing w:before="84" w:line="384" w:lineRule="exact"/>
        <w:ind w:left="922"/>
      </w:pPr>
      <w:r>
        <w:t>信息体-整车数据</w:t>
      </w:r>
      <w:r>
        <w:rPr>
          <w:w w:val="201"/>
        </w:rPr>
        <w:t xml:space="preserve"> </w:t>
      </w:r>
    </w:p>
    <w:p>
      <w:pPr>
        <w:pStyle w:val="5"/>
        <w:spacing w:line="278" w:lineRule="auto"/>
        <w:ind w:left="500" w:right="873" w:firstLine="419"/>
      </w:pPr>
      <w:r>
        <w:rPr>
          <w:spacing w:val="-12"/>
        </w:rPr>
        <w:t>整车数据格式需满足《</w:t>
      </w:r>
      <w:r>
        <w:t>GB/T 32960.3-2016</w:t>
      </w:r>
      <w:r>
        <w:rPr>
          <w:spacing w:val="5"/>
        </w:rPr>
        <w:t xml:space="preserve"> 表</w:t>
      </w:r>
      <w:r>
        <w:t>9</w:t>
      </w:r>
      <w:r>
        <w:rPr>
          <w:spacing w:val="-15"/>
        </w:rPr>
        <w:t xml:space="preserve"> 整车数据格式和定义》，其中车辆状态、</w:t>
      </w:r>
      <w:r>
        <w:rPr>
          <w:spacing w:val="-8"/>
        </w:rPr>
        <w:t>累计里程、</w:t>
      </w:r>
      <w:r>
        <w:t>SOC</w:t>
      </w:r>
      <w:r>
        <w:rPr>
          <w:spacing w:val="-3"/>
        </w:rPr>
        <w:t>、档位为必要数据字段，其数据格式和定义见表</w:t>
      </w:r>
      <w:r>
        <w:t>24</w:t>
      </w:r>
      <w:r>
        <w:rPr>
          <w:spacing w:val="-3"/>
        </w:rPr>
        <w:t>。</w:t>
      </w:r>
      <w:r>
        <w:t xml:space="preserve"> </w:t>
      </w:r>
    </w:p>
    <w:p>
      <w:pPr>
        <w:pStyle w:val="5"/>
        <w:spacing w:before="154"/>
        <w:ind w:left="92" w:right="467"/>
        <w:jc w:val="center"/>
      </w:pPr>
      <w:r>
        <w:t>表24 整车数据格式和定义</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273"/>
        <w:gridCol w:w="996"/>
        <w:gridCol w:w="45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60" w:type="dxa"/>
            <w:tcBorders>
              <w:right w:val="single" w:color="000000" w:sz="4" w:space="0"/>
            </w:tcBorders>
          </w:tcPr>
          <w:p>
            <w:pPr>
              <w:pStyle w:val="16"/>
              <w:spacing w:before="40"/>
              <w:ind w:left="239"/>
              <w:rPr>
                <w:sz w:val="18"/>
              </w:rPr>
            </w:pPr>
            <w:r>
              <w:rPr>
                <w:sz w:val="18"/>
              </w:rPr>
              <w:t xml:space="preserve">数据表示内容 </w:t>
            </w:r>
          </w:p>
        </w:tc>
        <w:tc>
          <w:tcPr>
            <w:tcW w:w="1273" w:type="dxa"/>
            <w:tcBorders>
              <w:left w:val="single" w:color="000000" w:sz="4" w:space="0"/>
              <w:right w:val="single" w:color="000000" w:sz="4" w:space="0"/>
            </w:tcBorders>
          </w:tcPr>
          <w:p>
            <w:pPr>
              <w:pStyle w:val="16"/>
              <w:spacing w:before="40"/>
              <w:ind w:left="240"/>
              <w:rPr>
                <w:sz w:val="18"/>
              </w:rPr>
            </w:pPr>
            <w:r>
              <w:rPr>
                <w:sz w:val="18"/>
              </w:rPr>
              <w:t xml:space="preserve">长度/字节 </w:t>
            </w:r>
          </w:p>
        </w:tc>
        <w:tc>
          <w:tcPr>
            <w:tcW w:w="996" w:type="dxa"/>
            <w:tcBorders>
              <w:left w:val="single" w:color="000000" w:sz="4" w:space="0"/>
              <w:right w:val="single" w:color="000000" w:sz="4" w:space="0"/>
            </w:tcBorders>
          </w:tcPr>
          <w:p>
            <w:pPr>
              <w:pStyle w:val="16"/>
              <w:spacing w:before="40"/>
              <w:ind w:left="145"/>
              <w:rPr>
                <w:sz w:val="18"/>
              </w:rPr>
            </w:pPr>
            <w:r>
              <w:rPr>
                <w:sz w:val="18"/>
              </w:rPr>
              <w:t xml:space="preserve">数据类型 </w:t>
            </w:r>
          </w:p>
        </w:tc>
        <w:tc>
          <w:tcPr>
            <w:tcW w:w="4587" w:type="dxa"/>
            <w:tcBorders>
              <w:left w:val="single" w:color="000000" w:sz="4" w:space="0"/>
            </w:tcBorders>
          </w:tcPr>
          <w:p>
            <w:pPr>
              <w:pStyle w:val="16"/>
              <w:spacing w:before="40"/>
              <w:ind w:left="1877" w:right="1749"/>
              <w:jc w:val="center"/>
              <w:rPr>
                <w:sz w:val="18"/>
              </w:rPr>
            </w:pPr>
            <w:r>
              <w:rPr>
                <w:sz w:val="18"/>
              </w:rPr>
              <w:t xml:space="preserve">描述及要求 </w:t>
            </w:r>
          </w:p>
        </w:tc>
      </w:tr>
    </w:tbl>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273"/>
        <w:gridCol w:w="996"/>
        <w:gridCol w:w="45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60" w:type="dxa"/>
            <w:tcBorders>
              <w:bottom w:val="single" w:color="000000" w:sz="4" w:space="0"/>
              <w:right w:val="single" w:color="000000" w:sz="4" w:space="0"/>
            </w:tcBorders>
          </w:tcPr>
          <w:p>
            <w:pPr>
              <w:pStyle w:val="16"/>
              <w:spacing w:before="40"/>
              <w:ind w:left="264" w:right="156"/>
              <w:jc w:val="center"/>
              <w:rPr>
                <w:sz w:val="18"/>
              </w:rPr>
            </w:pPr>
            <w:r>
              <w:rPr>
                <w:sz w:val="18"/>
              </w:rPr>
              <w:t xml:space="preserve">车辆状态 </w:t>
            </w:r>
          </w:p>
        </w:tc>
        <w:tc>
          <w:tcPr>
            <w:tcW w:w="1273" w:type="dxa"/>
            <w:tcBorders>
              <w:left w:val="single" w:color="000000" w:sz="4" w:space="0"/>
              <w:bottom w:val="single" w:color="000000" w:sz="4" w:space="0"/>
              <w:right w:val="single" w:color="000000" w:sz="4" w:space="0"/>
            </w:tcBorders>
          </w:tcPr>
          <w:p>
            <w:pPr>
              <w:pStyle w:val="16"/>
              <w:spacing w:before="40"/>
              <w:ind w:left="0" w:right="479"/>
              <w:jc w:val="right"/>
              <w:rPr>
                <w:sz w:val="18"/>
              </w:rPr>
            </w:pPr>
            <w:r>
              <w:rPr>
                <w:sz w:val="18"/>
              </w:rPr>
              <w:t xml:space="preserve">1 </w:t>
            </w:r>
          </w:p>
        </w:tc>
        <w:tc>
          <w:tcPr>
            <w:tcW w:w="996" w:type="dxa"/>
            <w:tcBorders>
              <w:left w:val="single" w:color="000000" w:sz="4" w:space="0"/>
              <w:bottom w:val="single" w:color="000000" w:sz="4" w:space="0"/>
              <w:right w:val="single" w:color="000000" w:sz="4" w:space="0"/>
            </w:tcBorders>
          </w:tcPr>
          <w:p>
            <w:pPr>
              <w:pStyle w:val="16"/>
              <w:spacing w:before="40"/>
              <w:ind w:left="325"/>
              <w:rPr>
                <w:sz w:val="18"/>
              </w:rPr>
            </w:pPr>
            <w:r>
              <w:rPr>
                <w:sz w:val="18"/>
              </w:rPr>
              <w:t xml:space="preserve">BYTE </w:t>
            </w:r>
          </w:p>
        </w:tc>
        <w:tc>
          <w:tcPr>
            <w:tcW w:w="4587" w:type="dxa"/>
            <w:tcBorders>
              <w:left w:val="single" w:color="000000" w:sz="4" w:space="0"/>
              <w:bottom w:val="single" w:color="000000" w:sz="4" w:space="0"/>
            </w:tcBorders>
          </w:tcPr>
          <w:p>
            <w:pPr>
              <w:pStyle w:val="16"/>
              <w:spacing w:before="40"/>
              <w:rPr>
                <w:rFonts w:ascii="Times New Roman" w:hAnsi="Times New Roman" w:eastAsia="Times New Roman"/>
                <w:sz w:val="18"/>
              </w:rPr>
            </w:pPr>
            <w:r>
              <w:rPr>
                <w:sz w:val="18"/>
              </w:rPr>
              <w:t>0x01:车辆启动状态;0x02:熄火;0x03:其他状态;</w:t>
            </w:r>
            <w:r>
              <w:rPr>
                <w:rFonts w:ascii="Times New Roman" w:hAnsi="Times New Roman" w:eastAsia="Times New Roman"/>
                <w:sz w:val="18"/>
              </w:rPr>
              <w:t>“</w:t>
            </w:r>
            <w:r>
              <w:rPr>
                <w:sz w:val="18"/>
              </w:rPr>
              <w:t>0xFE</w:t>
            </w:r>
            <w:r>
              <w:rPr>
                <w:rFonts w:ascii="Times New Roman" w:hAnsi="Times New Roman" w:eastAsia="Times New Roman"/>
                <w:sz w:val="18"/>
              </w:rPr>
              <w:t>”</w:t>
            </w:r>
          </w:p>
          <w:p>
            <w:pPr>
              <w:pStyle w:val="16"/>
              <w:spacing w:before="79"/>
              <w:rPr>
                <w:sz w:val="18"/>
              </w:rPr>
            </w:pP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560" w:type="dxa"/>
            <w:tcBorders>
              <w:top w:val="single" w:color="000000" w:sz="4" w:space="0"/>
              <w:bottom w:val="single" w:color="000000" w:sz="4" w:space="0"/>
              <w:right w:val="single" w:color="000000" w:sz="4" w:space="0"/>
            </w:tcBorders>
          </w:tcPr>
          <w:p>
            <w:pPr>
              <w:pStyle w:val="16"/>
              <w:spacing w:before="40"/>
              <w:ind w:left="264" w:right="156"/>
              <w:jc w:val="center"/>
              <w:rPr>
                <w:sz w:val="18"/>
              </w:rPr>
            </w:pPr>
            <w:r>
              <w:rPr>
                <w:sz w:val="18"/>
              </w:rPr>
              <w:t xml:space="preserve">充电状态 </w:t>
            </w:r>
          </w:p>
        </w:tc>
        <w:tc>
          <w:tcPr>
            <w:tcW w:w="1273" w:type="dxa"/>
            <w:tcBorders>
              <w:top w:val="single" w:color="000000" w:sz="4" w:space="0"/>
              <w:left w:val="single" w:color="000000" w:sz="4" w:space="0"/>
              <w:bottom w:val="single" w:color="000000" w:sz="4" w:space="0"/>
              <w:right w:val="single" w:color="000000" w:sz="4" w:space="0"/>
            </w:tcBorders>
          </w:tcPr>
          <w:p>
            <w:pPr>
              <w:pStyle w:val="16"/>
              <w:spacing w:before="40"/>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spacing w:before="40"/>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spacing w:before="40"/>
              <w:rPr>
                <w:sz w:val="18"/>
              </w:rPr>
            </w:pPr>
            <w:r>
              <w:rPr>
                <w:sz w:val="18"/>
              </w:rPr>
              <w:t xml:space="preserve">0x01: 停车充电 ;0x02: 行驶充电 ;0x03: 未充电状 </w:t>
            </w:r>
          </w:p>
          <w:p>
            <w:pPr>
              <w:pStyle w:val="16"/>
              <w:spacing w:before="82"/>
              <w:rPr>
                <w:sz w:val="18"/>
              </w:rPr>
            </w:pPr>
            <w:r>
              <w:rPr>
                <w:sz w:val="18"/>
              </w:rPr>
              <w:t>态;0x04:充电完成;</w:t>
            </w:r>
            <w:r>
              <w:rPr>
                <w:rFonts w:ascii="Times New Roman" w:hAnsi="Times New Roman" w:eastAsia="Times New Roman"/>
                <w:sz w:val="18"/>
              </w:rPr>
              <w:t>“</w:t>
            </w:r>
            <w:r>
              <w:rPr>
                <w:sz w:val="18"/>
              </w:rPr>
              <w:t>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运行模式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rPr>
                <w:sz w:val="18"/>
              </w:rPr>
            </w:pPr>
            <w:r>
              <w:rPr>
                <w:sz w:val="18"/>
              </w:rPr>
              <w:t>0x01:纯电;0x02:混动;0x03:燃油;0xFE表示异常;0xFF</w:t>
            </w:r>
          </w:p>
          <w:p>
            <w:pPr>
              <w:pStyle w:val="16"/>
              <w:spacing w:before="81"/>
              <w:rPr>
                <w:sz w:val="18"/>
              </w:rPr>
            </w:pP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车速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2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WORD </w:t>
            </w:r>
          </w:p>
        </w:tc>
        <w:tc>
          <w:tcPr>
            <w:tcW w:w="4587" w:type="dxa"/>
            <w:tcBorders>
              <w:top w:val="single" w:color="000000" w:sz="4" w:space="0"/>
              <w:left w:val="single" w:color="000000" w:sz="4" w:space="0"/>
              <w:bottom w:val="single" w:color="000000" w:sz="4" w:space="0"/>
            </w:tcBorders>
          </w:tcPr>
          <w:p>
            <w:pPr>
              <w:pStyle w:val="16"/>
              <w:spacing w:before="31" w:line="309" w:lineRule="auto"/>
              <w:ind w:right="64"/>
              <w:rPr>
                <w:sz w:val="18"/>
              </w:rPr>
            </w:pPr>
            <w:r>
              <w:rPr>
                <w:sz w:val="18"/>
              </w:rPr>
              <w:t>有效值范围:0</w:t>
            </w:r>
            <w:r>
              <w:rPr>
                <w:rFonts w:ascii="Times New Roman" w:hAnsi="Times New Roman" w:eastAsia="Times New Roman"/>
                <w:sz w:val="21"/>
              </w:rPr>
              <w:t>~</w:t>
            </w:r>
            <w:r>
              <w:rPr>
                <w:sz w:val="18"/>
              </w:rPr>
              <w:t>2200(表示0km/h</w:t>
            </w:r>
            <w:r>
              <w:rPr>
                <w:rFonts w:ascii="Times New Roman" w:hAnsi="Times New Roman" w:eastAsia="Times New Roman"/>
                <w:sz w:val="21"/>
              </w:rPr>
              <w:t>~</w:t>
            </w:r>
            <w:r>
              <w:rPr>
                <w:sz w:val="18"/>
              </w:rPr>
              <w:t>220km/h),最小计量单元:0.1km/h,</w:t>
            </w:r>
            <w:r>
              <w:rPr>
                <w:rFonts w:ascii="Times New Roman" w:hAnsi="Times New Roman" w:eastAsia="Times New Roman"/>
                <w:sz w:val="18"/>
              </w:rPr>
              <w:t>“</w:t>
            </w:r>
            <w:r>
              <w:rPr>
                <w:sz w:val="18"/>
              </w:rPr>
              <w:t>0xFF,0xFE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0xFF,0xFF</w:t>
            </w:r>
            <w:r>
              <w:rPr>
                <w:rFonts w:ascii="Times New Roman" w:hAnsi="Times New Roman" w:eastAsia="Times New Roman"/>
                <w:sz w:val="18"/>
              </w:rPr>
              <w:t>”</w:t>
            </w:r>
            <w:r>
              <w:rPr>
                <w:sz w:val="18"/>
              </w:rPr>
              <w:t>表示无</w:t>
            </w:r>
          </w:p>
          <w:p>
            <w:pPr>
              <w:pStyle w:val="16"/>
              <w:spacing w:before="17"/>
              <w:rPr>
                <w:sz w:val="18"/>
              </w:rPr>
            </w:pPr>
            <w:r>
              <w:rPr>
                <w:sz w:val="18"/>
              </w:rPr>
              <w:t xml:space="preserve">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累计里程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4 </w:t>
            </w:r>
          </w:p>
        </w:tc>
        <w:tc>
          <w:tcPr>
            <w:tcW w:w="996" w:type="dxa"/>
            <w:tcBorders>
              <w:top w:val="single" w:color="000000" w:sz="4" w:space="0"/>
              <w:left w:val="single" w:color="000000" w:sz="4" w:space="0"/>
              <w:bottom w:val="single" w:color="000000" w:sz="4" w:space="0"/>
              <w:right w:val="single" w:color="000000" w:sz="4" w:space="0"/>
            </w:tcBorders>
          </w:tcPr>
          <w:p>
            <w:pPr>
              <w:pStyle w:val="16"/>
              <w:ind w:left="280"/>
              <w:rPr>
                <w:sz w:val="18"/>
              </w:rPr>
            </w:pPr>
            <w:r>
              <w:rPr>
                <w:sz w:val="18"/>
              </w:rPr>
              <w:t xml:space="preserve">DWORD </w:t>
            </w:r>
          </w:p>
        </w:tc>
        <w:tc>
          <w:tcPr>
            <w:tcW w:w="4587" w:type="dxa"/>
            <w:tcBorders>
              <w:top w:val="single" w:color="000000" w:sz="4" w:space="0"/>
              <w:left w:val="single" w:color="000000" w:sz="4" w:space="0"/>
              <w:bottom w:val="single" w:color="000000" w:sz="4" w:space="0"/>
            </w:tcBorders>
          </w:tcPr>
          <w:p>
            <w:pPr>
              <w:pStyle w:val="16"/>
              <w:spacing w:before="31" w:line="309" w:lineRule="auto"/>
              <w:ind w:right="-29"/>
              <w:rPr>
                <w:sz w:val="18"/>
              </w:rPr>
            </w:pPr>
            <w:r>
              <w:rPr>
                <w:spacing w:val="6"/>
                <w:sz w:val="18"/>
              </w:rPr>
              <w:t>有效值范围:</w:t>
            </w:r>
            <w:r>
              <w:rPr>
                <w:sz w:val="18"/>
              </w:rPr>
              <w:t>0</w:t>
            </w:r>
            <w:r>
              <w:rPr>
                <w:rFonts w:ascii="Times New Roman" w:hAnsi="Times New Roman" w:eastAsia="Times New Roman"/>
                <w:sz w:val="21"/>
              </w:rPr>
              <w:t>~</w:t>
            </w:r>
            <w:r>
              <w:rPr>
                <w:sz w:val="18"/>
              </w:rPr>
              <w:t>9999999</w:t>
            </w:r>
            <w:r>
              <w:rPr>
                <w:spacing w:val="5"/>
                <w:sz w:val="18"/>
              </w:rPr>
              <w:t>(表示</w:t>
            </w:r>
            <w:r>
              <w:rPr>
                <w:sz w:val="18"/>
              </w:rPr>
              <w:t>0km</w:t>
            </w:r>
            <w:r>
              <w:rPr>
                <w:rFonts w:ascii="Times New Roman" w:hAnsi="Times New Roman" w:eastAsia="Times New Roman"/>
                <w:sz w:val="21"/>
              </w:rPr>
              <w:t>~</w:t>
            </w:r>
            <w:r>
              <w:rPr>
                <w:sz w:val="18"/>
              </w:rPr>
              <w:t>999999.9km</w:t>
            </w:r>
            <w:r>
              <w:rPr>
                <w:spacing w:val="2"/>
                <w:sz w:val="18"/>
              </w:rPr>
              <w:t>),最小计</w:t>
            </w:r>
            <w:r>
              <w:rPr>
                <w:spacing w:val="32"/>
                <w:sz w:val="18"/>
              </w:rPr>
              <w:t>量单元 :</w:t>
            </w:r>
            <w:r>
              <w:rPr>
                <w:sz w:val="18"/>
              </w:rPr>
              <w:t>0.1km</w:t>
            </w:r>
            <w:r>
              <w:rPr>
                <w:spacing w:val="-2"/>
                <w:sz w:val="18"/>
              </w:rPr>
              <w:t xml:space="preserve"> 。 </w:t>
            </w:r>
            <w:r>
              <w:rPr>
                <w:rFonts w:ascii="Times New Roman" w:hAnsi="Times New Roman" w:eastAsia="Times New Roman"/>
                <w:sz w:val="18"/>
              </w:rPr>
              <w:t>“</w:t>
            </w:r>
            <w:r>
              <w:rPr>
                <w:sz w:val="18"/>
              </w:rPr>
              <w:t>0xFF,0xFF,0xFF,0xFE</w:t>
            </w:r>
            <w:r>
              <w:rPr>
                <w:rFonts w:ascii="Times New Roman" w:hAnsi="Times New Roman" w:eastAsia="Times New Roman"/>
                <w:spacing w:val="19"/>
                <w:sz w:val="18"/>
              </w:rPr>
              <w:t xml:space="preserve">” </w:t>
            </w:r>
            <w:r>
              <w:rPr>
                <w:spacing w:val="58"/>
                <w:sz w:val="18"/>
              </w:rPr>
              <w:t>表示异</w:t>
            </w:r>
            <w:r>
              <w:rPr>
                <w:spacing w:val="-2"/>
                <w:sz w:val="18"/>
              </w:rPr>
              <w:t xml:space="preserve"> </w:t>
            </w:r>
          </w:p>
          <w:p>
            <w:pPr>
              <w:pStyle w:val="16"/>
              <w:spacing w:before="17"/>
              <w:rPr>
                <w:sz w:val="18"/>
              </w:rPr>
            </w:pPr>
            <w:r>
              <w:rPr>
                <w:sz w:val="18"/>
              </w:rPr>
              <w:t>常,</w:t>
            </w:r>
            <w:r>
              <w:rPr>
                <w:rFonts w:ascii="Times New Roman" w:hAnsi="Times New Roman" w:eastAsia="Times New Roman"/>
                <w:sz w:val="18"/>
              </w:rPr>
              <w:t>“</w:t>
            </w:r>
            <w:r>
              <w:rPr>
                <w:sz w:val="18"/>
              </w:rPr>
              <w:t>0xFF,0xFF,0xFF,0xFF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60" w:type="dxa"/>
            <w:tcBorders>
              <w:top w:val="single" w:color="000000" w:sz="4" w:space="0"/>
              <w:bottom w:val="single" w:color="000000" w:sz="4" w:space="0"/>
              <w:right w:val="single" w:color="000000" w:sz="4" w:space="0"/>
            </w:tcBorders>
          </w:tcPr>
          <w:p>
            <w:pPr>
              <w:pStyle w:val="16"/>
              <w:ind w:left="262" w:right="156"/>
              <w:jc w:val="center"/>
              <w:rPr>
                <w:sz w:val="18"/>
              </w:rPr>
            </w:pPr>
            <w:r>
              <w:rPr>
                <w:sz w:val="18"/>
              </w:rPr>
              <w:t xml:space="preserve">总电压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2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WORD </w:t>
            </w:r>
          </w:p>
        </w:tc>
        <w:tc>
          <w:tcPr>
            <w:tcW w:w="4587" w:type="dxa"/>
            <w:tcBorders>
              <w:top w:val="single" w:color="000000" w:sz="4" w:space="0"/>
              <w:left w:val="single" w:color="000000" w:sz="4" w:space="0"/>
              <w:bottom w:val="single" w:color="000000" w:sz="4" w:space="0"/>
            </w:tcBorders>
          </w:tcPr>
          <w:p>
            <w:pPr>
              <w:pStyle w:val="16"/>
              <w:spacing w:before="31"/>
              <w:rPr>
                <w:sz w:val="18"/>
              </w:rPr>
            </w:pPr>
            <w:r>
              <w:rPr>
                <w:spacing w:val="-28"/>
                <w:sz w:val="18"/>
              </w:rPr>
              <w:t>有 效 值 范 围 :</w:t>
            </w:r>
            <w:r>
              <w:rPr>
                <w:sz w:val="18"/>
              </w:rPr>
              <w:t>0</w:t>
            </w:r>
            <w:r>
              <w:rPr>
                <w:rFonts w:ascii="Times New Roman" w:eastAsia="Times New Roman"/>
                <w:sz w:val="21"/>
              </w:rPr>
              <w:t>~</w:t>
            </w:r>
            <w:r>
              <w:rPr>
                <w:sz w:val="18"/>
              </w:rPr>
              <w:t>10000</w:t>
            </w:r>
            <w:r>
              <w:rPr>
                <w:spacing w:val="-17"/>
                <w:sz w:val="18"/>
              </w:rPr>
              <w:t xml:space="preserve">( 表示 </w:t>
            </w:r>
            <w:r>
              <w:rPr>
                <w:sz w:val="18"/>
              </w:rPr>
              <w:t>0V</w:t>
            </w:r>
            <w:r>
              <w:rPr>
                <w:rFonts w:ascii="Times New Roman" w:eastAsia="Times New Roman"/>
                <w:sz w:val="21"/>
              </w:rPr>
              <w:t>~</w:t>
            </w:r>
            <w:r>
              <w:rPr>
                <w:sz w:val="18"/>
              </w:rPr>
              <w:t>1000V)</w:t>
            </w:r>
            <w:r>
              <w:rPr>
                <w:spacing w:val="-27"/>
                <w:sz w:val="18"/>
              </w:rPr>
              <w:t>, 最 小 计 量 单</w:t>
            </w:r>
          </w:p>
          <w:p>
            <w:pPr>
              <w:pStyle w:val="16"/>
              <w:spacing w:before="72"/>
              <w:rPr>
                <w:sz w:val="18"/>
              </w:rPr>
            </w:pPr>
            <w:r>
              <w:rPr>
                <w:sz w:val="18"/>
              </w:rPr>
              <w:t>元:0.1V,</w:t>
            </w:r>
            <w:r>
              <w:rPr>
                <w:rFonts w:ascii="Times New Roman" w:hAnsi="Times New Roman" w:eastAsia="Times New Roman"/>
                <w:sz w:val="18"/>
              </w:rPr>
              <w:t>“</w:t>
            </w:r>
            <w:r>
              <w:rPr>
                <w:sz w:val="18"/>
              </w:rPr>
              <w:t>0xFF,0xFE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560" w:type="dxa"/>
            <w:tcBorders>
              <w:top w:val="single" w:color="000000" w:sz="4" w:space="0"/>
              <w:bottom w:val="single" w:color="000000" w:sz="4" w:space="0"/>
              <w:right w:val="single" w:color="000000" w:sz="4" w:space="0"/>
            </w:tcBorders>
          </w:tcPr>
          <w:p>
            <w:pPr>
              <w:pStyle w:val="16"/>
              <w:ind w:left="262" w:right="156"/>
              <w:jc w:val="center"/>
              <w:rPr>
                <w:sz w:val="18"/>
              </w:rPr>
            </w:pPr>
            <w:r>
              <w:rPr>
                <w:sz w:val="18"/>
              </w:rPr>
              <w:t xml:space="preserve">总电流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2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WORD </w:t>
            </w:r>
          </w:p>
        </w:tc>
        <w:tc>
          <w:tcPr>
            <w:tcW w:w="4587" w:type="dxa"/>
            <w:tcBorders>
              <w:top w:val="single" w:color="000000" w:sz="4" w:space="0"/>
              <w:left w:val="single" w:color="000000" w:sz="4" w:space="0"/>
              <w:bottom w:val="single" w:color="000000" w:sz="4" w:space="0"/>
            </w:tcBorders>
          </w:tcPr>
          <w:p>
            <w:pPr>
              <w:pStyle w:val="16"/>
              <w:spacing w:before="31"/>
              <w:rPr>
                <w:sz w:val="18"/>
              </w:rPr>
            </w:pPr>
            <w:r>
              <w:rPr>
                <w:spacing w:val="7"/>
                <w:sz w:val="18"/>
              </w:rPr>
              <w:t xml:space="preserve">有 效 值 范 围 </w:t>
            </w:r>
            <w:r>
              <w:rPr>
                <w:sz w:val="18"/>
              </w:rPr>
              <w:t>:0</w:t>
            </w:r>
            <w:r>
              <w:rPr>
                <w:rFonts w:ascii="Times New Roman" w:eastAsia="Times New Roman"/>
                <w:sz w:val="21"/>
              </w:rPr>
              <w:t>~</w:t>
            </w:r>
            <w:r>
              <w:rPr>
                <w:sz w:val="18"/>
              </w:rPr>
              <w:t>20000</w:t>
            </w:r>
            <w:r>
              <w:rPr>
                <w:spacing w:val="7"/>
                <w:sz w:val="18"/>
              </w:rPr>
              <w:t xml:space="preserve">( 偏 移 量 </w:t>
            </w:r>
            <w:r>
              <w:rPr>
                <w:sz w:val="18"/>
              </w:rPr>
              <w:t>1000A</w:t>
            </w:r>
            <w:r>
              <w:rPr>
                <w:spacing w:val="7"/>
                <w:sz w:val="18"/>
              </w:rPr>
              <w:t>, 表 示</w:t>
            </w:r>
          </w:p>
          <w:p>
            <w:pPr>
              <w:pStyle w:val="16"/>
              <w:spacing w:before="66"/>
              <w:rPr>
                <w:sz w:val="18"/>
              </w:rPr>
            </w:pPr>
            <w:r>
              <w:rPr>
                <w:sz w:val="18"/>
              </w:rPr>
              <w:t>-1000A</w:t>
            </w:r>
            <w:r>
              <w:rPr>
                <w:rFonts w:ascii="Times New Roman" w:hAnsi="Times New Roman" w:eastAsia="Times New Roman"/>
                <w:sz w:val="21"/>
              </w:rPr>
              <w:t>~</w:t>
            </w:r>
            <w:r>
              <w:rPr>
                <w:sz w:val="18"/>
              </w:rPr>
              <w:t>+1000A)</w:t>
            </w:r>
            <w:r>
              <w:rPr>
                <w:spacing w:val="2"/>
                <w:sz w:val="18"/>
              </w:rPr>
              <w:t>,最小计量单元</w:t>
            </w:r>
            <w:r>
              <w:rPr>
                <w:sz w:val="18"/>
              </w:rPr>
              <w:t>:0.1A,</w:t>
            </w:r>
            <w:r>
              <w:rPr>
                <w:rFonts w:ascii="Times New Roman" w:hAnsi="Times New Roman" w:eastAsia="Times New Roman"/>
                <w:sz w:val="18"/>
              </w:rPr>
              <w:t>“</w:t>
            </w:r>
            <w:r>
              <w:rPr>
                <w:sz w:val="18"/>
              </w:rPr>
              <w:t>0xFF,0xFE</w:t>
            </w:r>
            <w:r>
              <w:rPr>
                <w:rFonts w:ascii="Times New Roman" w:hAnsi="Times New Roman" w:eastAsia="Times New Roman"/>
                <w:sz w:val="18"/>
              </w:rPr>
              <w:t>”</w:t>
            </w:r>
            <w:r>
              <w:rPr>
                <w:spacing w:val="4"/>
                <w:sz w:val="18"/>
              </w:rPr>
              <w:t>表示</w:t>
            </w:r>
          </w:p>
          <w:p>
            <w:pPr>
              <w:pStyle w:val="16"/>
              <w:spacing w:before="72"/>
              <w:rPr>
                <w:sz w:val="18"/>
              </w:rPr>
            </w:pPr>
            <w:r>
              <w:rPr>
                <w:sz w:val="18"/>
              </w:rPr>
              <w:t>异常,</w:t>
            </w:r>
            <w:r>
              <w:rPr>
                <w:rFonts w:ascii="Times New Roman" w:hAnsi="Times New Roman" w:eastAsia="Times New Roman"/>
                <w:sz w:val="18"/>
              </w:rPr>
              <w:t>“</w:t>
            </w:r>
            <w:r>
              <w:rPr>
                <w:sz w:val="18"/>
              </w:rPr>
              <w:t>0xFF,0xFF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560" w:type="dxa"/>
            <w:tcBorders>
              <w:top w:val="single" w:color="000000" w:sz="4" w:space="0"/>
              <w:bottom w:val="single" w:color="000000" w:sz="4" w:space="0"/>
              <w:right w:val="single" w:color="000000" w:sz="4" w:space="0"/>
            </w:tcBorders>
          </w:tcPr>
          <w:p>
            <w:pPr>
              <w:pStyle w:val="16"/>
              <w:spacing w:before="40"/>
              <w:ind w:left="262" w:right="156"/>
              <w:jc w:val="center"/>
              <w:rPr>
                <w:sz w:val="18"/>
              </w:rPr>
            </w:pPr>
            <w:r>
              <w:rPr>
                <w:sz w:val="18"/>
              </w:rPr>
              <w:t xml:space="preserve">SOC </w:t>
            </w:r>
          </w:p>
        </w:tc>
        <w:tc>
          <w:tcPr>
            <w:tcW w:w="1273" w:type="dxa"/>
            <w:tcBorders>
              <w:top w:val="single" w:color="000000" w:sz="4" w:space="0"/>
              <w:left w:val="single" w:color="000000" w:sz="4" w:space="0"/>
              <w:bottom w:val="single" w:color="000000" w:sz="4" w:space="0"/>
              <w:right w:val="single" w:color="000000" w:sz="4" w:space="0"/>
            </w:tcBorders>
          </w:tcPr>
          <w:p>
            <w:pPr>
              <w:pStyle w:val="16"/>
              <w:spacing w:before="40"/>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spacing w:before="40"/>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spacing w:before="34"/>
              <w:rPr>
                <w:sz w:val="18"/>
              </w:rPr>
            </w:pPr>
            <w:r>
              <w:rPr>
                <w:sz w:val="18"/>
              </w:rPr>
              <w:t>有效值范围 :0</w:t>
            </w:r>
            <w:r>
              <w:rPr>
                <w:rFonts w:ascii="Times New Roman" w:eastAsia="Times New Roman"/>
                <w:sz w:val="21"/>
              </w:rPr>
              <w:t>~</w:t>
            </w:r>
            <w:r>
              <w:rPr>
                <w:sz w:val="18"/>
              </w:rPr>
              <w:t>100( 表示 0%</w:t>
            </w:r>
            <w:r>
              <w:rPr>
                <w:rFonts w:ascii="Times New Roman" w:eastAsia="Times New Roman"/>
                <w:sz w:val="21"/>
              </w:rPr>
              <w:t>~</w:t>
            </w:r>
            <w:r>
              <w:rPr>
                <w:sz w:val="18"/>
              </w:rPr>
              <w:t xml:space="preserve">100%), 最小计量单 </w:t>
            </w:r>
          </w:p>
          <w:p>
            <w:pPr>
              <w:pStyle w:val="16"/>
              <w:spacing w:before="72"/>
              <w:rPr>
                <w:sz w:val="18"/>
              </w:rPr>
            </w:pPr>
            <w:r>
              <w:rPr>
                <w:sz w:val="18"/>
              </w:rPr>
              <w:t>元:1%,</w:t>
            </w:r>
            <w:r>
              <w:rPr>
                <w:rFonts w:ascii="Times New Roman" w:hAnsi="Times New Roman" w:eastAsia="Times New Roman"/>
                <w:sz w:val="18"/>
              </w:rPr>
              <w:t>“</w:t>
            </w:r>
            <w:r>
              <w:rPr>
                <w:sz w:val="18"/>
              </w:rPr>
              <w:t>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DCDC状态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ind w:right="-15"/>
              <w:rPr>
                <w:sz w:val="18"/>
              </w:rPr>
            </w:pPr>
            <w:r>
              <w:rPr>
                <w:sz w:val="18"/>
              </w:rPr>
              <w:t>0x01:</w:t>
            </w:r>
            <w:r>
              <w:rPr>
                <w:spacing w:val="-2"/>
                <w:sz w:val="18"/>
              </w:rPr>
              <w:t>工作;</w:t>
            </w:r>
            <w:r>
              <w:rPr>
                <w:sz w:val="18"/>
              </w:rPr>
              <w:t>0x02:</w:t>
            </w:r>
            <w:r>
              <w:rPr>
                <w:spacing w:val="-2"/>
                <w:sz w:val="18"/>
              </w:rPr>
              <w:t>断开,</w:t>
            </w:r>
            <w:r>
              <w:rPr>
                <w:rFonts w:ascii="Times New Roman" w:hAnsi="Times New Roman" w:eastAsia="Times New Roman"/>
                <w:sz w:val="18"/>
              </w:rPr>
              <w:t>“</w:t>
            </w:r>
            <w:r>
              <w:rPr>
                <w:sz w:val="18"/>
              </w:rPr>
              <w:t>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pacing w:val="-1"/>
                <w:sz w:val="18"/>
              </w:rPr>
              <w:t>表示无效</w:t>
            </w: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挡位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rPr>
                <w:sz w:val="18"/>
              </w:rPr>
            </w:pPr>
            <w:r>
              <w:rPr>
                <w:sz w:val="18"/>
              </w:rPr>
              <w:t xml:space="preserve">挡位状态信息见GB/T 32960.3-2016中附录A.1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绝缘电阻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2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WORD </w:t>
            </w:r>
          </w:p>
        </w:tc>
        <w:tc>
          <w:tcPr>
            <w:tcW w:w="4587" w:type="dxa"/>
            <w:tcBorders>
              <w:top w:val="single" w:color="000000" w:sz="4" w:space="0"/>
              <w:left w:val="single" w:color="000000" w:sz="4" w:space="0"/>
              <w:bottom w:val="single" w:color="000000" w:sz="4" w:space="0"/>
            </w:tcBorders>
          </w:tcPr>
          <w:p>
            <w:pPr>
              <w:pStyle w:val="16"/>
              <w:spacing w:before="31"/>
              <w:rPr>
                <w:sz w:val="18"/>
              </w:rPr>
            </w:pPr>
            <w:r>
              <w:rPr>
                <w:sz w:val="18"/>
              </w:rPr>
              <w:t>有效范围0</w:t>
            </w:r>
            <w:r>
              <w:rPr>
                <w:rFonts w:ascii="Times New Roman" w:hAnsi="Times New Roman" w:eastAsia="Times New Roman"/>
                <w:sz w:val="21"/>
              </w:rPr>
              <w:t>~</w:t>
            </w:r>
            <w:r>
              <w:rPr>
                <w:sz w:val="18"/>
              </w:rPr>
              <w:t>60000( 表示0k</w:t>
            </w:r>
            <w:r>
              <w:rPr>
                <w:rFonts w:ascii="Times New Roman" w:hAnsi="Times New Roman" w:eastAsia="Times New Roman"/>
                <w:sz w:val="18"/>
              </w:rPr>
              <w:t>Ω</w:t>
            </w:r>
            <w:r>
              <w:rPr>
                <w:rFonts w:ascii="Times New Roman" w:hAnsi="Times New Roman" w:eastAsia="Times New Roman"/>
                <w:sz w:val="21"/>
              </w:rPr>
              <w:t>~</w:t>
            </w:r>
            <w:r>
              <w:rPr>
                <w:sz w:val="18"/>
              </w:rPr>
              <w:t>60000k</w:t>
            </w:r>
            <w:r>
              <w:rPr>
                <w:rFonts w:ascii="Times New Roman" w:hAnsi="Times New Roman" w:eastAsia="Times New Roman"/>
                <w:sz w:val="18"/>
              </w:rPr>
              <w:t>Ω</w:t>
            </w:r>
            <w:r>
              <w:rPr>
                <w:sz w:val="18"/>
              </w:rPr>
              <w:t>), 最小计量单</w:t>
            </w:r>
          </w:p>
          <w:p>
            <w:pPr>
              <w:pStyle w:val="16"/>
              <w:spacing w:before="72"/>
              <w:rPr>
                <w:sz w:val="18"/>
              </w:rPr>
            </w:pPr>
            <w:r>
              <w:rPr>
                <w:sz w:val="18"/>
              </w:rPr>
              <w:t>元:1k</w:t>
            </w:r>
            <w:r>
              <w:rPr>
                <w:rFonts w:ascii="Times New Roman" w:hAnsi="Times New Roman" w:eastAsia="Times New Roman"/>
                <w:sz w:val="18"/>
              </w:rPr>
              <w:t>Ω</w:t>
            </w: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rFonts w:hint="eastAsia"/>
                <w:sz w:val="18"/>
              </w:rPr>
              <w:t>驻车制动开关</w:t>
            </w:r>
            <w:r>
              <w:rPr>
                <w:sz w:val="18"/>
              </w:rPr>
              <w:t xml:space="preserve">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0" w:right="479"/>
              <w:jc w:val="right"/>
              <w:rPr>
                <w:sz w:val="18"/>
              </w:rPr>
            </w:pPr>
            <w:r>
              <w:rPr>
                <w:sz w:val="18"/>
              </w:rPr>
              <w:t xml:space="preserve">1 </w:t>
            </w:r>
          </w:p>
        </w:tc>
        <w:tc>
          <w:tcPr>
            <w:tcW w:w="996" w:type="dxa"/>
            <w:tcBorders>
              <w:top w:val="single" w:color="000000" w:sz="4" w:space="0"/>
              <w:left w:val="single" w:color="000000" w:sz="4" w:space="0"/>
              <w:bottom w:val="single" w:color="000000" w:sz="4" w:space="0"/>
              <w:right w:val="single" w:color="000000" w:sz="4" w:space="0"/>
            </w:tcBorders>
          </w:tcPr>
          <w:p>
            <w:pPr>
              <w:pStyle w:val="16"/>
              <w:ind w:left="325"/>
              <w:rPr>
                <w:sz w:val="18"/>
              </w:rPr>
            </w:pPr>
            <w:r>
              <w:rPr>
                <w:sz w:val="18"/>
              </w:rPr>
              <w:t xml:space="preserve">BYTE </w:t>
            </w:r>
          </w:p>
        </w:tc>
        <w:tc>
          <w:tcPr>
            <w:tcW w:w="4587" w:type="dxa"/>
            <w:tcBorders>
              <w:top w:val="single" w:color="000000" w:sz="4" w:space="0"/>
              <w:left w:val="single" w:color="000000" w:sz="4" w:space="0"/>
              <w:bottom w:val="single" w:color="000000" w:sz="4" w:space="0"/>
            </w:tcBorders>
          </w:tcPr>
          <w:p>
            <w:pPr>
              <w:pStyle w:val="16"/>
              <w:rPr>
                <w:sz w:val="18"/>
              </w:rPr>
            </w:pPr>
            <w:r>
              <w:rPr>
                <w:rFonts w:hint="eastAsia"/>
                <w:sz w:val="18"/>
              </w:rPr>
              <w:t xml:space="preserve">0：手刹未拉起 </w:t>
            </w:r>
            <w:r>
              <w:rPr>
                <w:sz w:val="18"/>
              </w:rPr>
              <w:t>1</w:t>
            </w:r>
            <w:r>
              <w:rPr>
                <w:rFonts w:hint="eastAsia"/>
                <w:sz w:val="18"/>
              </w:rPr>
              <w:t>：</w:t>
            </w:r>
            <w:r>
              <w:rPr>
                <w:sz w:val="18"/>
              </w:rPr>
              <w:t>手刹拉起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60" w:type="dxa"/>
            <w:tcBorders>
              <w:top w:val="single" w:color="000000" w:sz="4" w:space="0"/>
              <w:right w:val="single" w:color="000000" w:sz="4" w:space="0"/>
            </w:tcBorders>
          </w:tcPr>
          <w:p>
            <w:pPr>
              <w:pStyle w:val="16"/>
              <w:ind w:left="264" w:right="156"/>
              <w:jc w:val="center"/>
              <w:rPr>
                <w:sz w:val="18"/>
              </w:rPr>
            </w:pPr>
            <w:r>
              <w:rPr>
                <w:rFonts w:hint="eastAsia"/>
                <w:sz w:val="18"/>
              </w:rPr>
              <w:t>预留</w:t>
            </w:r>
          </w:p>
        </w:tc>
        <w:tc>
          <w:tcPr>
            <w:tcW w:w="1273" w:type="dxa"/>
            <w:tcBorders>
              <w:top w:val="single" w:color="000000" w:sz="4" w:space="0"/>
              <w:left w:val="single" w:color="000000" w:sz="4" w:space="0"/>
              <w:right w:val="single" w:color="000000" w:sz="4" w:space="0"/>
            </w:tcBorders>
          </w:tcPr>
          <w:p>
            <w:pPr>
              <w:pStyle w:val="16"/>
              <w:ind w:left="0" w:right="479"/>
              <w:jc w:val="right"/>
              <w:rPr>
                <w:sz w:val="18"/>
              </w:rPr>
            </w:pPr>
            <w:r>
              <w:rPr>
                <w:rFonts w:hint="eastAsia"/>
                <w:sz w:val="18"/>
              </w:rPr>
              <w:t>1</w:t>
            </w:r>
          </w:p>
        </w:tc>
        <w:tc>
          <w:tcPr>
            <w:tcW w:w="996" w:type="dxa"/>
            <w:tcBorders>
              <w:top w:val="single" w:color="000000" w:sz="4" w:space="0"/>
              <w:left w:val="single" w:color="000000" w:sz="4" w:space="0"/>
              <w:right w:val="single" w:color="000000" w:sz="4" w:space="0"/>
            </w:tcBorders>
          </w:tcPr>
          <w:p>
            <w:pPr>
              <w:pStyle w:val="16"/>
              <w:ind w:left="325"/>
              <w:rPr>
                <w:sz w:val="18"/>
              </w:rPr>
            </w:pPr>
            <w:r>
              <w:rPr>
                <w:sz w:val="18"/>
              </w:rPr>
              <w:t>BYTE</w:t>
            </w:r>
          </w:p>
        </w:tc>
        <w:tc>
          <w:tcPr>
            <w:tcW w:w="4587" w:type="dxa"/>
            <w:tcBorders>
              <w:top w:val="single" w:color="000000" w:sz="4" w:space="0"/>
              <w:left w:val="single" w:color="000000" w:sz="4" w:space="0"/>
            </w:tcBorders>
          </w:tcPr>
          <w:p>
            <w:pPr>
              <w:pStyle w:val="16"/>
              <w:rPr>
                <w:sz w:val="18"/>
              </w:rPr>
            </w:pPr>
          </w:p>
        </w:tc>
      </w:tr>
    </w:tbl>
    <w:p>
      <w:pPr>
        <w:pStyle w:val="5"/>
        <w:rPr>
          <w:sz w:val="20"/>
        </w:rPr>
      </w:pPr>
    </w:p>
    <w:p>
      <w:pPr>
        <w:pStyle w:val="4"/>
        <w:spacing w:before="165" w:line="384" w:lineRule="exact"/>
        <w:ind w:left="922"/>
      </w:pPr>
      <w:r>
        <w:t>信息体-车辆位置数据</w:t>
      </w:r>
      <w:r>
        <w:rPr>
          <w:w w:val="201"/>
        </w:rPr>
        <w:t xml:space="preserve"> </w:t>
      </w:r>
    </w:p>
    <w:p>
      <w:pPr>
        <w:pStyle w:val="5"/>
        <w:spacing w:line="278" w:lineRule="auto"/>
        <w:ind w:left="500" w:right="875" w:firstLine="419"/>
      </w:pPr>
      <w:r>
        <w:t xml:space="preserve">车辆位置数据格式需满足《GB/T 32960.3-2016 表16 车辆位置数据格式和定义》，其数据格式和定义见表25。 </w:t>
      </w:r>
    </w:p>
    <w:p>
      <w:pPr>
        <w:pStyle w:val="5"/>
        <w:spacing w:before="153"/>
        <w:ind w:left="94" w:right="467"/>
        <w:jc w:val="center"/>
      </w:pPr>
      <w:r>
        <w:t>表25 车辆位置数据格式和定义</w:t>
      </w:r>
    </w:p>
    <w:p>
      <w:pPr>
        <w:pStyle w:val="5"/>
        <w:spacing w:before="10"/>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60"/>
        <w:gridCol w:w="1273"/>
        <w:gridCol w:w="996"/>
        <w:gridCol w:w="458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560" w:type="dxa"/>
            <w:tcBorders>
              <w:right w:val="single" w:color="000000" w:sz="4" w:space="0"/>
            </w:tcBorders>
          </w:tcPr>
          <w:p>
            <w:pPr>
              <w:pStyle w:val="16"/>
              <w:spacing w:before="37"/>
              <w:ind w:left="264" w:right="156"/>
              <w:jc w:val="center"/>
              <w:rPr>
                <w:sz w:val="18"/>
              </w:rPr>
            </w:pPr>
            <w:r>
              <w:rPr>
                <w:sz w:val="18"/>
              </w:rPr>
              <w:t xml:space="preserve">数据表示内容 </w:t>
            </w:r>
          </w:p>
        </w:tc>
        <w:tc>
          <w:tcPr>
            <w:tcW w:w="1273" w:type="dxa"/>
            <w:tcBorders>
              <w:left w:val="single" w:color="000000" w:sz="4" w:space="0"/>
              <w:right w:val="single" w:color="000000" w:sz="4" w:space="0"/>
            </w:tcBorders>
          </w:tcPr>
          <w:p>
            <w:pPr>
              <w:pStyle w:val="16"/>
              <w:spacing w:before="37"/>
              <w:ind w:left="265" w:right="147"/>
              <w:jc w:val="center"/>
              <w:rPr>
                <w:sz w:val="18"/>
              </w:rPr>
            </w:pPr>
            <w:r>
              <w:rPr>
                <w:sz w:val="18"/>
              </w:rPr>
              <w:t xml:space="preserve">长度/字节 </w:t>
            </w:r>
          </w:p>
        </w:tc>
        <w:tc>
          <w:tcPr>
            <w:tcW w:w="996" w:type="dxa"/>
            <w:tcBorders>
              <w:left w:val="single" w:color="000000" w:sz="4" w:space="0"/>
              <w:right w:val="single" w:color="000000" w:sz="4" w:space="0"/>
            </w:tcBorders>
          </w:tcPr>
          <w:p>
            <w:pPr>
              <w:pStyle w:val="16"/>
              <w:spacing w:before="37"/>
              <w:ind w:left="170" w:right="55"/>
              <w:jc w:val="center"/>
              <w:rPr>
                <w:sz w:val="18"/>
              </w:rPr>
            </w:pPr>
            <w:r>
              <w:rPr>
                <w:sz w:val="18"/>
              </w:rPr>
              <w:t xml:space="preserve">数据类型 </w:t>
            </w:r>
          </w:p>
        </w:tc>
        <w:tc>
          <w:tcPr>
            <w:tcW w:w="4587" w:type="dxa"/>
            <w:tcBorders>
              <w:left w:val="single" w:color="000000" w:sz="4" w:space="0"/>
            </w:tcBorders>
          </w:tcPr>
          <w:p>
            <w:pPr>
              <w:pStyle w:val="16"/>
              <w:spacing w:before="37"/>
              <w:ind w:left="1877" w:right="1749"/>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60" w:type="dxa"/>
            <w:tcBorders>
              <w:bottom w:val="single" w:color="000000" w:sz="4" w:space="0"/>
              <w:right w:val="single" w:color="000000" w:sz="4" w:space="0"/>
            </w:tcBorders>
          </w:tcPr>
          <w:p>
            <w:pPr>
              <w:pStyle w:val="16"/>
              <w:spacing w:before="40"/>
              <w:ind w:left="264" w:right="156"/>
              <w:jc w:val="center"/>
              <w:rPr>
                <w:sz w:val="18"/>
              </w:rPr>
            </w:pPr>
            <w:r>
              <w:rPr>
                <w:sz w:val="18"/>
              </w:rPr>
              <w:t xml:space="preserve">定位状态 </w:t>
            </w:r>
          </w:p>
        </w:tc>
        <w:tc>
          <w:tcPr>
            <w:tcW w:w="1273" w:type="dxa"/>
            <w:tcBorders>
              <w:left w:val="single" w:color="000000" w:sz="4" w:space="0"/>
              <w:bottom w:val="single" w:color="000000" w:sz="4" w:space="0"/>
              <w:right w:val="single" w:color="000000" w:sz="4" w:space="0"/>
            </w:tcBorders>
          </w:tcPr>
          <w:p>
            <w:pPr>
              <w:pStyle w:val="16"/>
              <w:spacing w:before="40"/>
              <w:ind w:left="265" w:right="147"/>
              <w:jc w:val="center"/>
              <w:rPr>
                <w:sz w:val="18"/>
              </w:rPr>
            </w:pPr>
            <w:r>
              <w:rPr>
                <w:sz w:val="18"/>
              </w:rPr>
              <w:t xml:space="preserve">1 </w:t>
            </w:r>
          </w:p>
        </w:tc>
        <w:tc>
          <w:tcPr>
            <w:tcW w:w="996" w:type="dxa"/>
            <w:tcBorders>
              <w:left w:val="single" w:color="000000" w:sz="4" w:space="0"/>
              <w:bottom w:val="single" w:color="000000" w:sz="4" w:space="0"/>
              <w:right w:val="single" w:color="000000" w:sz="4" w:space="0"/>
            </w:tcBorders>
          </w:tcPr>
          <w:p>
            <w:pPr>
              <w:pStyle w:val="16"/>
              <w:spacing w:before="40"/>
              <w:ind w:left="170" w:right="55"/>
              <w:jc w:val="center"/>
              <w:rPr>
                <w:sz w:val="18"/>
              </w:rPr>
            </w:pPr>
            <w:r>
              <w:rPr>
                <w:sz w:val="18"/>
              </w:rPr>
              <w:t xml:space="preserve">BYTE </w:t>
            </w:r>
          </w:p>
        </w:tc>
        <w:tc>
          <w:tcPr>
            <w:tcW w:w="4587" w:type="dxa"/>
            <w:tcBorders>
              <w:left w:val="single" w:color="000000" w:sz="4" w:space="0"/>
              <w:bottom w:val="single" w:color="000000" w:sz="4" w:space="0"/>
            </w:tcBorders>
          </w:tcPr>
          <w:p>
            <w:pPr>
              <w:pStyle w:val="16"/>
              <w:spacing w:before="40"/>
              <w:rPr>
                <w:sz w:val="18"/>
              </w:rPr>
            </w:pPr>
            <w:r>
              <w:rPr>
                <w:sz w:val="18"/>
              </w:rPr>
              <w:t xml:space="preserve">状态位定义见GB/T 32960.3-2016 表17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560" w:type="dxa"/>
            <w:tcBorders>
              <w:top w:val="single" w:color="000000" w:sz="4" w:space="0"/>
              <w:bottom w:val="single" w:color="000000" w:sz="4" w:space="0"/>
              <w:right w:val="single" w:color="000000" w:sz="4" w:space="0"/>
            </w:tcBorders>
          </w:tcPr>
          <w:p>
            <w:pPr>
              <w:pStyle w:val="16"/>
              <w:ind w:left="264" w:right="156"/>
              <w:jc w:val="center"/>
              <w:rPr>
                <w:sz w:val="18"/>
              </w:rPr>
            </w:pPr>
            <w:r>
              <w:rPr>
                <w:sz w:val="18"/>
              </w:rPr>
              <w:t xml:space="preserve">经度 </w:t>
            </w:r>
          </w:p>
        </w:tc>
        <w:tc>
          <w:tcPr>
            <w:tcW w:w="1273" w:type="dxa"/>
            <w:tcBorders>
              <w:top w:val="single" w:color="000000" w:sz="4" w:space="0"/>
              <w:left w:val="single" w:color="000000" w:sz="4" w:space="0"/>
              <w:bottom w:val="single" w:color="000000" w:sz="4" w:space="0"/>
              <w:right w:val="single" w:color="000000" w:sz="4" w:space="0"/>
            </w:tcBorders>
          </w:tcPr>
          <w:p>
            <w:pPr>
              <w:pStyle w:val="16"/>
              <w:ind w:left="265" w:right="147"/>
              <w:jc w:val="center"/>
              <w:rPr>
                <w:sz w:val="18"/>
              </w:rPr>
            </w:pPr>
            <w:r>
              <w:rPr>
                <w:sz w:val="18"/>
              </w:rPr>
              <w:t xml:space="preserve">4 </w:t>
            </w:r>
          </w:p>
        </w:tc>
        <w:tc>
          <w:tcPr>
            <w:tcW w:w="996" w:type="dxa"/>
            <w:tcBorders>
              <w:top w:val="single" w:color="000000" w:sz="4" w:space="0"/>
              <w:left w:val="single" w:color="000000" w:sz="4" w:space="0"/>
              <w:bottom w:val="single" w:color="000000" w:sz="4" w:space="0"/>
              <w:right w:val="single" w:color="000000" w:sz="4" w:space="0"/>
            </w:tcBorders>
          </w:tcPr>
          <w:p>
            <w:pPr>
              <w:pStyle w:val="16"/>
              <w:ind w:left="170" w:right="55"/>
              <w:jc w:val="center"/>
              <w:rPr>
                <w:sz w:val="18"/>
              </w:rPr>
            </w:pPr>
            <w:r>
              <w:rPr>
                <w:sz w:val="18"/>
              </w:rPr>
              <w:t xml:space="preserve">DWORD </w:t>
            </w:r>
          </w:p>
        </w:tc>
        <w:tc>
          <w:tcPr>
            <w:tcW w:w="4587" w:type="dxa"/>
            <w:tcBorders>
              <w:top w:val="single" w:color="000000" w:sz="4" w:space="0"/>
              <w:left w:val="single" w:color="000000" w:sz="4" w:space="0"/>
              <w:bottom w:val="single" w:color="000000" w:sz="4" w:space="0"/>
            </w:tcBorders>
          </w:tcPr>
          <w:p>
            <w:pPr>
              <w:pStyle w:val="16"/>
              <w:rPr>
                <w:sz w:val="18"/>
              </w:rPr>
            </w:pPr>
            <w:r>
              <w:rPr>
                <w:sz w:val="18"/>
              </w:rPr>
              <w:t>以度为单位的纬度值乘以</w:t>
            </w:r>
            <w:r>
              <w:rPr>
                <w:spacing w:val="1"/>
                <w:sz w:val="18"/>
              </w:rPr>
              <w:t>10</w:t>
            </w:r>
            <w:r>
              <w:rPr>
                <w:spacing w:val="-2"/>
                <w:w w:val="99"/>
                <w:position w:val="8"/>
                <w:sz w:val="8"/>
              </w:rPr>
              <w:t>6</w:t>
            </w:r>
            <w:r>
              <w:rPr>
                <w:spacing w:val="-1"/>
                <w:sz w:val="18"/>
              </w:rPr>
              <w:t xml:space="preserve">,精确到百万分之一度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60" w:type="dxa"/>
            <w:tcBorders>
              <w:top w:val="single" w:color="000000" w:sz="4" w:space="0"/>
              <w:right w:val="single" w:color="000000" w:sz="4" w:space="0"/>
            </w:tcBorders>
          </w:tcPr>
          <w:p>
            <w:pPr>
              <w:pStyle w:val="16"/>
              <w:ind w:left="264" w:right="156"/>
              <w:jc w:val="center"/>
              <w:rPr>
                <w:sz w:val="18"/>
              </w:rPr>
            </w:pPr>
            <w:r>
              <w:rPr>
                <w:sz w:val="18"/>
              </w:rPr>
              <w:t xml:space="preserve">纬度 </w:t>
            </w:r>
          </w:p>
        </w:tc>
        <w:tc>
          <w:tcPr>
            <w:tcW w:w="1273" w:type="dxa"/>
            <w:tcBorders>
              <w:top w:val="single" w:color="000000" w:sz="4" w:space="0"/>
              <w:left w:val="single" w:color="000000" w:sz="4" w:space="0"/>
              <w:right w:val="single" w:color="000000" w:sz="4" w:space="0"/>
            </w:tcBorders>
          </w:tcPr>
          <w:p>
            <w:pPr>
              <w:pStyle w:val="16"/>
              <w:ind w:left="265" w:right="147"/>
              <w:jc w:val="center"/>
              <w:rPr>
                <w:sz w:val="18"/>
              </w:rPr>
            </w:pPr>
            <w:r>
              <w:rPr>
                <w:sz w:val="18"/>
              </w:rPr>
              <w:t xml:space="preserve">4 </w:t>
            </w:r>
          </w:p>
        </w:tc>
        <w:tc>
          <w:tcPr>
            <w:tcW w:w="996" w:type="dxa"/>
            <w:tcBorders>
              <w:top w:val="single" w:color="000000" w:sz="4" w:space="0"/>
              <w:left w:val="single" w:color="000000" w:sz="4" w:space="0"/>
              <w:right w:val="single" w:color="000000" w:sz="4" w:space="0"/>
            </w:tcBorders>
          </w:tcPr>
          <w:p>
            <w:pPr>
              <w:pStyle w:val="16"/>
              <w:ind w:left="170" w:right="55"/>
              <w:jc w:val="center"/>
              <w:rPr>
                <w:sz w:val="18"/>
              </w:rPr>
            </w:pPr>
            <w:r>
              <w:rPr>
                <w:sz w:val="18"/>
              </w:rPr>
              <w:t xml:space="preserve">DWORD </w:t>
            </w:r>
          </w:p>
        </w:tc>
        <w:tc>
          <w:tcPr>
            <w:tcW w:w="4587" w:type="dxa"/>
            <w:tcBorders>
              <w:top w:val="single" w:color="000000" w:sz="4" w:space="0"/>
              <w:left w:val="single" w:color="000000" w:sz="4" w:space="0"/>
            </w:tcBorders>
          </w:tcPr>
          <w:p>
            <w:pPr>
              <w:pStyle w:val="16"/>
              <w:rPr>
                <w:sz w:val="18"/>
              </w:rPr>
            </w:pPr>
            <w:r>
              <w:rPr>
                <w:sz w:val="18"/>
              </w:rPr>
              <w:t>以度为单位的纬度值乘以</w:t>
            </w:r>
            <w:r>
              <w:rPr>
                <w:spacing w:val="1"/>
                <w:sz w:val="18"/>
              </w:rPr>
              <w:t>10</w:t>
            </w:r>
            <w:r>
              <w:rPr>
                <w:spacing w:val="-2"/>
                <w:w w:val="99"/>
                <w:position w:val="8"/>
                <w:sz w:val="8"/>
              </w:rPr>
              <w:t>6</w:t>
            </w:r>
            <w:r>
              <w:rPr>
                <w:spacing w:val="-1"/>
                <w:sz w:val="18"/>
              </w:rPr>
              <w:t xml:space="preserve">,精确到百万分之一度 </w:t>
            </w:r>
          </w:p>
        </w:tc>
      </w:tr>
    </w:tbl>
    <w:p>
      <w:pPr>
        <w:pStyle w:val="4"/>
        <w:spacing w:before="109" w:line="384" w:lineRule="exact"/>
        <w:ind w:left="922"/>
      </w:pPr>
      <w:r>
        <w:t>信息体-电池包数据</w:t>
      </w:r>
      <w:r>
        <w:rPr>
          <w:w w:val="201"/>
        </w:rPr>
        <w:t xml:space="preserve"> </w:t>
      </w:r>
    </w:p>
    <w:p>
      <w:pPr>
        <w:pStyle w:val="5"/>
        <w:spacing w:line="267" w:lineRule="exact"/>
        <w:ind w:left="920"/>
      </w:pPr>
      <w:r>
        <w:t xml:space="preserve">电池包数据格式和定义见表26，使用类型编码0xA0表示电池包数据。 </w:t>
      </w:r>
    </w:p>
    <w:p>
      <w:pPr>
        <w:pStyle w:val="5"/>
        <w:spacing w:before="7"/>
        <w:rPr>
          <w:sz w:val="15"/>
        </w:rPr>
      </w:pPr>
    </w:p>
    <w:p>
      <w:pPr>
        <w:pStyle w:val="5"/>
        <w:ind w:left="89" w:right="467"/>
        <w:jc w:val="center"/>
      </w:pPr>
      <w:r>
        <w:t>表26 电池包数据格式和定义</w:t>
      </w:r>
    </w:p>
    <w:p>
      <w:pPr>
        <w:pStyle w:val="5"/>
        <w:spacing w:before="9" w:after="1"/>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8"/>
        <w:gridCol w:w="1560"/>
        <w:gridCol w:w="1277"/>
        <w:gridCol w:w="4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418" w:type="dxa"/>
            <w:tcBorders>
              <w:right w:val="single" w:color="000000" w:sz="4" w:space="0"/>
            </w:tcBorders>
          </w:tcPr>
          <w:p>
            <w:pPr>
              <w:pStyle w:val="16"/>
              <w:spacing w:before="37"/>
              <w:ind w:left="192" w:right="86"/>
              <w:jc w:val="center"/>
              <w:rPr>
                <w:sz w:val="18"/>
              </w:rPr>
            </w:pPr>
            <w:r>
              <w:rPr>
                <w:sz w:val="18"/>
              </w:rPr>
              <w:t xml:space="preserve">数据表示内容 </w:t>
            </w:r>
          </w:p>
        </w:tc>
        <w:tc>
          <w:tcPr>
            <w:tcW w:w="1560" w:type="dxa"/>
            <w:tcBorders>
              <w:left w:val="single" w:color="000000" w:sz="4" w:space="0"/>
              <w:right w:val="single" w:color="000000" w:sz="4" w:space="0"/>
            </w:tcBorders>
          </w:tcPr>
          <w:p>
            <w:pPr>
              <w:pStyle w:val="16"/>
              <w:spacing w:before="37"/>
              <w:ind w:left="410" w:right="290"/>
              <w:jc w:val="center"/>
              <w:rPr>
                <w:sz w:val="18"/>
              </w:rPr>
            </w:pPr>
            <w:r>
              <w:rPr>
                <w:sz w:val="18"/>
              </w:rPr>
              <w:t xml:space="preserve">长度/字节 </w:t>
            </w:r>
          </w:p>
        </w:tc>
        <w:tc>
          <w:tcPr>
            <w:tcW w:w="1277" w:type="dxa"/>
            <w:tcBorders>
              <w:left w:val="single" w:color="000000" w:sz="4" w:space="0"/>
              <w:right w:val="single" w:color="000000" w:sz="4" w:space="0"/>
            </w:tcBorders>
          </w:tcPr>
          <w:p>
            <w:pPr>
              <w:pStyle w:val="16"/>
              <w:spacing w:before="37"/>
              <w:ind w:left="312" w:right="192"/>
              <w:jc w:val="center"/>
              <w:rPr>
                <w:sz w:val="18"/>
              </w:rPr>
            </w:pPr>
            <w:r>
              <w:rPr>
                <w:sz w:val="18"/>
              </w:rPr>
              <w:t xml:space="preserve">数据类型 </w:t>
            </w:r>
          </w:p>
        </w:tc>
        <w:tc>
          <w:tcPr>
            <w:tcW w:w="4160" w:type="dxa"/>
            <w:tcBorders>
              <w:left w:val="single" w:color="000000" w:sz="4" w:space="0"/>
            </w:tcBorders>
          </w:tcPr>
          <w:p>
            <w:pPr>
              <w:pStyle w:val="16"/>
              <w:spacing w:before="37"/>
              <w:ind w:left="1664" w:right="1534"/>
              <w:jc w:val="center"/>
              <w:rPr>
                <w:sz w:val="18"/>
              </w:rPr>
            </w:pPr>
            <w:r>
              <w:rPr>
                <w:sz w:val="18"/>
              </w:rPr>
              <w:t xml:space="preserve">描述及要求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1418" w:type="dxa"/>
            <w:tcBorders>
              <w:right w:val="single" w:color="000000" w:sz="4" w:space="0"/>
            </w:tcBorders>
          </w:tcPr>
          <w:p>
            <w:pPr>
              <w:pStyle w:val="16"/>
              <w:spacing w:before="0"/>
              <w:ind w:left="0"/>
              <w:rPr>
                <w:sz w:val="18"/>
              </w:rPr>
            </w:pPr>
          </w:p>
          <w:p>
            <w:pPr>
              <w:pStyle w:val="16"/>
              <w:spacing w:before="122"/>
              <w:ind w:left="192" w:right="86"/>
              <w:jc w:val="center"/>
              <w:rPr>
                <w:sz w:val="18"/>
              </w:rPr>
            </w:pPr>
            <w:r>
              <w:rPr>
                <w:sz w:val="18"/>
              </w:rPr>
              <w:t xml:space="preserve">电池厂家 </w:t>
            </w:r>
          </w:p>
        </w:tc>
        <w:tc>
          <w:tcPr>
            <w:tcW w:w="1560" w:type="dxa"/>
            <w:tcBorders>
              <w:left w:val="single" w:color="000000" w:sz="4" w:space="0"/>
              <w:right w:val="single" w:color="000000" w:sz="4" w:space="0"/>
            </w:tcBorders>
          </w:tcPr>
          <w:p>
            <w:pPr>
              <w:pStyle w:val="16"/>
              <w:spacing w:before="0"/>
              <w:ind w:left="0"/>
              <w:rPr>
                <w:sz w:val="18"/>
              </w:rPr>
            </w:pPr>
          </w:p>
          <w:p>
            <w:pPr>
              <w:pStyle w:val="16"/>
              <w:spacing w:before="122"/>
              <w:ind w:left="410" w:right="290"/>
              <w:jc w:val="center"/>
              <w:rPr>
                <w:sz w:val="18"/>
              </w:rPr>
            </w:pPr>
            <w:r>
              <w:rPr>
                <w:sz w:val="18"/>
              </w:rPr>
              <w:t xml:space="preserve">1 </w:t>
            </w:r>
          </w:p>
        </w:tc>
        <w:tc>
          <w:tcPr>
            <w:tcW w:w="1277" w:type="dxa"/>
            <w:tcBorders>
              <w:left w:val="single" w:color="000000" w:sz="4" w:space="0"/>
              <w:right w:val="single" w:color="000000" w:sz="4" w:space="0"/>
            </w:tcBorders>
          </w:tcPr>
          <w:p>
            <w:pPr>
              <w:pStyle w:val="16"/>
              <w:spacing w:before="0"/>
              <w:ind w:left="0"/>
              <w:rPr>
                <w:sz w:val="18"/>
              </w:rPr>
            </w:pPr>
          </w:p>
          <w:p>
            <w:pPr>
              <w:pStyle w:val="16"/>
              <w:spacing w:before="122"/>
              <w:ind w:left="312" w:right="192"/>
              <w:jc w:val="center"/>
              <w:rPr>
                <w:sz w:val="18"/>
              </w:rPr>
            </w:pPr>
            <w:r>
              <w:rPr>
                <w:sz w:val="18"/>
              </w:rPr>
              <w:t xml:space="preserve">BYTE </w:t>
            </w:r>
          </w:p>
        </w:tc>
        <w:tc>
          <w:tcPr>
            <w:tcW w:w="4160" w:type="dxa"/>
            <w:tcBorders>
              <w:left w:val="single" w:color="000000" w:sz="4" w:space="0"/>
            </w:tcBorders>
          </w:tcPr>
          <w:p>
            <w:pPr>
              <w:pStyle w:val="16"/>
              <w:spacing w:before="40"/>
              <w:ind w:left="118" w:right="-29"/>
              <w:rPr>
                <w:sz w:val="18"/>
              </w:rPr>
            </w:pPr>
            <w:r>
              <w:rPr>
                <w:spacing w:val="1"/>
                <w:sz w:val="18"/>
              </w:rPr>
              <w:t>0x</w:t>
            </w:r>
            <w:r>
              <w:rPr>
                <w:spacing w:val="-2"/>
                <w:sz w:val="18"/>
              </w:rPr>
              <w:t>0</w:t>
            </w:r>
            <w:r>
              <w:rPr>
                <w:spacing w:val="1"/>
                <w:sz w:val="18"/>
              </w:rPr>
              <w:t>1</w:t>
            </w:r>
            <w:r>
              <w:rPr>
                <w:spacing w:val="-87"/>
                <w:sz w:val="18"/>
              </w:rPr>
              <w:t>：</w:t>
            </w:r>
            <w:r>
              <w:rPr>
                <w:spacing w:val="1"/>
                <w:sz w:val="18"/>
              </w:rPr>
              <w:t>C</w:t>
            </w:r>
            <w:r>
              <w:rPr>
                <w:spacing w:val="-2"/>
                <w:sz w:val="18"/>
              </w:rPr>
              <w:t>A</w:t>
            </w:r>
            <w:r>
              <w:rPr>
                <w:spacing w:val="1"/>
                <w:sz w:val="18"/>
              </w:rPr>
              <w:t>TL</w:t>
            </w:r>
            <w:r>
              <w:rPr>
                <w:spacing w:val="-87"/>
                <w:sz w:val="18"/>
              </w:rPr>
              <w:t>；</w:t>
            </w:r>
            <w:r>
              <w:rPr>
                <w:spacing w:val="1"/>
                <w:sz w:val="18"/>
              </w:rPr>
              <w:t>0</w:t>
            </w:r>
            <w:r>
              <w:rPr>
                <w:spacing w:val="-2"/>
                <w:sz w:val="18"/>
              </w:rPr>
              <w:t>x</w:t>
            </w:r>
            <w:r>
              <w:rPr>
                <w:spacing w:val="1"/>
                <w:sz w:val="18"/>
              </w:rPr>
              <w:t>0</w:t>
            </w:r>
            <w:r>
              <w:rPr>
                <w:spacing w:val="-2"/>
                <w:sz w:val="18"/>
              </w:rPr>
              <w:t>2</w:t>
            </w:r>
            <w:r>
              <w:rPr>
                <w:spacing w:val="1"/>
                <w:sz w:val="18"/>
              </w:rPr>
              <w:t>:</w:t>
            </w:r>
            <w:r>
              <w:rPr>
                <w:spacing w:val="-2"/>
                <w:sz w:val="18"/>
              </w:rPr>
              <w:t>L</w:t>
            </w:r>
            <w:r>
              <w:rPr>
                <w:spacing w:val="1"/>
                <w:sz w:val="18"/>
              </w:rPr>
              <w:t>i</w:t>
            </w:r>
            <w:r>
              <w:rPr>
                <w:spacing w:val="-45"/>
                <w:sz w:val="18"/>
              </w:rPr>
              <w:t xml:space="preserve"> </w:t>
            </w:r>
            <w:r>
              <w:rPr>
                <w:spacing w:val="-2"/>
                <w:sz w:val="18"/>
              </w:rPr>
              <w:t>S</w:t>
            </w:r>
            <w:r>
              <w:rPr>
                <w:spacing w:val="1"/>
                <w:sz w:val="18"/>
              </w:rPr>
              <w:t>h</w:t>
            </w:r>
            <w:r>
              <w:rPr>
                <w:spacing w:val="-2"/>
                <w:sz w:val="18"/>
              </w:rPr>
              <w:t>e</w:t>
            </w:r>
            <w:r>
              <w:rPr>
                <w:spacing w:val="2"/>
                <w:sz w:val="18"/>
              </w:rPr>
              <w:t>n</w:t>
            </w:r>
            <w:r>
              <w:rPr>
                <w:spacing w:val="-84"/>
                <w:sz w:val="18"/>
              </w:rPr>
              <w:t>；</w:t>
            </w:r>
            <w:r>
              <w:rPr>
                <w:spacing w:val="-2"/>
                <w:sz w:val="18"/>
              </w:rPr>
              <w:t>0</w:t>
            </w:r>
            <w:r>
              <w:rPr>
                <w:spacing w:val="1"/>
                <w:sz w:val="18"/>
              </w:rPr>
              <w:t>x</w:t>
            </w:r>
            <w:r>
              <w:rPr>
                <w:spacing w:val="-2"/>
                <w:sz w:val="18"/>
              </w:rPr>
              <w:t>0</w:t>
            </w:r>
            <w:r>
              <w:rPr>
                <w:spacing w:val="-1"/>
                <w:sz w:val="18"/>
              </w:rPr>
              <w:t>3</w:t>
            </w:r>
            <w:r>
              <w:rPr>
                <w:spacing w:val="-84"/>
                <w:sz w:val="18"/>
              </w:rPr>
              <w:t>：</w:t>
            </w:r>
            <w:r>
              <w:rPr>
                <w:spacing w:val="1"/>
                <w:sz w:val="18"/>
              </w:rPr>
              <w:t>M</w:t>
            </w:r>
            <w:r>
              <w:rPr>
                <w:spacing w:val="-2"/>
                <w:sz w:val="18"/>
              </w:rPr>
              <w:t>G</w:t>
            </w:r>
            <w:r>
              <w:rPr>
                <w:spacing w:val="1"/>
                <w:sz w:val="18"/>
              </w:rPr>
              <w:t>L</w:t>
            </w:r>
            <w:r>
              <w:rPr>
                <w:spacing w:val="-84"/>
                <w:sz w:val="18"/>
              </w:rPr>
              <w:t>；</w:t>
            </w:r>
            <w:r>
              <w:rPr>
                <w:spacing w:val="-2"/>
                <w:sz w:val="18"/>
              </w:rPr>
              <w:t>0</w:t>
            </w:r>
            <w:r>
              <w:rPr>
                <w:spacing w:val="1"/>
                <w:sz w:val="18"/>
              </w:rPr>
              <w:t>x</w:t>
            </w:r>
            <w:r>
              <w:rPr>
                <w:spacing w:val="-2"/>
                <w:sz w:val="18"/>
              </w:rPr>
              <w:t>0</w:t>
            </w:r>
            <w:r>
              <w:rPr>
                <w:spacing w:val="1"/>
                <w:sz w:val="18"/>
              </w:rPr>
              <w:t>4</w:t>
            </w:r>
            <w:r>
              <w:rPr>
                <w:spacing w:val="-2"/>
                <w:sz w:val="18"/>
              </w:rPr>
              <w:t>:</w:t>
            </w:r>
            <w:r>
              <w:rPr>
                <w:spacing w:val="1"/>
                <w:sz w:val="18"/>
              </w:rPr>
              <w:t>S</w:t>
            </w:r>
            <w:r>
              <w:rPr>
                <w:spacing w:val="-2"/>
                <w:sz w:val="18"/>
              </w:rPr>
              <w:t>A</w:t>
            </w:r>
            <w:r>
              <w:rPr>
                <w:spacing w:val="1"/>
                <w:sz w:val="18"/>
              </w:rPr>
              <w:t>M</w:t>
            </w:r>
            <w:r>
              <w:rPr>
                <w:spacing w:val="-2"/>
                <w:sz w:val="18"/>
              </w:rPr>
              <w:t>S</w:t>
            </w:r>
            <w:r>
              <w:rPr>
                <w:spacing w:val="1"/>
                <w:sz w:val="18"/>
              </w:rPr>
              <w:t>U</w:t>
            </w:r>
            <w:r>
              <w:rPr>
                <w:spacing w:val="2"/>
                <w:sz w:val="18"/>
              </w:rPr>
              <w:t>N</w:t>
            </w:r>
            <w:r>
              <w:rPr>
                <w:sz w:val="18"/>
              </w:rPr>
              <w:t>；</w:t>
            </w:r>
          </w:p>
          <w:p>
            <w:pPr>
              <w:pStyle w:val="16"/>
              <w:spacing w:before="2" w:line="310" w:lineRule="atLeast"/>
              <w:ind w:left="118"/>
              <w:rPr>
                <w:sz w:val="18"/>
              </w:rPr>
            </w:pPr>
            <w:r>
              <w:rPr>
                <w:sz w:val="18"/>
              </w:rPr>
              <w:t>0x05</w:t>
            </w:r>
            <w:r>
              <w:rPr>
                <w:spacing w:val="-61"/>
                <w:sz w:val="18"/>
              </w:rPr>
              <w:t xml:space="preserve"> </w:t>
            </w:r>
            <w:r>
              <w:rPr>
                <w:sz w:val="18"/>
              </w:rPr>
              <w:t>：</w:t>
            </w:r>
            <w:r>
              <w:rPr>
                <w:spacing w:val="-65"/>
                <w:sz w:val="18"/>
              </w:rPr>
              <w:t xml:space="preserve"> </w:t>
            </w:r>
            <w:r>
              <w:rPr>
                <w:sz w:val="18"/>
              </w:rPr>
              <w:t>LG</w:t>
            </w:r>
            <w:r>
              <w:rPr>
                <w:spacing w:val="-60"/>
                <w:sz w:val="18"/>
              </w:rPr>
              <w:t xml:space="preserve"> </w:t>
            </w:r>
            <w:r>
              <w:rPr>
                <w:sz w:val="18"/>
              </w:rPr>
              <w:t>；</w:t>
            </w:r>
            <w:r>
              <w:rPr>
                <w:spacing w:val="-65"/>
                <w:sz w:val="18"/>
              </w:rPr>
              <w:t xml:space="preserve"> </w:t>
            </w:r>
            <w:r>
              <w:rPr>
                <w:sz w:val="18"/>
              </w:rPr>
              <w:t>0x06</w:t>
            </w:r>
            <w:r>
              <w:rPr>
                <w:spacing w:val="-61"/>
                <w:sz w:val="18"/>
              </w:rPr>
              <w:t xml:space="preserve"> </w:t>
            </w:r>
            <w:r>
              <w:rPr>
                <w:sz w:val="18"/>
              </w:rPr>
              <w:t>：</w:t>
            </w:r>
            <w:r>
              <w:rPr>
                <w:spacing w:val="-64"/>
                <w:sz w:val="18"/>
              </w:rPr>
              <w:t xml:space="preserve"> </w:t>
            </w:r>
            <w:r>
              <w:rPr>
                <w:sz w:val="18"/>
              </w:rPr>
              <w:t>EVE</w:t>
            </w:r>
            <w:r>
              <w:rPr>
                <w:spacing w:val="-61"/>
                <w:sz w:val="18"/>
              </w:rPr>
              <w:t xml:space="preserve"> </w:t>
            </w:r>
            <w:r>
              <w:rPr>
                <w:sz w:val="18"/>
              </w:rPr>
              <w:t>；</w:t>
            </w:r>
            <w:r>
              <w:rPr>
                <w:spacing w:val="-63"/>
                <w:sz w:val="18"/>
              </w:rPr>
              <w:t xml:space="preserve"> </w:t>
            </w:r>
            <w:r>
              <w:rPr>
                <w:sz w:val="18"/>
              </w:rPr>
              <w:t>0x07</w:t>
            </w:r>
            <w:r>
              <w:rPr>
                <w:spacing w:val="-60"/>
                <w:sz w:val="18"/>
              </w:rPr>
              <w:t xml:space="preserve"> </w:t>
            </w:r>
            <w:r>
              <w:rPr>
                <w:sz w:val="18"/>
              </w:rPr>
              <w:t>：</w:t>
            </w:r>
            <w:r>
              <w:rPr>
                <w:spacing w:val="-63"/>
                <w:sz w:val="18"/>
              </w:rPr>
              <w:t xml:space="preserve"> </w:t>
            </w:r>
            <w:r>
              <w:rPr>
                <w:sz w:val="18"/>
              </w:rPr>
              <w:t>BYD</w:t>
            </w:r>
            <w:r>
              <w:rPr>
                <w:spacing w:val="-61"/>
                <w:sz w:val="18"/>
              </w:rPr>
              <w:t xml:space="preserve"> </w:t>
            </w:r>
            <w:r>
              <w:rPr>
                <w:sz w:val="18"/>
              </w:rPr>
              <w:t>；</w:t>
            </w:r>
            <w:r>
              <w:rPr>
                <w:spacing w:val="-64"/>
                <w:sz w:val="18"/>
              </w:rPr>
              <w:t xml:space="preserve"> </w:t>
            </w:r>
            <w:r>
              <w:rPr>
                <w:sz w:val="18"/>
              </w:rPr>
              <w:t>0x08:Wei Hong;0x09:Yuan</w:t>
            </w:r>
            <w:r>
              <w:rPr>
                <w:spacing w:val="-3"/>
                <w:sz w:val="18"/>
              </w:rPr>
              <w:t xml:space="preserve"> </w:t>
            </w:r>
            <w:r>
              <w:rPr>
                <w:sz w:val="18"/>
              </w:rPr>
              <w:t xml:space="preserve">Jing；0x0A:JIEFANG； </w:t>
            </w:r>
          </w:p>
        </w:tc>
      </w:tr>
    </w:tbl>
    <w:p>
      <w:pPr>
        <w:pStyle w:val="5"/>
        <w:spacing w:before="10" w:after="1"/>
        <w:rPr>
          <w:sz w:val="25"/>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8"/>
        <w:gridCol w:w="1560"/>
        <w:gridCol w:w="1277"/>
        <w:gridCol w:w="416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418" w:type="dxa"/>
            <w:tcBorders>
              <w:bottom w:val="single" w:color="000000" w:sz="4" w:space="0"/>
              <w:right w:val="single" w:color="000000" w:sz="4" w:space="0"/>
            </w:tcBorders>
          </w:tcPr>
          <w:p>
            <w:pPr>
              <w:pStyle w:val="16"/>
              <w:spacing w:before="2"/>
              <w:ind w:left="0"/>
              <w:rPr>
                <w:sz w:val="15"/>
              </w:rPr>
            </w:pPr>
          </w:p>
          <w:p>
            <w:pPr>
              <w:pStyle w:val="16"/>
              <w:spacing w:before="0"/>
              <w:ind w:left="192" w:right="86"/>
              <w:jc w:val="center"/>
              <w:rPr>
                <w:sz w:val="18"/>
              </w:rPr>
            </w:pPr>
            <w:r>
              <w:rPr>
                <w:sz w:val="18"/>
              </w:rPr>
              <w:t xml:space="preserve">电池编码 </w:t>
            </w:r>
          </w:p>
        </w:tc>
        <w:tc>
          <w:tcPr>
            <w:tcW w:w="1560" w:type="dxa"/>
            <w:tcBorders>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0" w:right="622"/>
              <w:jc w:val="right"/>
              <w:rPr>
                <w:sz w:val="18"/>
              </w:rPr>
            </w:pPr>
            <w:r>
              <w:rPr>
                <w:sz w:val="18"/>
              </w:rPr>
              <w:t xml:space="preserve">n </w:t>
            </w:r>
          </w:p>
        </w:tc>
        <w:tc>
          <w:tcPr>
            <w:tcW w:w="1277" w:type="dxa"/>
            <w:tcBorders>
              <w:left w:val="single" w:color="000000" w:sz="4" w:space="0"/>
              <w:bottom w:val="single" w:color="000000" w:sz="4" w:space="0"/>
              <w:right w:val="single" w:color="000000" w:sz="4" w:space="0"/>
            </w:tcBorders>
          </w:tcPr>
          <w:p>
            <w:pPr>
              <w:pStyle w:val="16"/>
              <w:spacing w:before="2"/>
              <w:ind w:left="0"/>
              <w:rPr>
                <w:sz w:val="15"/>
              </w:rPr>
            </w:pPr>
          </w:p>
          <w:p>
            <w:pPr>
              <w:pStyle w:val="16"/>
              <w:spacing w:before="0"/>
              <w:ind w:left="311" w:right="193"/>
              <w:jc w:val="center"/>
              <w:rPr>
                <w:sz w:val="18"/>
              </w:rPr>
            </w:pPr>
            <w:r>
              <w:rPr>
                <w:sz w:val="18"/>
              </w:rPr>
              <w:t xml:space="preserve">BYTE[n] </w:t>
            </w:r>
          </w:p>
        </w:tc>
        <w:tc>
          <w:tcPr>
            <w:tcW w:w="4160" w:type="dxa"/>
            <w:tcBorders>
              <w:left w:val="single" w:color="000000" w:sz="4" w:space="0"/>
              <w:bottom w:val="single" w:color="000000" w:sz="4" w:space="0"/>
            </w:tcBorders>
          </w:tcPr>
          <w:p>
            <w:pPr>
              <w:pStyle w:val="16"/>
              <w:spacing w:before="40"/>
              <w:ind w:left="118"/>
              <w:rPr>
                <w:sz w:val="18"/>
              </w:rPr>
            </w:pPr>
            <w:r>
              <w:rPr>
                <w:sz w:val="18"/>
              </w:rPr>
              <w:t>n表示电池编码长度，每个编码使用ASCII码传输，</w:t>
            </w:r>
          </w:p>
          <w:p>
            <w:pPr>
              <w:pStyle w:val="16"/>
              <w:spacing w:before="79"/>
              <w:ind w:left="118"/>
              <w:rPr>
                <w:sz w:val="18"/>
              </w:rPr>
            </w:pPr>
            <w:r>
              <w:rPr>
                <w:sz w:val="18"/>
              </w:rPr>
              <w:t xml:space="preserve">以字符*作为分隔符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418" w:type="dxa"/>
            <w:tcBorders>
              <w:top w:val="single" w:color="000000" w:sz="4" w:space="0"/>
              <w:bottom w:val="single" w:color="000000" w:sz="4" w:space="0"/>
              <w:right w:val="single" w:color="000000" w:sz="4" w:space="0"/>
            </w:tcBorders>
          </w:tcPr>
          <w:p>
            <w:pPr>
              <w:pStyle w:val="16"/>
              <w:spacing w:before="4"/>
              <w:ind w:left="0"/>
              <w:rPr>
                <w:sz w:val="15"/>
              </w:rPr>
            </w:pPr>
          </w:p>
          <w:p>
            <w:pPr>
              <w:pStyle w:val="16"/>
              <w:spacing w:before="0"/>
              <w:ind w:left="192" w:right="83"/>
              <w:jc w:val="center"/>
              <w:rPr>
                <w:sz w:val="18"/>
              </w:rPr>
            </w:pPr>
            <w:r>
              <w:rPr>
                <w:sz w:val="18"/>
              </w:rPr>
              <w:t xml:space="preserve">电池SOH </w:t>
            </w:r>
          </w:p>
        </w:tc>
        <w:tc>
          <w:tcPr>
            <w:tcW w:w="1560" w:type="dxa"/>
            <w:tcBorders>
              <w:top w:val="single" w:color="000000" w:sz="4" w:space="0"/>
              <w:left w:val="single" w:color="000000" w:sz="4" w:space="0"/>
              <w:bottom w:val="single" w:color="000000" w:sz="4" w:space="0"/>
              <w:right w:val="single" w:color="000000" w:sz="4" w:space="0"/>
            </w:tcBorders>
          </w:tcPr>
          <w:p>
            <w:pPr>
              <w:pStyle w:val="16"/>
              <w:spacing w:before="4"/>
              <w:ind w:left="0"/>
              <w:rPr>
                <w:sz w:val="15"/>
              </w:rPr>
            </w:pPr>
          </w:p>
          <w:p>
            <w:pPr>
              <w:pStyle w:val="16"/>
              <w:spacing w:before="0"/>
              <w:ind w:left="0" w:right="622"/>
              <w:jc w:val="right"/>
              <w:rPr>
                <w:sz w:val="18"/>
              </w:rPr>
            </w:pPr>
            <w:r>
              <w:rPr>
                <w:sz w:val="18"/>
              </w:rPr>
              <w:t xml:space="preserve">1 </w:t>
            </w:r>
          </w:p>
        </w:tc>
        <w:tc>
          <w:tcPr>
            <w:tcW w:w="1277" w:type="dxa"/>
            <w:tcBorders>
              <w:top w:val="single" w:color="000000" w:sz="4" w:space="0"/>
              <w:left w:val="single" w:color="000000" w:sz="4" w:space="0"/>
              <w:bottom w:val="single" w:color="000000" w:sz="4" w:space="0"/>
              <w:right w:val="single" w:color="000000" w:sz="4" w:space="0"/>
            </w:tcBorders>
          </w:tcPr>
          <w:p>
            <w:pPr>
              <w:pStyle w:val="16"/>
              <w:spacing w:before="4"/>
              <w:ind w:left="0"/>
              <w:rPr>
                <w:sz w:val="15"/>
              </w:rPr>
            </w:pPr>
          </w:p>
          <w:p>
            <w:pPr>
              <w:pStyle w:val="16"/>
              <w:spacing w:before="0"/>
              <w:ind w:left="312" w:right="192"/>
              <w:jc w:val="center"/>
              <w:rPr>
                <w:sz w:val="18"/>
              </w:rPr>
            </w:pPr>
            <w:r>
              <w:rPr>
                <w:sz w:val="18"/>
              </w:rPr>
              <w:t xml:space="preserve">BYTE </w:t>
            </w:r>
          </w:p>
        </w:tc>
        <w:tc>
          <w:tcPr>
            <w:tcW w:w="4160" w:type="dxa"/>
            <w:tcBorders>
              <w:top w:val="single" w:color="000000" w:sz="4" w:space="0"/>
              <w:left w:val="single" w:color="000000" w:sz="4" w:space="0"/>
              <w:bottom w:val="single" w:color="000000" w:sz="4" w:space="0"/>
            </w:tcBorders>
          </w:tcPr>
          <w:p>
            <w:pPr>
              <w:pStyle w:val="16"/>
              <w:spacing w:before="34"/>
              <w:ind w:left="118"/>
              <w:rPr>
                <w:sz w:val="18"/>
              </w:rPr>
            </w:pPr>
            <w:r>
              <w:rPr>
                <w:sz w:val="18"/>
              </w:rPr>
              <w:t>有效值范围:0</w:t>
            </w:r>
            <w:r>
              <w:rPr>
                <w:rFonts w:ascii="Times New Roman" w:eastAsia="Times New Roman"/>
                <w:sz w:val="21"/>
              </w:rPr>
              <w:t>~</w:t>
            </w:r>
            <w:r>
              <w:rPr>
                <w:sz w:val="18"/>
              </w:rPr>
              <w:t>100( 表示0%</w:t>
            </w:r>
            <w:r>
              <w:rPr>
                <w:rFonts w:ascii="Times New Roman" w:eastAsia="Times New Roman"/>
                <w:sz w:val="21"/>
              </w:rPr>
              <w:t>~</w:t>
            </w:r>
            <w:r>
              <w:rPr>
                <w:sz w:val="18"/>
              </w:rPr>
              <w:t>100%), 最小计量单</w:t>
            </w:r>
          </w:p>
          <w:p>
            <w:pPr>
              <w:pStyle w:val="16"/>
              <w:spacing w:before="72"/>
              <w:ind w:left="118"/>
              <w:rPr>
                <w:sz w:val="18"/>
              </w:rPr>
            </w:pPr>
            <w:r>
              <w:rPr>
                <w:sz w:val="18"/>
              </w:rPr>
              <w:t>元:1%,</w:t>
            </w:r>
            <w:r>
              <w:rPr>
                <w:rFonts w:ascii="Times New Roman" w:hAnsi="Times New Roman" w:eastAsia="Times New Roman"/>
                <w:sz w:val="18"/>
              </w:rPr>
              <w:t>“</w:t>
            </w:r>
            <w:r>
              <w:rPr>
                <w:sz w:val="18"/>
              </w:rPr>
              <w:t>0xFE</w:t>
            </w:r>
            <w:r>
              <w:rPr>
                <w:rFonts w:ascii="Times New Roman" w:hAnsi="Times New Roman" w:eastAsia="Times New Roman"/>
                <w:sz w:val="18"/>
              </w:rPr>
              <w:t>”</w:t>
            </w:r>
            <w:r>
              <w:rPr>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418" w:type="dxa"/>
            <w:tcBorders>
              <w:top w:val="single" w:color="000000" w:sz="4" w:space="0"/>
              <w:bottom w:val="single" w:color="000000" w:sz="4" w:space="0"/>
              <w:right w:val="single" w:color="000000" w:sz="4" w:space="0"/>
            </w:tcBorders>
          </w:tcPr>
          <w:p>
            <w:pPr>
              <w:pStyle w:val="16"/>
              <w:spacing w:before="0"/>
              <w:ind w:left="0"/>
              <w:rPr>
                <w:sz w:val="18"/>
              </w:rPr>
            </w:pPr>
          </w:p>
          <w:p>
            <w:pPr>
              <w:pStyle w:val="16"/>
              <w:spacing w:before="119"/>
              <w:ind w:left="192" w:right="86"/>
              <w:jc w:val="center"/>
              <w:rPr>
                <w:sz w:val="18"/>
              </w:rPr>
            </w:pPr>
            <w:r>
              <w:rPr>
                <w:sz w:val="18"/>
              </w:rPr>
              <w:t xml:space="preserve">累计充电电量 </w:t>
            </w:r>
          </w:p>
        </w:tc>
        <w:tc>
          <w:tcPr>
            <w:tcW w:w="1560"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0" w:right="622"/>
              <w:jc w:val="right"/>
              <w:rPr>
                <w:sz w:val="18"/>
              </w:rPr>
            </w:pPr>
            <w:r>
              <w:rPr>
                <w:sz w:val="18"/>
              </w:rPr>
              <w:t xml:space="preserve">4 </w:t>
            </w:r>
          </w:p>
        </w:tc>
        <w:tc>
          <w:tcPr>
            <w:tcW w:w="1277"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312" w:right="192"/>
              <w:jc w:val="center"/>
              <w:rPr>
                <w:sz w:val="18"/>
              </w:rPr>
            </w:pPr>
            <w:r>
              <w:rPr>
                <w:sz w:val="18"/>
              </w:rPr>
              <w:t xml:space="preserve">DWORD </w:t>
            </w:r>
          </w:p>
        </w:tc>
        <w:tc>
          <w:tcPr>
            <w:tcW w:w="4160" w:type="dxa"/>
            <w:tcBorders>
              <w:top w:val="single" w:color="000000" w:sz="4" w:space="0"/>
              <w:left w:val="single" w:color="000000" w:sz="4" w:space="0"/>
              <w:bottom w:val="single" w:color="000000" w:sz="4" w:space="0"/>
            </w:tcBorders>
          </w:tcPr>
          <w:p>
            <w:pPr>
              <w:pStyle w:val="16"/>
              <w:spacing w:before="31"/>
              <w:ind w:left="118" w:right="-15"/>
              <w:rPr>
                <w:sz w:val="18"/>
              </w:rPr>
            </w:pPr>
            <w:r>
              <w:rPr>
                <w:spacing w:val="19"/>
                <w:sz w:val="18"/>
              </w:rPr>
              <w:t xml:space="preserve">有效范围 </w:t>
            </w:r>
            <w:r>
              <w:rPr>
                <w:sz w:val="18"/>
              </w:rPr>
              <w:t>0</w:t>
            </w:r>
            <w:r>
              <w:rPr>
                <w:rFonts w:ascii="Times New Roman" w:eastAsia="Times New Roman"/>
                <w:sz w:val="21"/>
              </w:rPr>
              <w:t>~</w:t>
            </w:r>
            <w:r>
              <w:rPr>
                <w:sz w:val="18"/>
              </w:rPr>
              <w:t>1677721.5</w:t>
            </w:r>
            <w:r>
              <w:rPr>
                <w:spacing w:val="-1"/>
                <w:sz w:val="18"/>
              </w:rPr>
              <w:t xml:space="preserve"> ( 表示 </w:t>
            </w:r>
            <w:r>
              <w:rPr>
                <w:sz w:val="18"/>
              </w:rPr>
              <w:t>0kwh</w:t>
            </w:r>
            <w:r>
              <w:rPr>
                <w:rFonts w:ascii="Times New Roman" w:eastAsia="Times New Roman"/>
                <w:sz w:val="21"/>
              </w:rPr>
              <w:t>~</w:t>
            </w:r>
            <w:r>
              <w:rPr>
                <w:sz w:val="18"/>
              </w:rPr>
              <w:t xml:space="preserve">1677721.5 </w:t>
            </w:r>
          </w:p>
          <w:p>
            <w:pPr>
              <w:pStyle w:val="16"/>
              <w:spacing w:before="3" w:line="312" w:lineRule="exact"/>
              <w:ind w:left="118" w:right="18"/>
              <w:rPr>
                <w:sz w:val="18"/>
              </w:rPr>
            </w:pPr>
            <w:r>
              <w:rPr>
                <w:sz w:val="18"/>
              </w:rPr>
              <w:t xml:space="preserve">kwh), 最小计量单元 :0.1kwh ， </w:t>
            </w:r>
            <w:r>
              <w:rPr>
                <w:rFonts w:ascii="Times New Roman" w:hAnsi="Times New Roman" w:eastAsia="Times New Roman"/>
                <w:sz w:val="18"/>
              </w:rPr>
              <w:t>“</w:t>
            </w:r>
            <w:r>
              <w:rPr>
                <w:sz w:val="18"/>
              </w:rPr>
              <w:t>0xFFFE</w:t>
            </w:r>
            <w:r>
              <w:rPr>
                <w:rFonts w:ascii="Times New Roman" w:hAnsi="Times New Roman" w:eastAsia="Times New Roman"/>
                <w:sz w:val="18"/>
              </w:rPr>
              <w:t xml:space="preserve">” </w:t>
            </w:r>
            <w:r>
              <w:rPr>
                <w:sz w:val="18"/>
              </w:rPr>
              <w:t>表示异常,</w:t>
            </w:r>
            <w:r>
              <w:rPr>
                <w:rFonts w:ascii="Times New Roman" w:hAnsi="Times New Roman" w:eastAsia="Times New Roman"/>
                <w:sz w:val="18"/>
              </w:rPr>
              <w:t>“</w:t>
            </w:r>
            <w:r>
              <w:rPr>
                <w:sz w:val="18"/>
              </w:rPr>
              <w:t>0xFFFF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418" w:type="dxa"/>
            <w:tcBorders>
              <w:top w:val="single" w:color="000000" w:sz="4" w:space="0"/>
              <w:bottom w:val="single" w:color="000000" w:sz="4" w:space="0"/>
              <w:right w:val="single" w:color="000000" w:sz="4" w:space="0"/>
            </w:tcBorders>
          </w:tcPr>
          <w:p>
            <w:pPr>
              <w:pStyle w:val="16"/>
              <w:spacing w:before="0"/>
              <w:ind w:left="0"/>
              <w:rPr>
                <w:sz w:val="18"/>
              </w:rPr>
            </w:pPr>
          </w:p>
          <w:p>
            <w:pPr>
              <w:pStyle w:val="16"/>
              <w:spacing w:before="119"/>
              <w:ind w:left="192" w:right="86"/>
              <w:jc w:val="center"/>
              <w:rPr>
                <w:sz w:val="18"/>
              </w:rPr>
            </w:pPr>
            <w:r>
              <w:rPr>
                <w:sz w:val="18"/>
              </w:rPr>
              <w:t xml:space="preserve">站外充电电量 </w:t>
            </w:r>
          </w:p>
        </w:tc>
        <w:tc>
          <w:tcPr>
            <w:tcW w:w="1560"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0" w:right="622"/>
              <w:jc w:val="right"/>
              <w:rPr>
                <w:sz w:val="18"/>
              </w:rPr>
            </w:pPr>
            <w:r>
              <w:rPr>
                <w:sz w:val="18"/>
              </w:rPr>
              <w:t xml:space="preserve">4 </w:t>
            </w:r>
          </w:p>
        </w:tc>
        <w:tc>
          <w:tcPr>
            <w:tcW w:w="1277" w:type="dxa"/>
            <w:tcBorders>
              <w:top w:val="single" w:color="000000" w:sz="4" w:space="0"/>
              <w:left w:val="single" w:color="000000" w:sz="4" w:space="0"/>
              <w:bottom w:val="single" w:color="000000" w:sz="4" w:space="0"/>
              <w:right w:val="single" w:color="000000" w:sz="4" w:space="0"/>
            </w:tcBorders>
          </w:tcPr>
          <w:p>
            <w:pPr>
              <w:pStyle w:val="16"/>
              <w:spacing w:before="0"/>
              <w:ind w:left="0"/>
              <w:rPr>
                <w:sz w:val="18"/>
              </w:rPr>
            </w:pPr>
          </w:p>
          <w:p>
            <w:pPr>
              <w:pStyle w:val="16"/>
              <w:spacing w:before="119"/>
              <w:ind w:left="312" w:right="192"/>
              <w:jc w:val="center"/>
              <w:rPr>
                <w:sz w:val="18"/>
              </w:rPr>
            </w:pPr>
            <w:r>
              <w:rPr>
                <w:sz w:val="18"/>
              </w:rPr>
              <w:t xml:space="preserve">DWORD </w:t>
            </w:r>
          </w:p>
        </w:tc>
        <w:tc>
          <w:tcPr>
            <w:tcW w:w="4160" w:type="dxa"/>
            <w:tcBorders>
              <w:top w:val="single" w:color="000000" w:sz="4" w:space="0"/>
              <w:left w:val="single" w:color="000000" w:sz="4" w:space="0"/>
              <w:bottom w:val="single" w:color="000000" w:sz="4" w:space="0"/>
            </w:tcBorders>
          </w:tcPr>
          <w:p>
            <w:pPr>
              <w:pStyle w:val="16"/>
              <w:spacing w:before="31"/>
              <w:ind w:left="118" w:right="-15"/>
              <w:rPr>
                <w:sz w:val="18"/>
              </w:rPr>
            </w:pPr>
            <w:r>
              <w:rPr>
                <w:spacing w:val="19"/>
                <w:sz w:val="18"/>
              </w:rPr>
              <w:t xml:space="preserve">有效范围 </w:t>
            </w:r>
            <w:r>
              <w:rPr>
                <w:sz w:val="18"/>
              </w:rPr>
              <w:t>0</w:t>
            </w:r>
            <w:r>
              <w:rPr>
                <w:rFonts w:ascii="Times New Roman" w:eastAsia="Times New Roman"/>
                <w:sz w:val="21"/>
              </w:rPr>
              <w:t>~</w:t>
            </w:r>
            <w:r>
              <w:rPr>
                <w:sz w:val="18"/>
              </w:rPr>
              <w:t>1677721.5</w:t>
            </w:r>
            <w:r>
              <w:rPr>
                <w:spacing w:val="-1"/>
                <w:sz w:val="18"/>
              </w:rPr>
              <w:t xml:space="preserve"> ( 表示 </w:t>
            </w:r>
            <w:r>
              <w:rPr>
                <w:sz w:val="18"/>
              </w:rPr>
              <w:t>0kwh</w:t>
            </w:r>
            <w:r>
              <w:rPr>
                <w:rFonts w:ascii="Times New Roman" w:eastAsia="Times New Roman"/>
                <w:sz w:val="21"/>
              </w:rPr>
              <w:t>~</w:t>
            </w:r>
            <w:r>
              <w:rPr>
                <w:sz w:val="18"/>
              </w:rPr>
              <w:t xml:space="preserve">1677721.5 </w:t>
            </w:r>
          </w:p>
          <w:p>
            <w:pPr>
              <w:pStyle w:val="16"/>
              <w:spacing w:before="3" w:line="312" w:lineRule="exact"/>
              <w:ind w:left="118" w:right="18"/>
              <w:rPr>
                <w:sz w:val="18"/>
              </w:rPr>
            </w:pPr>
            <w:r>
              <w:rPr>
                <w:sz w:val="18"/>
              </w:rPr>
              <w:t xml:space="preserve">kwh), 最小计量单元 :0.1kwh ， </w:t>
            </w:r>
            <w:r>
              <w:rPr>
                <w:rFonts w:ascii="Times New Roman" w:hAnsi="Times New Roman" w:eastAsia="Times New Roman"/>
                <w:sz w:val="18"/>
              </w:rPr>
              <w:t>“</w:t>
            </w:r>
            <w:r>
              <w:rPr>
                <w:sz w:val="18"/>
              </w:rPr>
              <w:t>0xFFFE</w:t>
            </w:r>
            <w:r>
              <w:rPr>
                <w:rFonts w:ascii="Times New Roman" w:hAnsi="Times New Roman" w:eastAsia="Times New Roman"/>
                <w:sz w:val="18"/>
              </w:rPr>
              <w:t xml:space="preserve">” </w:t>
            </w:r>
            <w:r>
              <w:rPr>
                <w:sz w:val="18"/>
              </w:rPr>
              <w:t>表示异常,</w:t>
            </w:r>
            <w:r>
              <w:rPr>
                <w:rFonts w:ascii="Times New Roman" w:hAnsi="Times New Roman" w:eastAsia="Times New Roman"/>
                <w:sz w:val="18"/>
              </w:rPr>
              <w:t>“</w:t>
            </w:r>
            <w:r>
              <w:rPr>
                <w:sz w:val="18"/>
              </w:rPr>
              <w:t>0xFFFF</w:t>
            </w:r>
            <w:r>
              <w:rPr>
                <w:rFonts w:ascii="Times New Roman" w:hAnsi="Times New Roman" w:eastAsia="Times New Roman"/>
                <w:sz w:val="18"/>
              </w:rPr>
              <w:t>”</w:t>
            </w:r>
            <w:r>
              <w:rPr>
                <w:sz w:val="18"/>
              </w:rPr>
              <w:t xml:space="preserve">表示无效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4" w:hRule="atLeast"/>
        </w:trPr>
        <w:tc>
          <w:tcPr>
            <w:tcW w:w="1418" w:type="dxa"/>
            <w:tcBorders>
              <w:top w:val="single" w:color="000000" w:sz="4" w:space="0"/>
              <w:right w:val="single" w:color="000000" w:sz="4" w:space="0"/>
            </w:tcBorders>
          </w:tcPr>
          <w:p>
            <w:pPr>
              <w:pStyle w:val="16"/>
              <w:spacing w:before="39"/>
              <w:ind w:left="192" w:right="86"/>
              <w:jc w:val="center"/>
              <w:rPr>
                <w:sz w:val="18"/>
              </w:rPr>
            </w:pPr>
            <w:r>
              <w:rPr>
                <w:sz w:val="18"/>
              </w:rPr>
              <w:t xml:space="preserve">站外充电次数 </w:t>
            </w:r>
          </w:p>
        </w:tc>
        <w:tc>
          <w:tcPr>
            <w:tcW w:w="1560" w:type="dxa"/>
            <w:tcBorders>
              <w:top w:val="single" w:color="000000" w:sz="4" w:space="0"/>
              <w:left w:val="single" w:color="000000" w:sz="4" w:space="0"/>
              <w:right w:val="single" w:color="000000" w:sz="4" w:space="0"/>
            </w:tcBorders>
          </w:tcPr>
          <w:p>
            <w:pPr>
              <w:pStyle w:val="16"/>
              <w:spacing w:before="39"/>
              <w:ind w:left="0" w:right="622"/>
              <w:jc w:val="right"/>
              <w:rPr>
                <w:sz w:val="18"/>
              </w:rPr>
            </w:pPr>
            <w:r>
              <w:rPr>
                <w:sz w:val="18"/>
              </w:rPr>
              <w:t xml:space="preserve">1 </w:t>
            </w:r>
          </w:p>
        </w:tc>
        <w:tc>
          <w:tcPr>
            <w:tcW w:w="1277" w:type="dxa"/>
            <w:tcBorders>
              <w:top w:val="single" w:color="000000" w:sz="4" w:space="0"/>
              <w:left w:val="single" w:color="000000" w:sz="4" w:space="0"/>
              <w:right w:val="single" w:color="000000" w:sz="4" w:space="0"/>
            </w:tcBorders>
          </w:tcPr>
          <w:p>
            <w:pPr>
              <w:pStyle w:val="16"/>
              <w:spacing w:before="39"/>
              <w:ind w:left="312" w:right="192"/>
              <w:jc w:val="center"/>
              <w:rPr>
                <w:sz w:val="18"/>
              </w:rPr>
            </w:pPr>
            <w:r>
              <w:rPr>
                <w:sz w:val="18"/>
              </w:rPr>
              <w:t xml:space="preserve">BYTE </w:t>
            </w:r>
          </w:p>
        </w:tc>
        <w:tc>
          <w:tcPr>
            <w:tcW w:w="4160" w:type="dxa"/>
            <w:tcBorders>
              <w:top w:val="single" w:color="000000" w:sz="4" w:space="0"/>
              <w:left w:val="single" w:color="000000" w:sz="4" w:space="0"/>
            </w:tcBorders>
          </w:tcPr>
          <w:p>
            <w:pPr>
              <w:pStyle w:val="16"/>
              <w:spacing w:before="32"/>
              <w:ind w:left="118" w:right="-15"/>
              <w:rPr>
                <w:sz w:val="18"/>
              </w:rPr>
            </w:pPr>
            <w:r>
              <w:rPr>
                <w:sz w:val="18"/>
              </w:rPr>
              <w:t>有效范围0</w:t>
            </w:r>
            <w:r>
              <w:rPr>
                <w:rFonts w:ascii="Times New Roman" w:hAnsi="Times New Roman" w:eastAsia="Times New Roman"/>
                <w:sz w:val="21"/>
              </w:rPr>
              <w:t>~</w:t>
            </w:r>
            <w:r>
              <w:rPr>
                <w:sz w:val="18"/>
              </w:rPr>
              <w:t>250，</w:t>
            </w:r>
            <w:r>
              <w:rPr>
                <w:rFonts w:ascii="Times New Roman" w:hAnsi="Times New Roman" w:eastAsia="Times New Roman"/>
                <w:sz w:val="18"/>
              </w:rPr>
              <w:t>“</w:t>
            </w:r>
            <w:r>
              <w:rPr>
                <w:sz w:val="18"/>
              </w:rPr>
              <w:t>0xFE</w:t>
            </w:r>
            <w:r>
              <w:rPr>
                <w:rFonts w:ascii="Times New Roman" w:hAnsi="Times New Roman" w:eastAsia="Times New Roman"/>
                <w:sz w:val="18"/>
              </w:rPr>
              <w:t>”</w:t>
            </w:r>
            <w:r>
              <w:rPr>
                <w:spacing w:val="-1"/>
                <w:sz w:val="18"/>
              </w:rPr>
              <w:t>表示异常,</w:t>
            </w:r>
            <w:r>
              <w:rPr>
                <w:rFonts w:ascii="Times New Roman" w:hAnsi="Times New Roman" w:eastAsia="Times New Roman"/>
                <w:sz w:val="18"/>
              </w:rPr>
              <w:t>“</w:t>
            </w:r>
            <w:r>
              <w:rPr>
                <w:sz w:val="18"/>
              </w:rPr>
              <w:t>0xFF</w:t>
            </w:r>
            <w:r>
              <w:rPr>
                <w:rFonts w:ascii="Times New Roman" w:hAnsi="Times New Roman" w:eastAsia="Times New Roman"/>
                <w:sz w:val="18"/>
              </w:rPr>
              <w:t>”</w:t>
            </w:r>
            <w:r>
              <w:rPr>
                <w:spacing w:val="-1"/>
                <w:sz w:val="18"/>
              </w:rPr>
              <w:t>表示无效</w:t>
            </w:r>
            <w:r>
              <w:rPr>
                <w:sz w:val="18"/>
              </w:rPr>
              <w:t xml:space="preserve"> </w:t>
            </w:r>
          </w:p>
        </w:tc>
      </w:tr>
    </w:tbl>
    <w:p>
      <w:pPr>
        <w:pStyle w:val="5"/>
        <w:spacing w:before="4"/>
        <w:rPr>
          <w:sz w:val="8"/>
        </w:rPr>
      </w:pPr>
    </w:p>
    <w:p>
      <w:pPr>
        <w:pStyle w:val="15"/>
        <w:numPr>
          <w:ilvl w:val="3"/>
          <w:numId w:val="7"/>
        </w:numPr>
        <w:tabs>
          <w:tab w:val="left" w:pos="1343"/>
        </w:tabs>
        <w:spacing w:before="72"/>
        <w:ind w:hanging="842"/>
        <w:rPr>
          <w:sz w:val="21"/>
        </w:rPr>
      </w:pPr>
      <w:r>
        <w:rPr>
          <w:spacing w:val="-3"/>
          <w:sz w:val="21"/>
        </w:rPr>
        <w:t>换电锁止指令定义</w:t>
      </w:r>
    </w:p>
    <w:p>
      <w:pPr>
        <w:pStyle w:val="5"/>
        <w:spacing w:before="7"/>
        <w:rPr>
          <w:sz w:val="15"/>
        </w:rPr>
      </w:pPr>
    </w:p>
    <w:p>
      <w:pPr>
        <w:pStyle w:val="5"/>
        <w:spacing w:line="278" w:lineRule="auto"/>
        <w:ind w:left="500" w:right="873" w:firstLine="419"/>
      </w:pPr>
      <w:r>
        <w:t xml:space="preserve">换电站向换电控制器发送控制指令，完成换电解锁/闭锁指令下发，具体数据格式和定义见表27。 </w:t>
      </w:r>
    </w:p>
    <w:p>
      <w:pPr>
        <w:pStyle w:val="5"/>
        <w:spacing w:before="156"/>
        <w:ind w:left="92" w:right="467"/>
        <w:jc w:val="center"/>
      </w:pPr>
      <w:r>
        <w:t>表27换电解锁（或闭锁）命令参数定义</w:t>
      </w:r>
    </w:p>
    <w:p>
      <w:pPr>
        <w:pStyle w:val="5"/>
        <w:spacing w:before="9"/>
        <w:rPr>
          <w:sz w:val="13"/>
        </w:rPr>
      </w:pPr>
    </w:p>
    <w:tbl>
      <w:tblPr>
        <w:tblStyle w:val="14"/>
        <w:tblW w:w="0" w:type="auto"/>
        <w:tblInd w:w="5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16"/>
        <w:gridCol w:w="1561"/>
        <w:gridCol w:w="1422"/>
        <w:gridCol w:w="40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0" w:hRule="atLeast"/>
        </w:trPr>
        <w:tc>
          <w:tcPr>
            <w:tcW w:w="1416" w:type="dxa"/>
            <w:tcBorders>
              <w:right w:val="single" w:color="000000" w:sz="4" w:space="0"/>
            </w:tcBorders>
          </w:tcPr>
          <w:p>
            <w:pPr>
              <w:pStyle w:val="16"/>
              <w:ind w:left="372" w:right="264"/>
              <w:jc w:val="center"/>
              <w:rPr>
                <w:sz w:val="18"/>
              </w:rPr>
            </w:pPr>
            <w:r>
              <w:rPr>
                <w:sz w:val="18"/>
              </w:rPr>
              <w:t xml:space="preserve">启始字节 </w:t>
            </w:r>
          </w:p>
        </w:tc>
        <w:tc>
          <w:tcPr>
            <w:tcW w:w="1561" w:type="dxa"/>
            <w:tcBorders>
              <w:left w:val="single" w:color="000000" w:sz="4" w:space="0"/>
              <w:right w:val="single" w:color="000000" w:sz="4" w:space="0"/>
            </w:tcBorders>
          </w:tcPr>
          <w:p>
            <w:pPr>
              <w:pStyle w:val="16"/>
              <w:ind w:left="274" w:right="156"/>
              <w:jc w:val="center"/>
              <w:rPr>
                <w:sz w:val="18"/>
              </w:rPr>
            </w:pPr>
            <w:r>
              <w:rPr>
                <w:sz w:val="18"/>
              </w:rPr>
              <w:t xml:space="preserve">字段 </w:t>
            </w:r>
          </w:p>
        </w:tc>
        <w:tc>
          <w:tcPr>
            <w:tcW w:w="1422" w:type="dxa"/>
            <w:tcBorders>
              <w:left w:val="single" w:color="000000" w:sz="4" w:space="0"/>
              <w:right w:val="single" w:color="000000" w:sz="4" w:space="0"/>
            </w:tcBorders>
          </w:tcPr>
          <w:p>
            <w:pPr>
              <w:pStyle w:val="16"/>
              <w:ind w:left="0" w:right="242"/>
              <w:jc w:val="right"/>
              <w:rPr>
                <w:sz w:val="18"/>
              </w:rPr>
            </w:pPr>
            <w:r>
              <w:rPr>
                <w:sz w:val="18"/>
              </w:rPr>
              <w:t xml:space="preserve">数据类型 </w:t>
            </w:r>
          </w:p>
        </w:tc>
        <w:tc>
          <w:tcPr>
            <w:tcW w:w="4019" w:type="dxa"/>
            <w:tcBorders>
              <w:left w:val="single" w:color="000000" w:sz="4" w:space="0"/>
            </w:tcBorders>
          </w:tcPr>
          <w:p>
            <w:pPr>
              <w:pStyle w:val="16"/>
              <w:ind w:left="1322" w:right="1195"/>
              <w:jc w:val="center"/>
              <w:rPr>
                <w:sz w:val="18"/>
              </w:rPr>
            </w:pPr>
            <w:r>
              <w:rPr>
                <w:sz w:val="18"/>
              </w:rPr>
              <w:t xml:space="preserve">描述和要求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416" w:type="dxa"/>
            <w:tcBorders>
              <w:bottom w:val="single" w:color="000000" w:sz="4" w:space="0"/>
              <w:right w:val="single" w:color="000000" w:sz="4" w:space="0"/>
            </w:tcBorders>
          </w:tcPr>
          <w:p>
            <w:pPr>
              <w:pStyle w:val="16"/>
              <w:spacing w:before="40"/>
              <w:ind w:left="372" w:right="264"/>
              <w:jc w:val="center"/>
              <w:rPr>
                <w:sz w:val="18"/>
              </w:rPr>
            </w:pPr>
            <w:r>
              <w:rPr>
                <w:sz w:val="18"/>
              </w:rPr>
              <w:t xml:space="preserve">0 </w:t>
            </w:r>
          </w:p>
        </w:tc>
        <w:tc>
          <w:tcPr>
            <w:tcW w:w="1561" w:type="dxa"/>
            <w:tcBorders>
              <w:left w:val="single" w:color="000000" w:sz="4" w:space="0"/>
              <w:bottom w:val="single" w:color="000000" w:sz="4" w:space="0"/>
              <w:right w:val="single" w:color="000000" w:sz="4" w:space="0"/>
            </w:tcBorders>
          </w:tcPr>
          <w:p>
            <w:pPr>
              <w:pStyle w:val="16"/>
              <w:spacing w:before="40"/>
              <w:ind w:left="274" w:right="156"/>
              <w:jc w:val="center"/>
              <w:rPr>
                <w:sz w:val="18"/>
              </w:rPr>
            </w:pPr>
            <w:r>
              <w:rPr>
                <w:sz w:val="18"/>
              </w:rPr>
              <w:t xml:space="preserve">数据采集时间 </w:t>
            </w:r>
          </w:p>
        </w:tc>
        <w:tc>
          <w:tcPr>
            <w:tcW w:w="1422" w:type="dxa"/>
            <w:tcBorders>
              <w:left w:val="single" w:color="000000" w:sz="4" w:space="0"/>
              <w:bottom w:val="single" w:color="000000" w:sz="4" w:space="0"/>
              <w:right w:val="single" w:color="000000" w:sz="4" w:space="0"/>
            </w:tcBorders>
          </w:tcPr>
          <w:p>
            <w:pPr>
              <w:pStyle w:val="16"/>
              <w:spacing w:before="40"/>
              <w:ind w:left="0" w:right="285"/>
              <w:jc w:val="right"/>
              <w:rPr>
                <w:sz w:val="18"/>
              </w:rPr>
            </w:pPr>
            <w:r>
              <w:rPr>
                <w:sz w:val="18"/>
              </w:rPr>
              <w:t xml:space="preserve">BYTE[4] </w:t>
            </w:r>
          </w:p>
        </w:tc>
        <w:tc>
          <w:tcPr>
            <w:tcW w:w="4019" w:type="dxa"/>
            <w:tcBorders>
              <w:left w:val="single" w:color="000000" w:sz="4" w:space="0"/>
              <w:bottom w:val="single" w:color="000000" w:sz="4" w:space="0"/>
            </w:tcBorders>
          </w:tcPr>
          <w:p>
            <w:pPr>
              <w:pStyle w:val="16"/>
              <w:spacing w:before="40"/>
              <w:ind w:left="126"/>
              <w:jc w:val="center"/>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16" w:type="dxa"/>
            <w:tcBorders>
              <w:top w:val="single" w:color="000000" w:sz="4" w:space="0"/>
              <w:bottom w:val="single" w:color="000000" w:sz="4" w:space="0"/>
              <w:right w:val="single" w:color="000000" w:sz="4" w:space="0"/>
            </w:tcBorders>
          </w:tcPr>
          <w:p>
            <w:pPr>
              <w:pStyle w:val="16"/>
              <w:ind w:left="372" w:right="264"/>
              <w:jc w:val="center"/>
              <w:rPr>
                <w:sz w:val="18"/>
              </w:rPr>
            </w:pPr>
            <w:r>
              <w:rPr>
                <w:sz w:val="18"/>
              </w:rPr>
              <w:t xml:space="preserve">4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272" w:right="156"/>
              <w:jc w:val="center"/>
              <w:rPr>
                <w:sz w:val="18"/>
              </w:rPr>
            </w:pPr>
            <w:r>
              <w:rPr>
                <w:sz w:val="18"/>
              </w:rPr>
              <w:t xml:space="preserve">流水号 </w:t>
            </w:r>
          </w:p>
        </w:tc>
        <w:tc>
          <w:tcPr>
            <w:tcW w:w="1422" w:type="dxa"/>
            <w:tcBorders>
              <w:top w:val="single" w:color="000000" w:sz="4" w:space="0"/>
              <w:left w:val="single" w:color="000000" w:sz="4" w:space="0"/>
              <w:bottom w:val="single" w:color="000000" w:sz="4" w:space="0"/>
              <w:right w:val="single" w:color="000000" w:sz="4" w:space="0"/>
            </w:tcBorders>
          </w:tcPr>
          <w:p>
            <w:pPr>
              <w:pStyle w:val="16"/>
              <w:ind w:left="0" w:right="285"/>
              <w:jc w:val="right"/>
              <w:rPr>
                <w:sz w:val="18"/>
              </w:rPr>
            </w:pPr>
            <w:r>
              <w:rPr>
                <w:sz w:val="18"/>
              </w:rPr>
              <w:t xml:space="preserve">BYTE[2] </w:t>
            </w:r>
          </w:p>
        </w:tc>
        <w:tc>
          <w:tcPr>
            <w:tcW w:w="4019" w:type="dxa"/>
            <w:tcBorders>
              <w:top w:val="single" w:color="000000" w:sz="4" w:space="0"/>
              <w:left w:val="single" w:color="000000" w:sz="4" w:space="0"/>
              <w:bottom w:val="single" w:color="000000" w:sz="4" w:space="0"/>
            </w:tcBorders>
          </w:tcPr>
          <w:p>
            <w:pPr>
              <w:pStyle w:val="16"/>
              <w:ind w:left="126"/>
              <w:jc w:val="center"/>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416" w:type="dxa"/>
            <w:tcBorders>
              <w:top w:val="single" w:color="000000" w:sz="4" w:space="0"/>
              <w:right w:val="single" w:color="000000" w:sz="4" w:space="0"/>
            </w:tcBorders>
          </w:tcPr>
          <w:p>
            <w:pPr>
              <w:pStyle w:val="16"/>
              <w:ind w:left="372" w:right="264"/>
              <w:jc w:val="center"/>
              <w:rPr>
                <w:sz w:val="18"/>
              </w:rPr>
            </w:pPr>
            <w:r>
              <w:rPr>
                <w:sz w:val="18"/>
              </w:rPr>
              <w:t xml:space="preserve">6 </w:t>
            </w:r>
          </w:p>
        </w:tc>
        <w:tc>
          <w:tcPr>
            <w:tcW w:w="1561" w:type="dxa"/>
            <w:tcBorders>
              <w:top w:val="single" w:color="000000" w:sz="4" w:space="0"/>
              <w:left w:val="single" w:color="000000" w:sz="4" w:space="0"/>
              <w:right w:val="single" w:color="000000" w:sz="4" w:space="0"/>
            </w:tcBorders>
          </w:tcPr>
          <w:p>
            <w:pPr>
              <w:pStyle w:val="16"/>
              <w:ind w:left="274" w:right="156"/>
              <w:jc w:val="center"/>
              <w:rPr>
                <w:sz w:val="18"/>
              </w:rPr>
            </w:pPr>
            <w:r>
              <w:rPr>
                <w:sz w:val="18"/>
              </w:rPr>
              <w:t xml:space="preserve">指令标识 </w:t>
            </w:r>
          </w:p>
        </w:tc>
        <w:tc>
          <w:tcPr>
            <w:tcW w:w="1422" w:type="dxa"/>
            <w:tcBorders>
              <w:top w:val="single" w:color="000000" w:sz="4" w:space="0"/>
              <w:left w:val="single" w:color="000000" w:sz="4" w:space="0"/>
              <w:right w:val="single" w:color="000000" w:sz="4" w:space="0"/>
            </w:tcBorders>
          </w:tcPr>
          <w:p>
            <w:pPr>
              <w:pStyle w:val="16"/>
              <w:ind w:left="0" w:right="285"/>
              <w:jc w:val="right"/>
              <w:rPr>
                <w:sz w:val="18"/>
              </w:rPr>
            </w:pPr>
            <w:r>
              <w:rPr>
                <w:sz w:val="18"/>
              </w:rPr>
              <w:t xml:space="preserve">BYTE[1] </w:t>
            </w:r>
          </w:p>
        </w:tc>
        <w:tc>
          <w:tcPr>
            <w:tcW w:w="4019" w:type="dxa"/>
            <w:tcBorders>
              <w:top w:val="single" w:color="000000" w:sz="4" w:space="0"/>
              <w:left w:val="single" w:color="000000" w:sz="4" w:space="0"/>
            </w:tcBorders>
          </w:tcPr>
          <w:p>
            <w:pPr>
              <w:pStyle w:val="16"/>
              <w:ind w:left="1322" w:right="1197"/>
              <w:jc w:val="center"/>
              <w:rPr>
                <w:sz w:val="18"/>
              </w:rPr>
            </w:pPr>
            <w:r>
              <w:rPr>
                <w:sz w:val="18"/>
              </w:rPr>
              <w:t xml:space="preserve">0x01解锁0x02闭锁 </w:t>
            </w:r>
          </w:p>
        </w:tc>
      </w:tr>
    </w:tbl>
    <w:p>
      <w:pPr>
        <w:pStyle w:val="5"/>
        <w:rPr>
          <w:sz w:val="20"/>
        </w:rPr>
      </w:pPr>
    </w:p>
    <w:p>
      <w:pPr>
        <w:pStyle w:val="5"/>
        <w:spacing w:before="3"/>
        <w:rPr>
          <w:sz w:val="18"/>
        </w:rPr>
      </w:pPr>
    </w:p>
    <w:p>
      <w:pPr>
        <w:pStyle w:val="15"/>
        <w:numPr>
          <w:ilvl w:val="3"/>
          <w:numId w:val="7"/>
        </w:numPr>
        <w:tabs>
          <w:tab w:val="left" w:pos="1343"/>
        </w:tabs>
        <w:spacing w:before="1"/>
        <w:ind w:hanging="842"/>
        <w:rPr>
          <w:sz w:val="21"/>
        </w:rPr>
      </w:pPr>
      <w:r>
        <w:rPr>
          <w:spacing w:val="-3"/>
          <w:sz w:val="21"/>
        </w:rPr>
        <w:t>换电锁止状态应答</w:t>
      </w:r>
    </w:p>
    <w:p>
      <w:pPr>
        <w:pStyle w:val="5"/>
        <w:spacing w:before="6"/>
        <w:rPr>
          <w:sz w:val="15"/>
        </w:rPr>
      </w:pPr>
    </w:p>
    <w:p>
      <w:pPr>
        <w:pStyle w:val="5"/>
        <w:ind w:left="920"/>
      </w:pPr>
      <w:r>
        <w:t xml:space="preserve">换电控制器接收到换电平台下发的指令，回复解锁/闭锁应答。应答参数定义见表28。 </w:t>
      </w:r>
    </w:p>
    <w:p>
      <w:pPr>
        <w:pStyle w:val="5"/>
        <w:spacing w:before="7"/>
        <w:rPr>
          <w:sz w:val="15"/>
        </w:rPr>
      </w:pPr>
    </w:p>
    <w:p>
      <w:pPr>
        <w:pStyle w:val="5"/>
        <w:ind w:left="90" w:right="467"/>
        <w:jc w:val="center"/>
      </w:pPr>
      <w:r>
        <w:t>表28 换电锁止应答参数定义</w:t>
      </w:r>
    </w:p>
    <w:p>
      <w:pPr>
        <w:pStyle w:val="5"/>
        <w:spacing w:before="10"/>
        <w:rPr>
          <w:sz w:val="13"/>
        </w:rPr>
      </w:pPr>
    </w:p>
    <w:tbl>
      <w:tblPr>
        <w:tblStyle w:val="14"/>
        <w:tblW w:w="0" w:type="auto"/>
        <w:tblInd w:w="3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24"/>
        <w:gridCol w:w="1561"/>
        <w:gridCol w:w="1419"/>
        <w:gridCol w:w="402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1524" w:type="dxa"/>
            <w:tcBorders>
              <w:right w:val="single" w:color="000000" w:sz="4" w:space="0"/>
            </w:tcBorders>
          </w:tcPr>
          <w:p>
            <w:pPr>
              <w:pStyle w:val="16"/>
              <w:spacing w:before="64"/>
              <w:ind w:left="425" w:right="319"/>
              <w:jc w:val="center"/>
              <w:rPr>
                <w:sz w:val="18"/>
              </w:rPr>
            </w:pPr>
            <w:r>
              <w:rPr>
                <w:sz w:val="18"/>
              </w:rPr>
              <w:t xml:space="preserve">起始字节 </w:t>
            </w:r>
          </w:p>
        </w:tc>
        <w:tc>
          <w:tcPr>
            <w:tcW w:w="1561" w:type="dxa"/>
            <w:tcBorders>
              <w:left w:val="single" w:color="000000" w:sz="4" w:space="0"/>
              <w:right w:val="single" w:color="000000" w:sz="4" w:space="0"/>
            </w:tcBorders>
          </w:tcPr>
          <w:p>
            <w:pPr>
              <w:pStyle w:val="16"/>
              <w:spacing w:before="64"/>
              <w:ind w:left="274" w:right="156"/>
              <w:jc w:val="center"/>
              <w:rPr>
                <w:sz w:val="18"/>
              </w:rPr>
            </w:pPr>
            <w:r>
              <w:rPr>
                <w:sz w:val="18"/>
              </w:rPr>
              <w:t xml:space="preserve">字段 </w:t>
            </w:r>
          </w:p>
        </w:tc>
        <w:tc>
          <w:tcPr>
            <w:tcW w:w="1419" w:type="dxa"/>
            <w:tcBorders>
              <w:left w:val="single" w:color="000000" w:sz="4" w:space="0"/>
              <w:right w:val="single" w:color="000000" w:sz="4" w:space="0"/>
            </w:tcBorders>
          </w:tcPr>
          <w:p>
            <w:pPr>
              <w:pStyle w:val="16"/>
              <w:spacing w:before="64"/>
              <w:ind w:left="0" w:right="239"/>
              <w:jc w:val="right"/>
              <w:rPr>
                <w:sz w:val="18"/>
              </w:rPr>
            </w:pPr>
            <w:r>
              <w:rPr>
                <w:sz w:val="18"/>
              </w:rPr>
              <w:t xml:space="preserve">数据类型 </w:t>
            </w:r>
          </w:p>
        </w:tc>
        <w:tc>
          <w:tcPr>
            <w:tcW w:w="4021" w:type="dxa"/>
            <w:tcBorders>
              <w:left w:val="single" w:color="000000" w:sz="4" w:space="0"/>
            </w:tcBorders>
          </w:tcPr>
          <w:p>
            <w:pPr>
              <w:pStyle w:val="16"/>
              <w:spacing w:before="64"/>
              <w:ind w:left="1234" w:right="1107"/>
              <w:jc w:val="center"/>
              <w:rPr>
                <w:sz w:val="18"/>
              </w:rPr>
            </w:pPr>
            <w:r>
              <w:rPr>
                <w:sz w:val="18"/>
              </w:rPr>
              <w:t xml:space="preserve">描述和要求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524" w:type="dxa"/>
            <w:tcBorders>
              <w:bottom w:val="single" w:color="000000" w:sz="4" w:space="0"/>
              <w:right w:val="single" w:color="000000" w:sz="4" w:space="0"/>
            </w:tcBorders>
          </w:tcPr>
          <w:p>
            <w:pPr>
              <w:pStyle w:val="16"/>
              <w:spacing w:before="37"/>
              <w:ind w:left="425" w:right="319"/>
              <w:jc w:val="center"/>
              <w:rPr>
                <w:sz w:val="18"/>
              </w:rPr>
            </w:pPr>
            <w:r>
              <w:rPr>
                <w:sz w:val="18"/>
              </w:rPr>
              <w:t xml:space="preserve">0 </w:t>
            </w:r>
          </w:p>
        </w:tc>
        <w:tc>
          <w:tcPr>
            <w:tcW w:w="1561" w:type="dxa"/>
            <w:tcBorders>
              <w:left w:val="single" w:color="000000" w:sz="4" w:space="0"/>
              <w:bottom w:val="single" w:color="000000" w:sz="4" w:space="0"/>
              <w:right w:val="single" w:color="000000" w:sz="4" w:space="0"/>
            </w:tcBorders>
          </w:tcPr>
          <w:p>
            <w:pPr>
              <w:pStyle w:val="16"/>
              <w:spacing w:before="37"/>
              <w:ind w:left="274" w:right="156"/>
              <w:jc w:val="center"/>
              <w:rPr>
                <w:sz w:val="18"/>
              </w:rPr>
            </w:pPr>
            <w:r>
              <w:rPr>
                <w:sz w:val="18"/>
              </w:rPr>
              <w:t xml:space="preserve">数据采集时间 </w:t>
            </w:r>
          </w:p>
        </w:tc>
        <w:tc>
          <w:tcPr>
            <w:tcW w:w="1419" w:type="dxa"/>
            <w:tcBorders>
              <w:left w:val="single" w:color="000000" w:sz="4" w:space="0"/>
              <w:bottom w:val="single" w:color="000000" w:sz="4" w:space="0"/>
              <w:right w:val="single" w:color="000000" w:sz="4" w:space="0"/>
            </w:tcBorders>
          </w:tcPr>
          <w:p>
            <w:pPr>
              <w:pStyle w:val="16"/>
              <w:spacing w:before="37"/>
              <w:ind w:left="0" w:right="282"/>
              <w:jc w:val="right"/>
              <w:rPr>
                <w:sz w:val="18"/>
              </w:rPr>
            </w:pPr>
            <w:r>
              <w:rPr>
                <w:sz w:val="18"/>
              </w:rPr>
              <w:t xml:space="preserve">BYTE[4] </w:t>
            </w:r>
          </w:p>
        </w:tc>
        <w:tc>
          <w:tcPr>
            <w:tcW w:w="4021" w:type="dxa"/>
            <w:tcBorders>
              <w:left w:val="single" w:color="000000" w:sz="4" w:space="0"/>
              <w:bottom w:val="single" w:color="000000" w:sz="4" w:space="0"/>
            </w:tcBorders>
          </w:tcPr>
          <w:p>
            <w:pPr>
              <w:pStyle w:val="16"/>
              <w:spacing w:before="37"/>
              <w:ind w:left="125"/>
              <w:jc w:val="center"/>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524" w:type="dxa"/>
            <w:tcBorders>
              <w:top w:val="single" w:color="000000" w:sz="4" w:space="0"/>
              <w:bottom w:val="single" w:color="000000" w:sz="4" w:space="0"/>
              <w:right w:val="single" w:color="000000" w:sz="4" w:space="0"/>
            </w:tcBorders>
          </w:tcPr>
          <w:p>
            <w:pPr>
              <w:pStyle w:val="16"/>
              <w:ind w:left="425" w:right="319"/>
              <w:jc w:val="center"/>
              <w:rPr>
                <w:sz w:val="18"/>
              </w:rPr>
            </w:pPr>
            <w:r>
              <w:rPr>
                <w:sz w:val="18"/>
              </w:rPr>
              <w:t xml:space="preserve">4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272" w:right="156"/>
              <w:jc w:val="center"/>
              <w:rPr>
                <w:sz w:val="18"/>
              </w:rPr>
            </w:pPr>
            <w:r>
              <w:rPr>
                <w:sz w:val="18"/>
              </w:rPr>
              <w:t xml:space="preserve">流水号 </w:t>
            </w:r>
          </w:p>
        </w:tc>
        <w:tc>
          <w:tcPr>
            <w:tcW w:w="1419" w:type="dxa"/>
            <w:tcBorders>
              <w:top w:val="single" w:color="000000" w:sz="4" w:space="0"/>
              <w:left w:val="single" w:color="000000" w:sz="4" w:space="0"/>
              <w:bottom w:val="single" w:color="000000" w:sz="4" w:space="0"/>
              <w:right w:val="single" w:color="000000" w:sz="4" w:space="0"/>
            </w:tcBorders>
          </w:tcPr>
          <w:p>
            <w:pPr>
              <w:pStyle w:val="16"/>
              <w:ind w:left="0" w:right="282"/>
              <w:jc w:val="right"/>
              <w:rPr>
                <w:sz w:val="18"/>
              </w:rPr>
            </w:pPr>
            <w:r>
              <w:rPr>
                <w:sz w:val="18"/>
              </w:rPr>
              <w:t xml:space="preserve">BYTE[2] </w:t>
            </w:r>
          </w:p>
        </w:tc>
        <w:tc>
          <w:tcPr>
            <w:tcW w:w="4021" w:type="dxa"/>
            <w:tcBorders>
              <w:top w:val="single" w:color="000000" w:sz="4" w:space="0"/>
              <w:left w:val="single" w:color="000000" w:sz="4" w:space="0"/>
              <w:bottom w:val="single" w:color="000000" w:sz="4" w:space="0"/>
            </w:tcBorders>
          </w:tcPr>
          <w:p>
            <w:pPr>
              <w:pStyle w:val="16"/>
              <w:ind w:left="125"/>
              <w:jc w:val="center"/>
              <w:rPr>
                <w:sz w:val="18"/>
              </w:rPr>
            </w:pPr>
            <w:r>
              <w:rPr>
                <w:sz w:val="18"/>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524" w:type="dxa"/>
            <w:tcBorders>
              <w:top w:val="single" w:color="000000" w:sz="4" w:space="0"/>
              <w:bottom w:val="single" w:color="000000" w:sz="4" w:space="0"/>
              <w:right w:val="single" w:color="000000" w:sz="4" w:space="0"/>
            </w:tcBorders>
          </w:tcPr>
          <w:p>
            <w:pPr>
              <w:pStyle w:val="16"/>
              <w:ind w:left="425" w:right="319"/>
              <w:jc w:val="center"/>
              <w:rPr>
                <w:sz w:val="18"/>
              </w:rPr>
            </w:pPr>
            <w:r>
              <w:rPr>
                <w:sz w:val="18"/>
              </w:rPr>
              <w:t xml:space="preserve">6 </w:t>
            </w:r>
          </w:p>
        </w:tc>
        <w:tc>
          <w:tcPr>
            <w:tcW w:w="1561" w:type="dxa"/>
            <w:tcBorders>
              <w:top w:val="single" w:color="000000" w:sz="4" w:space="0"/>
              <w:left w:val="single" w:color="000000" w:sz="4" w:space="0"/>
              <w:bottom w:val="single" w:color="000000" w:sz="4" w:space="0"/>
              <w:right w:val="single" w:color="000000" w:sz="4" w:space="0"/>
            </w:tcBorders>
          </w:tcPr>
          <w:p>
            <w:pPr>
              <w:pStyle w:val="16"/>
              <w:ind w:left="274" w:right="156"/>
              <w:jc w:val="center"/>
              <w:rPr>
                <w:sz w:val="18"/>
              </w:rPr>
            </w:pPr>
            <w:r>
              <w:rPr>
                <w:sz w:val="18"/>
              </w:rPr>
              <w:t xml:space="preserve">标识 </w:t>
            </w:r>
          </w:p>
        </w:tc>
        <w:tc>
          <w:tcPr>
            <w:tcW w:w="1419" w:type="dxa"/>
            <w:tcBorders>
              <w:top w:val="single" w:color="000000" w:sz="4" w:space="0"/>
              <w:left w:val="single" w:color="000000" w:sz="4" w:space="0"/>
              <w:bottom w:val="single" w:color="000000" w:sz="4" w:space="0"/>
              <w:right w:val="single" w:color="000000" w:sz="4" w:space="0"/>
            </w:tcBorders>
          </w:tcPr>
          <w:p>
            <w:pPr>
              <w:pStyle w:val="16"/>
              <w:ind w:left="0" w:right="282"/>
              <w:jc w:val="right"/>
              <w:rPr>
                <w:sz w:val="18"/>
              </w:rPr>
            </w:pPr>
            <w:r>
              <w:rPr>
                <w:sz w:val="18"/>
              </w:rPr>
              <w:t xml:space="preserve">BYTE[1] </w:t>
            </w:r>
          </w:p>
        </w:tc>
        <w:tc>
          <w:tcPr>
            <w:tcW w:w="4021" w:type="dxa"/>
            <w:tcBorders>
              <w:top w:val="single" w:color="000000" w:sz="4" w:space="0"/>
              <w:left w:val="single" w:color="000000" w:sz="4" w:space="0"/>
              <w:bottom w:val="single" w:color="000000" w:sz="4" w:space="0"/>
            </w:tcBorders>
          </w:tcPr>
          <w:p>
            <w:pPr>
              <w:pStyle w:val="16"/>
              <w:ind w:left="1234" w:right="1107"/>
              <w:jc w:val="center"/>
              <w:rPr>
                <w:sz w:val="18"/>
              </w:rPr>
            </w:pPr>
            <w:r>
              <w:rPr>
                <w:sz w:val="18"/>
              </w:rPr>
              <w:t xml:space="preserve">0x01 成功 0x02失败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524" w:type="dxa"/>
            <w:tcBorders>
              <w:top w:val="single" w:color="000000" w:sz="4" w:space="0"/>
              <w:right w:val="single" w:color="000000" w:sz="4" w:space="0"/>
            </w:tcBorders>
          </w:tcPr>
          <w:p>
            <w:pPr>
              <w:pStyle w:val="16"/>
              <w:spacing w:before="40"/>
              <w:ind w:left="425" w:right="319"/>
              <w:jc w:val="center"/>
              <w:rPr>
                <w:sz w:val="18"/>
              </w:rPr>
            </w:pPr>
            <w:r>
              <w:rPr>
                <w:sz w:val="18"/>
              </w:rPr>
              <w:t xml:space="preserve">7 </w:t>
            </w:r>
          </w:p>
        </w:tc>
        <w:tc>
          <w:tcPr>
            <w:tcW w:w="1561" w:type="dxa"/>
            <w:tcBorders>
              <w:top w:val="single" w:color="000000" w:sz="4" w:space="0"/>
              <w:left w:val="single" w:color="000000" w:sz="4" w:space="0"/>
              <w:right w:val="single" w:color="000000" w:sz="4" w:space="0"/>
            </w:tcBorders>
          </w:tcPr>
          <w:p>
            <w:pPr>
              <w:pStyle w:val="16"/>
              <w:spacing w:before="40"/>
              <w:ind w:left="274" w:right="156"/>
              <w:jc w:val="center"/>
              <w:rPr>
                <w:sz w:val="18"/>
              </w:rPr>
            </w:pPr>
            <w:r>
              <w:rPr>
                <w:sz w:val="18"/>
              </w:rPr>
              <w:t xml:space="preserve">失败原因标志 </w:t>
            </w:r>
          </w:p>
        </w:tc>
        <w:tc>
          <w:tcPr>
            <w:tcW w:w="1419" w:type="dxa"/>
            <w:tcBorders>
              <w:top w:val="single" w:color="000000" w:sz="4" w:space="0"/>
              <w:left w:val="single" w:color="000000" w:sz="4" w:space="0"/>
              <w:right w:val="single" w:color="000000" w:sz="4" w:space="0"/>
            </w:tcBorders>
          </w:tcPr>
          <w:p>
            <w:pPr>
              <w:pStyle w:val="16"/>
              <w:spacing w:before="40"/>
              <w:ind w:left="0" w:right="282"/>
              <w:jc w:val="right"/>
              <w:rPr>
                <w:sz w:val="18"/>
              </w:rPr>
            </w:pPr>
            <w:r>
              <w:rPr>
                <w:sz w:val="18"/>
              </w:rPr>
              <w:t xml:space="preserve">BYTE[4] </w:t>
            </w:r>
          </w:p>
        </w:tc>
        <w:tc>
          <w:tcPr>
            <w:tcW w:w="4021" w:type="dxa"/>
            <w:tcBorders>
              <w:top w:val="single" w:color="000000" w:sz="4" w:space="0"/>
              <w:left w:val="single" w:color="000000" w:sz="4" w:space="0"/>
            </w:tcBorders>
          </w:tcPr>
          <w:p>
            <w:pPr>
              <w:pStyle w:val="16"/>
              <w:spacing w:before="40"/>
              <w:ind w:left="125"/>
              <w:jc w:val="center"/>
              <w:rPr>
                <w:sz w:val="18"/>
              </w:rPr>
            </w:pPr>
            <w:r>
              <w:rPr>
                <w:sz w:val="18"/>
              </w:rPr>
              <w:t xml:space="preserve"> </w:t>
            </w:r>
          </w:p>
        </w:tc>
      </w:tr>
    </w:tbl>
    <w:p>
      <w:pPr>
        <w:pStyle w:val="5"/>
        <w:rPr>
          <w:sz w:val="20"/>
        </w:rPr>
      </w:pPr>
    </w:p>
    <w:p>
      <w:pPr>
        <w:tabs>
          <w:tab w:val="left" w:pos="1234"/>
          <w:tab w:val="left" w:pos="1235"/>
        </w:tabs>
        <w:rPr>
          <w:sz w:val="20"/>
        </w:rPr>
      </w:pPr>
    </w:p>
    <w:p>
      <w:pPr>
        <w:pStyle w:val="15"/>
        <w:numPr>
          <w:ilvl w:val="0"/>
          <w:numId w:val="2"/>
        </w:numPr>
        <w:tabs>
          <w:tab w:val="left" w:pos="814"/>
          <w:tab w:val="left" w:pos="815"/>
        </w:tabs>
        <w:spacing w:before="155"/>
        <w:ind w:left="814" w:hanging="314"/>
        <w:outlineLvl w:val="0"/>
        <w:rPr>
          <w:sz w:val="21"/>
        </w:rPr>
      </w:pPr>
      <w:bookmarkStart w:id="36" w:name="_bookmark14"/>
      <w:bookmarkEnd w:id="36"/>
      <w:bookmarkStart w:id="37" w:name="_Toc14664"/>
      <w:r>
        <w:rPr>
          <w:spacing w:val="-1"/>
          <w:sz w:val="21"/>
        </w:rPr>
        <w:t>试验方法</w:t>
      </w:r>
      <w:bookmarkEnd w:id="37"/>
    </w:p>
    <w:p>
      <w:pPr>
        <w:pStyle w:val="5"/>
        <w:rPr>
          <w:sz w:val="20"/>
        </w:rPr>
      </w:pPr>
    </w:p>
    <w:p>
      <w:pPr>
        <w:pStyle w:val="15"/>
        <w:numPr>
          <w:ilvl w:val="1"/>
          <w:numId w:val="8"/>
        </w:numPr>
        <w:tabs>
          <w:tab w:val="left" w:pos="1025"/>
          <w:tab w:val="left" w:pos="1026"/>
        </w:tabs>
        <w:spacing w:before="178"/>
        <w:outlineLvl w:val="1"/>
        <w:rPr>
          <w:sz w:val="21"/>
        </w:rPr>
      </w:pPr>
      <w:bookmarkStart w:id="38" w:name="_bookmark15"/>
      <w:bookmarkEnd w:id="38"/>
      <w:bookmarkStart w:id="39" w:name="_Toc16313"/>
      <w:r>
        <w:rPr>
          <w:spacing w:val="-2"/>
          <w:sz w:val="21"/>
        </w:rPr>
        <w:t>性能试验</w:t>
      </w:r>
      <w:bookmarkEnd w:id="39"/>
    </w:p>
    <w:p>
      <w:pPr>
        <w:pStyle w:val="5"/>
        <w:spacing w:before="6"/>
        <w:rPr>
          <w:sz w:val="15"/>
        </w:rPr>
      </w:pPr>
    </w:p>
    <w:p>
      <w:pPr>
        <w:pStyle w:val="5"/>
        <w:spacing w:before="1" w:line="278" w:lineRule="auto"/>
        <w:ind w:left="500" w:right="791" w:firstLine="419"/>
      </w:pPr>
      <w:r>
        <w:t xml:space="preserve">过电压：试验方法和性能符合 GB/T28046.2-2019 中 4.3.2的实验要求。试验后换电控制器的数据记录、数据通信等各项功能均应正常。 </w:t>
      </w:r>
    </w:p>
    <w:p>
      <w:pPr>
        <w:pStyle w:val="5"/>
        <w:spacing w:line="278" w:lineRule="auto"/>
        <w:ind w:left="500" w:right="875" w:firstLine="419"/>
      </w:pPr>
      <w:r>
        <w:t xml:space="preserve">供电电压缓降和缓升性能：试验方法和性能符合 GB/T28046.2-2019 中4.5的要求。试验后换电控制器的数据记录、数据通讯等各项功能均正常。 </w:t>
      </w:r>
    </w:p>
    <w:p>
      <w:pPr>
        <w:pStyle w:val="5"/>
        <w:spacing w:line="278" w:lineRule="auto"/>
        <w:ind w:left="500" w:right="876" w:firstLine="419"/>
      </w:pPr>
      <w:r>
        <w:rPr>
          <w:spacing w:val="-7"/>
        </w:rPr>
        <w:t xml:space="preserve">反向电压性能：试验方法和性能符合 </w:t>
      </w:r>
      <w:r>
        <w:t>GB/T28046.2-2019</w:t>
      </w:r>
      <w:r>
        <w:rPr>
          <w:spacing w:val="5"/>
        </w:rPr>
        <w:t xml:space="preserve"> 中</w:t>
      </w:r>
      <w:r>
        <w:t>4.7的第2</w:t>
      </w:r>
      <w:r>
        <w:rPr>
          <w:spacing w:val="-9"/>
        </w:rPr>
        <w:t>种情况要求。试验</w:t>
      </w:r>
      <w:r>
        <w:rPr>
          <w:spacing w:val="-5"/>
        </w:rPr>
        <w:t>后换电控制器的数据记录、数据通讯等各项功能均正常。</w:t>
      </w:r>
      <w:r>
        <w:t xml:space="preserve"> </w:t>
      </w:r>
    </w:p>
    <w:p>
      <w:pPr>
        <w:pStyle w:val="5"/>
        <w:rPr>
          <w:sz w:val="22"/>
        </w:rPr>
      </w:pPr>
    </w:p>
    <w:p>
      <w:pPr>
        <w:pStyle w:val="5"/>
        <w:spacing w:before="72" w:line="278" w:lineRule="auto"/>
        <w:ind w:left="920" w:right="2251"/>
      </w:pPr>
      <w:r>
        <w:rPr>
          <w:spacing w:val="-3"/>
        </w:rPr>
        <w:t>机械振动：试验方法和性能应符合</w:t>
      </w:r>
      <w:r>
        <w:t>GB/T28046.3-2011中4.1</w:t>
      </w:r>
      <w:r>
        <w:rPr>
          <w:spacing w:val="-2"/>
        </w:rPr>
        <w:t xml:space="preserve">的要求。  </w:t>
      </w:r>
      <w:r>
        <w:rPr>
          <w:spacing w:val="-3"/>
        </w:rPr>
        <w:t>机械冲击：试验方法和性能应符合</w:t>
      </w:r>
      <w:r>
        <w:t>GB/T28046.3-2011中4.2</w:t>
      </w:r>
      <w:r>
        <w:rPr>
          <w:spacing w:val="-2"/>
        </w:rPr>
        <w:t xml:space="preserve">的要求。  </w:t>
      </w:r>
      <w:r>
        <w:rPr>
          <w:spacing w:val="-3"/>
        </w:rPr>
        <w:t>低温性能：试验方法和性能应符合</w:t>
      </w:r>
      <w:r>
        <w:t>GB/T28046.4-2011中5.1.1</w:t>
      </w:r>
      <w:r>
        <w:rPr>
          <w:spacing w:val="-3"/>
        </w:rPr>
        <w:t>的要求。高温性能：试验方法和性能应符合</w:t>
      </w:r>
      <w:r>
        <w:t>GB/T28046.4-2011中5.1.2</w:t>
      </w:r>
      <w:r>
        <w:rPr>
          <w:spacing w:val="-3"/>
        </w:rPr>
        <w:t>的要求。温度梯度：试验方法和性能应符合</w:t>
      </w:r>
      <w:r>
        <w:t>GB/T28046.4-2011中5.2</w:t>
      </w:r>
      <w:r>
        <w:rPr>
          <w:spacing w:val="-2"/>
        </w:rPr>
        <w:t xml:space="preserve">的要求。  </w:t>
      </w:r>
      <w:r>
        <w:rPr>
          <w:spacing w:val="-3"/>
        </w:rPr>
        <w:t>湿热循环：试验方法和性能应符合</w:t>
      </w:r>
      <w:r>
        <w:t>GB/T28046.4-2011中5.6</w:t>
      </w:r>
      <w:r>
        <w:rPr>
          <w:spacing w:val="-2"/>
        </w:rPr>
        <w:t xml:space="preserve">的要求。 </w:t>
      </w:r>
    </w:p>
    <w:p>
      <w:pPr>
        <w:pStyle w:val="15"/>
        <w:numPr>
          <w:ilvl w:val="1"/>
          <w:numId w:val="8"/>
        </w:numPr>
        <w:tabs>
          <w:tab w:val="left" w:pos="1025"/>
          <w:tab w:val="left" w:pos="1026"/>
        </w:tabs>
        <w:spacing w:before="155"/>
        <w:outlineLvl w:val="1"/>
        <w:rPr>
          <w:sz w:val="21"/>
        </w:rPr>
      </w:pPr>
      <w:bookmarkStart w:id="40" w:name="_bookmark16"/>
      <w:bookmarkEnd w:id="40"/>
      <w:bookmarkStart w:id="41" w:name="_Toc5735"/>
      <w:r>
        <w:rPr>
          <w:spacing w:val="-2"/>
          <w:sz w:val="21"/>
        </w:rPr>
        <w:t>电磁兼容试验</w:t>
      </w:r>
      <w:bookmarkEnd w:id="41"/>
    </w:p>
    <w:p>
      <w:pPr>
        <w:pStyle w:val="5"/>
        <w:spacing w:before="7"/>
        <w:rPr>
          <w:sz w:val="15"/>
        </w:rPr>
      </w:pPr>
    </w:p>
    <w:p>
      <w:pPr>
        <w:pStyle w:val="5"/>
        <w:spacing w:line="278" w:lineRule="auto"/>
        <w:ind w:left="500" w:right="870" w:firstLine="419"/>
        <w:jc w:val="both"/>
      </w:pPr>
      <w:r>
        <w:rPr>
          <w:spacing w:val="-7"/>
        </w:rPr>
        <w:t>静电放电抗扰度：试验时按照</w:t>
      </w:r>
      <w:r>
        <w:t>GB/T19951-2019</w:t>
      </w:r>
      <w:r>
        <w:rPr>
          <w:spacing w:val="3"/>
        </w:rPr>
        <w:t xml:space="preserve"> 中第 </w:t>
      </w:r>
      <w:r>
        <w:t>9</w:t>
      </w:r>
      <w:r>
        <w:rPr>
          <w:spacing w:val="-8"/>
        </w:rPr>
        <w:t xml:space="preserve"> 章规定的方法，试验不通电，放</w:t>
      </w:r>
      <w:r>
        <w:rPr>
          <w:spacing w:val="-7"/>
        </w:rPr>
        <w:t>电点选择安装操作时人员易接触的表面进行放电试验，试验速率为</w:t>
      </w:r>
      <w:r>
        <w:t>5s</w:t>
      </w:r>
      <w:r>
        <w:rPr>
          <w:spacing w:val="-9"/>
        </w:rPr>
        <w:t>放电一次，每个点应对</w:t>
      </w:r>
      <w:r>
        <w:rPr>
          <w:spacing w:val="-5"/>
        </w:rPr>
        <w:t>正极和负极各放电</w:t>
      </w:r>
      <w:r>
        <w:rPr>
          <w:spacing w:val="-3"/>
        </w:rPr>
        <w:t>5次。放电等级为接触放电±</w:t>
      </w:r>
      <w:r>
        <w:t>6kV，</w:t>
      </w:r>
      <w:r>
        <w:rPr>
          <w:spacing w:val="-1"/>
        </w:rPr>
        <w:t>空气放电±</w:t>
      </w:r>
      <w:r>
        <w:t>15kV</w:t>
      </w:r>
      <w:r>
        <w:rPr>
          <w:spacing w:val="-3"/>
        </w:rPr>
        <w:t>。</w:t>
      </w:r>
      <w:r>
        <w:t xml:space="preserve"> </w:t>
      </w:r>
    </w:p>
    <w:p>
      <w:pPr>
        <w:pStyle w:val="5"/>
        <w:spacing w:line="278" w:lineRule="auto"/>
        <w:ind w:left="500" w:right="780" w:firstLine="419"/>
        <w:jc w:val="both"/>
      </w:pPr>
      <w:r>
        <w:t xml:space="preserve">射频电磁场辐射抗扰度：试验时自由场法参照GB/T17619-1998中9.3规定的试验方法进行；大电流注入法参照GB/T17619-1998中9.5规定的试验方法进行。辐射抗扰度限值应符合GB/T17619-1998中表1要求。试验中、后终端状态应符合GB/T28046.1-2011定义的A 等级。 </w:t>
      </w:r>
    </w:p>
    <w:p>
      <w:pPr>
        <w:pStyle w:val="5"/>
        <w:spacing w:line="278" w:lineRule="auto"/>
        <w:ind w:left="500" w:right="873" w:firstLine="419"/>
        <w:jc w:val="both"/>
      </w:pPr>
      <w:r>
        <w:rPr>
          <w:spacing w:val="-6"/>
        </w:rPr>
        <w:t>电瞬态发射抗扰度：试验时参照</w:t>
      </w:r>
      <w:r>
        <w:t>GB/T 21437.3-2012的第</w:t>
      </w:r>
      <w:r>
        <w:rPr>
          <w:spacing w:val="-3"/>
        </w:rPr>
        <w:t>3</w:t>
      </w:r>
      <w:r>
        <w:rPr>
          <w:spacing w:val="-7"/>
        </w:rPr>
        <w:t xml:space="preserve">章进行试验，试验脉冲严酷程度符合GB/T </w:t>
      </w:r>
      <w:r>
        <w:t>21437.3-2012表B.2</w:t>
      </w:r>
      <w:r>
        <w:rPr>
          <w:spacing w:val="-3"/>
        </w:rPr>
        <w:t>中</w:t>
      </w:r>
      <w:r>
        <w:t>III</w:t>
      </w:r>
      <w:r>
        <w:rPr>
          <w:spacing w:val="-3"/>
        </w:rPr>
        <w:t>级的要求。试验中、试验后换电控制器所有功能应符合GB/T 28046.1-2011</w:t>
      </w:r>
      <w:r>
        <w:rPr>
          <w:spacing w:val="-2"/>
        </w:rPr>
        <w:t>定义的</w:t>
      </w:r>
      <w:r>
        <w:t>A</w:t>
      </w:r>
      <w:r>
        <w:rPr>
          <w:spacing w:val="-3"/>
        </w:rPr>
        <w:t>级。</w:t>
      </w:r>
      <w:r>
        <w:t xml:space="preserve"> </w:t>
      </w:r>
    </w:p>
    <w:p>
      <w:pPr>
        <w:pStyle w:val="5"/>
        <w:spacing w:line="278" w:lineRule="auto"/>
        <w:ind w:left="500" w:right="710" w:firstLine="419"/>
      </w:pPr>
      <w:r>
        <w:rPr>
          <w:spacing w:val="-5"/>
        </w:rPr>
        <w:t>沿电源线的电瞬态传导抗扰度：试验时参照</w:t>
      </w:r>
      <w:r>
        <w:t>GB/T 21437.2-2008的第</w:t>
      </w:r>
      <w:r>
        <w:rPr>
          <w:spacing w:val="-3"/>
        </w:rPr>
        <w:t>4</w:t>
      </w:r>
      <w:r>
        <w:rPr>
          <w:spacing w:val="-7"/>
        </w:rPr>
        <w:t>章进行试验。试验</w:t>
      </w:r>
      <w:r>
        <w:rPr>
          <w:spacing w:val="4"/>
        </w:rPr>
        <w:t>脉冲严酷程度符合</w:t>
      </w:r>
      <w:r>
        <w:t>GB/T 21437.2-2008</w:t>
      </w:r>
      <w:r>
        <w:rPr>
          <w:spacing w:val="7"/>
        </w:rPr>
        <w:t>表</w:t>
      </w:r>
      <w:r>
        <w:t>A.2</w:t>
      </w:r>
      <w:r>
        <w:rPr>
          <w:spacing w:val="7"/>
        </w:rPr>
        <w:t>中</w:t>
      </w:r>
      <w:r>
        <w:t>III</w:t>
      </w:r>
      <w:r>
        <w:rPr>
          <w:spacing w:val="3"/>
        </w:rPr>
        <w:t>级的要求。试验中、后终端状态应符合</w:t>
      </w:r>
      <w:r>
        <w:t>GB/T28046.1-2011</w:t>
      </w:r>
      <w:r>
        <w:rPr>
          <w:spacing w:val="-3"/>
        </w:rPr>
        <w:t xml:space="preserve"> 定义的 </w:t>
      </w:r>
      <w:r>
        <w:t>A</w:t>
      </w:r>
      <w:r>
        <w:rPr>
          <w:spacing w:val="-2"/>
        </w:rPr>
        <w:t xml:space="preserve"> 等级。</w:t>
      </w:r>
      <w:r>
        <w:t xml:space="preserve"> </w:t>
      </w:r>
    </w:p>
    <w:p>
      <w:pPr>
        <w:pStyle w:val="5"/>
        <w:spacing w:line="278" w:lineRule="auto"/>
        <w:ind w:left="920" w:right="770"/>
      </w:pPr>
      <w:r>
        <w:rPr>
          <w:spacing w:val="-3"/>
        </w:rPr>
        <w:t>传导发射限值：参照</w:t>
      </w:r>
      <w:r>
        <w:t>GB/T18655-2010</w:t>
      </w:r>
      <w:r>
        <w:rPr>
          <w:spacing w:val="-3"/>
        </w:rPr>
        <w:t>标准第六章中表</w:t>
      </w:r>
      <w:r>
        <w:t>5</w:t>
      </w:r>
      <w:r>
        <w:rPr>
          <w:spacing w:val="-2"/>
        </w:rPr>
        <w:t>或者表</w:t>
      </w:r>
      <w:r>
        <w:t>6</w:t>
      </w:r>
      <w:r>
        <w:rPr>
          <w:spacing w:val="-2"/>
        </w:rPr>
        <w:t>等级</w:t>
      </w:r>
      <w:r>
        <w:rPr>
          <w:spacing w:val="-3"/>
        </w:rPr>
        <w:t>3的限值进行测试。辐射发射限值：参照</w:t>
      </w:r>
      <w:r>
        <w:t>GB/T18655-2010</w:t>
      </w:r>
      <w:r>
        <w:rPr>
          <w:spacing w:val="-3"/>
        </w:rPr>
        <w:t>标准第六章中表</w:t>
      </w:r>
      <w:r>
        <w:t>9</w:t>
      </w:r>
      <w:r>
        <w:rPr>
          <w:spacing w:val="-2"/>
        </w:rPr>
        <w:t>或者表</w:t>
      </w:r>
      <w:r>
        <w:t>10等级</w:t>
      </w:r>
      <w:r>
        <w:rPr>
          <w:spacing w:val="-3"/>
        </w:rPr>
        <w:t>3</w:t>
      </w:r>
      <w:r>
        <w:rPr>
          <w:spacing w:val="-15"/>
        </w:rPr>
        <w:t>的限值进行测试。</w:t>
      </w:r>
      <w:r>
        <w:t xml:space="preserve"> </w:t>
      </w:r>
    </w:p>
    <w:p>
      <w:pPr>
        <w:pStyle w:val="15"/>
        <w:numPr>
          <w:ilvl w:val="1"/>
          <w:numId w:val="8"/>
        </w:numPr>
        <w:tabs>
          <w:tab w:val="left" w:pos="1025"/>
          <w:tab w:val="left" w:pos="1026"/>
        </w:tabs>
        <w:spacing w:before="156"/>
        <w:outlineLvl w:val="1"/>
        <w:rPr>
          <w:sz w:val="21"/>
        </w:rPr>
      </w:pPr>
      <w:bookmarkStart w:id="42" w:name="_bookmark17"/>
      <w:bookmarkEnd w:id="42"/>
      <w:bookmarkStart w:id="43" w:name="_Toc22926"/>
      <w:r>
        <w:rPr>
          <w:spacing w:val="-1"/>
          <w:sz w:val="21"/>
        </w:rPr>
        <w:t>可靠性试验</w:t>
      </w:r>
      <w:bookmarkEnd w:id="43"/>
    </w:p>
    <w:p>
      <w:pPr>
        <w:pStyle w:val="5"/>
        <w:spacing w:before="6"/>
        <w:rPr>
          <w:sz w:val="15"/>
        </w:rPr>
      </w:pPr>
    </w:p>
    <w:p>
      <w:pPr>
        <w:pStyle w:val="5"/>
        <w:ind w:left="920"/>
      </w:pPr>
      <w:r>
        <w:t xml:space="preserve">参考 GB/T 32960.2 附录 A 中温度交变耐久试验方式。 </w:t>
      </w:r>
    </w:p>
    <w:p>
      <w:pPr>
        <w:pStyle w:val="5"/>
        <w:spacing w:before="43"/>
        <w:ind w:left="920"/>
      </w:pPr>
      <w:r>
        <w:t xml:space="preserve"> </w:t>
      </w:r>
    </w:p>
    <w:p>
      <w:pPr>
        <w:pStyle w:val="5"/>
        <w:spacing w:before="43"/>
        <w:ind w:left="920"/>
      </w:pPr>
      <w:r>
        <w:t xml:space="preserve"> </w:t>
      </w:r>
    </w:p>
    <w:p>
      <w:pPr>
        <w:pStyle w:val="5"/>
        <w:spacing w:before="43"/>
        <w:ind w:left="920"/>
      </w:pPr>
      <w:r>
        <w:t xml:space="preserve"> </w:t>
      </w:r>
    </w:p>
    <w:p>
      <w:pPr>
        <w:pStyle w:val="5"/>
        <w:spacing w:before="43"/>
        <w:ind w:left="920"/>
      </w:pPr>
      <w:r>
        <w:t xml:space="preserve"> </w:t>
      </w:r>
    </w:p>
    <w:p>
      <w:pPr>
        <w:pStyle w:val="5"/>
        <w:spacing w:before="43"/>
        <w:ind w:left="920"/>
      </w:pPr>
      <w:r>
        <w:t xml:space="preserve"> </w:t>
      </w:r>
    </w:p>
    <w:p>
      <w:pPr>
        <w:pStyle w:val="5"/>
        <w:spacing w:before="43"/>
        <w:ind w:left="920"/>
      </w:pPr>
      <w:r>
        <w:t xml:space="preserve"> </w:t>
      </w:r>
    </w:p>
    <w:p>
      <w:pPr>
        <w:pStyle w:val="5"/>
        <w:spacing w:before="44"/>
        <w:ind w:left="920"/>
      </w:pPr>
      <w:r>
        <w:t xml:space="preserve"> </w:t>
      </w:r>
    </w:p>
    <w:p>
      <w:pPr>
        <w:pStyle w:val="5"/>
        <w:spacing w:before="42"/>
        <w:ind w:left="920"/>
      </w:pPr>
      <w:r>
        <w:t xml:space="preserve"> </w:t>
      </w:r>
    </w:p>
    <w:p>
      <w:pPr>
        <w:pStyle w:val="5"/>
        <w:spacing w:before="43"/>
        <w:ind w:left="920"/>
      </w:pPr>
      <w:r>
        <w:t xml:space="preserve"> </w:t>
      </w:r>
    </w:p>
    <w:p>
      <w:pPr>
        <w:pStyle w:val="5"/>
        <w:spacing w:before="43"/>
        <w:ind w:left="920"/>
      </w:pPr>
      <w:r>
        <w:t xml:space="preserve"> </w:t>
      </w:r>
    </w:p>
    <w:p>
      <w:pPr>
        <w:pStyle w:val="5"/>
        <w:spacing w:before="43"/>
        <w:ind w:left="920"/>
      </w:pPr>
      <w:r>
        <w:t xml:space="preserve"> </w:t>
      </w:r>
    </w:p>
    <w:sectPr>
      <w:headerReference r:id="rId7" w:type="default"/>
      <w:footerReference r:id="rId8" w:type="default"/>
      <w:pgSz w:w="11910" w:h="16840"/>
      <w:pgMar w:top="1100" w:right="920" w:bottom="1180" w:left="1300" w:header="875" w:footer="9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934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98176" behindDoc="1" locked="0" layoutInCell="1" allowOverlap="1">
              <wp:simplePos x="0" y="0"/>
              <wp:positionH relativeFrom="page">
                <wp:posOffset>6152515</wp:posOffset>
              </wp:positionH>
              <wp:positionV relativeFrom="page">
                <wp:posOffset>9918700</wp:posOffset>
              </wp:positionV>
              <wp:extent cx="209550" cy="139700"/>
              <wp:effectExtent l="0" t="0" r="0" b="0"/>
              <wp:wrapNone/>
              <wp:docPr id="8"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955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24</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84.45pt;margin-top:781pt;height:11pt;width:16.5pt;mso-position-horizontal-relative:page;mso-position-vertical-relative:page;z-index:-251618304;mso-width-relative:page;mso-height-relative:page;" filled="f" stroked="f" coordsize="21600,21600" o:gfxdata="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rYXfZAAAADgEAAA8AAAAAAAAAAQAgAAAAIgAAAGRycy9kb3ducmV2&#10;LnhtbFBLAQIUABQAAAAIAIdO4kC0aJkA+wEAAAMEAAAOAAAAAAAAAAEAIAAAACgBAABkcnMvZTJv&#10;RG9jLnhtbFBLBQYAAAAABgAGAFkBAACVBQ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24</w:t>
                    </w:r>
                    <w:r>
                      <w:fldChar w:fldCharType="end"/>
                    </w:r>
                    <w:r>
                      <w:rPr>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6152515</wp:posOffset>
              </wp:positionH>
              <wp:positionV relativeFrom="page">
                <wp:posOffset>9918700</wp:posOffset>
              </wp:positionV>
              <wp:extent cx="209550" cy="139700"/>
              <wp:effectExtent l="0" t="3175" r="635"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955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14</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484.45pt;margin-top:781pt;height:11pt;width:16.5pt;mso-position-horizontal-relative:page;mso-position-vertical-relative:page;z-index:-251656192;mso-width-relative:page;mso-height-relative:page;" filled="f" stroked="f" coordsize="21600,21600" o:gfxdata="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na2F32QAAAA4BAAAPAAAAAAAAAAEAIAAAACIAAABkcnMvZG93bnJl&#10;di54bWxQSwECFAAUAAAACACHTuJAlJU56PwBAAADBAAADgAAAAAAAAABACAAAAAoAQAAZHJzL2Uy&#10;b0RvYy54bWxQSwUGAAAAAAYABgBZAQAAlgU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14</w:t>
                    </w:r>
                    <w:r>
                      <w:fldChar w:fldCharType="end"/>
                    </w:r>
                    <w:r>
                      <w:rPr>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5487035</wp:posOffset>
              </wp:positionH>
              <wp:positionV relativeFrom="page">
                <wp:posOffset>902970</wp:posOffset>
              </wp:positionV>
              <wp:extent cx="1367155" cy="173990"/>
              <wp:effectExtent l="635" t="0" r="3810" b="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1367155" cy="173990"/>
                      </a:xfrm>
                      <a:prstGeom prst="rect">
                        <a:avLst/>
                      </a:prstGeom>
                      <a:noFill/>
                      <a:ln>
                        <a:noFill/>
                      </a:ln>
                    </wps:spPr>
                    <wps:txbx>
                      <w:txbxContent>
                        <w:p>
                          <w:pPr>
                            <w:pStyle w:val="5"/>
                            <w:spacing w:line="267" w:lineRule="exact"/>
                            <w:ind w:left="20"/>
                            <w:jc w:val="right"/>
                            <w:rPr>
                              <w:rFonts w:hint="default" w:eastAsia="宋体"/>
                              <w:lang w:val="en-US" w:eastAsia="zh-CN"/>
                            </w:rPr>
                          </w:pPr>
                          <w:r>
                            <w:rPr>
                              <w:rFonts w:hint="eastAsia"/>
                              <w:lang w:val="en-US" w:eastAsia="zh-CN"/>
                            </w:rPr>
                            <w:t>DB1502</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432.05pt;margin-top:71.1pt;height:13.7pt;width:107.65pt;mso-position-horizontal-relative:page;mso-position-vertical-relative:page;z-index:-251656192;mso-width-relative:page;mso-height-relative:page;" filled="f" stroked="f" coordsize="21600,21600" o:gfxdata="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qPqG2gAAAAwBAAAPAAAAAAAAAAEAIAAAACIAAABkcnMvZG93&#10;bnJldi54bWxQSwECFAAUAAAACACHTuJAw5A3nP4BAAAEBAAADgAAAAAAAAABACAAAAApAQAAZHJz&#10;L2Uyb0RvYy54bWxQSwUGAAAAAAYABgBZAQAAmQUAAAAA&#10;">
              <v:fill on="f" focussize="0,0"/>
              <v:stroke on="f"/>
              <v:imagedata o:title=""/>
              <o:lock v:ext="edit" aspectratio="f"/>
              <v:textbox inset="0mm,0mm,0mm,0mm">
                <w:txbxContent>
                  <w:p>
                    <w:pPr>
                      <w:pStyle w:val="5"/>
                      <w:spacing w:line="267" w:lineRule="exact"/>
                      <w:ind w:left="20"/>
                      <w:jc w:val="right"/>
                      <w:rPr>
                        <w:rFonts w:hint="default" w:eastAsia="宋体"/>
                        <w:lang w:val="en-US" w:eastAsia="zh-CN"/>
                      </w:rPr>
                    </w:pPr>
                    <w:r>
                      <w:rPr>
                        <w:rFonts w:hint="eastAsia"/>
                        <w:lang w:val="en-US" w:eastAsia="zh-CN"/>
                      </w:rPr>
                      <w:t>DB1502</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98176" behindDoc="1" locked="0" layoutInCell="1" allowOverlap="1">
              <wp:simplePos x="0" y="0"/>
              <wp:positionH relativeFrom="page">
                <wp:posOffset>5064760</wp:posOffset>
              </wp:positionH>
              <wp:positionV relativeFrom="page">
                <wp:posOffset>542925</wp:posOffset>
              </wp:positionV>
              <wp:extent cx="1367155" cy="173990"/>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67155" cy="173990"/>
                      </a:xfrm>
                      <a:prstGeom prst="rect">
                        <a:avLst/>
                      </a:prstGeom>
                      <a:noFill/>
                      <a:ln>
                        <a:noFill/>
                      </a:ln>
                    </wps:spPr>
                    <wps:txbx>
                      <w:txbxContent>
                        <w:p>
                          <w:pPr>
                            <w:pStyle w:val="5"/>
                            <w:spacing w:line="267" w:lineRule="exact"/>
                            <w:ind w:left="20"/>
                          </w:pPr>
                          <w:r>
                            <w:t>T/CAAMTB XXXXX</w:t>
                          </w:r>
                          <w:r>
                            <w:rPr>
                              <w:rFonts w:ascii="Times New Roman" w:hAnsi="Times New Roman"/>
                            </w:rPr>
                            <w:t>—</w:t>
                          </w:r>
                          <w:r>
                            <w:t>XXXX</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98.8pt;margin-top:42.75pt;height:13.7pt;width:107.65pt;mso-position-horizontal-relative:page;mso-position-vertical-relative:page;z-index:-251618304;mso-width-relative:page;mso-height-relative:page;" filled="f" stroked="f" coordsize="21600,21600" o:gfxdata="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oUx6LZAAAACwEAAA8AAAAAAAAAAQAgAAAAIgAAAGRycy9kb3du&#10;cmV2LnhtbFBLAQIUABQAAAAIAIdO4kCRN8/M/gEAAAQEAAAOAAAAAAAAAAEAIAAAACgBAABkcnMv&#10;ZTJvRG9jLnhtbFBLBQYAAAAABgAGAFkBAACYBQAAAAA=&#10;">
              <v:fill on="f" focussize="0,0"/>
              <v:stroke on="f"/>
              <v:imagedata o:title=""/>
              <o:lock v:ext="edit" aspectratio="f"/>
              <v:textbox inset="0mm,0mm,0mm,0mm">
                <w:txbxContent>
                  <w:p>
                    <w:pPr>
                      <w:pStyle w:val="5"/>
                      <w:spacing w:line="267" w:lineRule="exact"/>
                      <w:ind w:left="20"/>
                    </w:pPr>
                    <w:r>
                      <w:t>T/CAAMTB XXXXX</w:t>
                    </w:r>
                    <w:r>
                      <w:rPr>
                        <w:rFonts w:ascii="Times New Roman" w:hAnsi="Times New Roman"/>
                      </w:rPr>
                      <w:t>—</w:t>
                    </w:r>
                    <w:r>
                      <w:t>XXXX</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5657215</wp:posOffset>
              </wp:positionH>
              <wp:positionV relativeFrom="page">
                <wp:posOffset>553085</wp:posOffset>
              </wp:positionV>
              <wp:extent cx="1367155" cy="17399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67155" cy="173990"/>
                      </a:xfrm>
                      <a:prstGeom prst="rect">
                        <a:avLst/>
                      </a:prstGeom>
                      <a:noFill/>
                      <a:ln>
                        <a:noFill/>
                      </a:ln>
                    </wps:spPr>
                    <wps:txbx>
                      <w:txbxContent>
                        <w:p>
                          <w:pPr>
                            <w:pStyle w:val="5"/>
                            <w:spacing w:line="267" w:lineRule="exact"/>
                            <w:ind w:left="20"/>
                            <w:jc w:val="right"/>
                            <w:rPr>
                              <w:rFonts w:hint="default" w:eastAsia="宋体"/>
                              <w:lang w:val="en-US" w:eastAsia="zh-CN"/>
                            </w:rPr>
                          </w:pPr>
                          <w:r>
                            <w:rPr>
                              <w:rFonts w:hint="eastAsia"/>
                              <w:lang w:val="en-US" w:eastAsia="zh-CN"/>
                            </w:rPr>
                            <w:t>DB1502</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45.45pt;margin-top:43.55pt;height:13.7pt;width:107.65pt;mso-position-horizontal-relative:page;mso-position-vertical-relative:page;z-index:-251656192;mso-width-relative:page;mso-height-relative:page;" filled="f" stroked="f" coordsize="21600,21600" o:gfxdata="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3sn+NgAAAALAQAADwAAAAAAAAABACAAAAAiAAAAZHJzL2Rvd25y&#10;ZXYueG1sUEsBAhQAFAAAAAgAh07iQNlQolH+AQAABAQAAA4AAAAAAAAAAQAgAAAAJwEAAGRycy9l&#10;Mm9Eb2MueG1sUEsFBgAAAAAGAAYAWQEAAJcFAAAAAA==&#10;">
              <v:fill on="f" focussize="0,0"/>
              <v:stroke on="f"/>
              <v:imagedata o:title=""/>
              <o:lock v:ext="edit" aspectratio="f"/>
              <v:textbox inset="0mm,0mm,0mm,0mm">
                <w:txbxContent>
                  <w:p>
                    <w:pPr>
                      <w:pStyle w:val="5"/>
                      <w:spacing w:line="267" w:lineRule="exact"/>
                      <w:ind w:left="20"/>
                      <w:jc w:val="right"/>
                      <w:rPr>
                        <w:rFonts w:hint="default" w:eastAsia="宋体"/>
                        <w:lang w:val="en-US" w:eastAsia="zh-CN"/>
                      </w:rPr>
                    </w:pPr>
                    <w:r>
                      <w:rPr>
                        <w:rFonts w:hint="eastAsia"/>
                        <w:lang w:val="en-US" w:eastAsia="zh-CN"/>
                      </w:rPr>
                      <w:t>DB1502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12AB7"/>
    <w:multiLevelType w:val="multilevel"/>
    <w:tmpl w:val="22F12AB7"/>
    <w:lvl w:ilvl="0" w:tentative="0">
      <w:start w:val="6"/>
      <w:numFmt w:val="decimal"/>
      <w:lvlText w:val="%1"/>
      <w:lvlJc w:val="left"/>
      <w:pPr>
        <w:ind w:left="1026" w:hanging="526"/>
      </w:pPr>
      <w:rPr>
        <w:rFonts w:hint="default"/>
        <w:lang w:val="zh-CN" w:eastAsia="zh-CN" w:bidi="zh-CN"/>
      </w:rPr>
    </w:lvl>
    <w:lvl w:ilvl="1" w:tentative="0">
      <w:start w:val="1"/>
      <w:numFmt w:val="decimal"/>
      <w:lvlText w:val="%1.%2"/>
      <w:lvlJc w:val="left"/>
      <w:pPr>
        <w:ind w:left="1026" w:hanging="526"/>
      </w:pPr>
      <w:rPr>
        <w:rFonts w:hint="default" w:ascii="宋体" w:hAnsi="宋体" w:eastAsia="宋体" w:cs="宋体"/>
        <w:w w:val="100"/>
        <w:sz w:val="21"/>
        <w:szCs w:val="21"/>
        <w:lang w:val="zh-CN" w:eastAsia="zh-CN" w:bidi="zh-CN"/>
      </w:rPr>
    </w:lvl>
    <w:lvl w:ilvl="2" w:tentative="0">
      <w:start w:val="0"/>
      <w:numFmt w:val="bullet"/>
      <w:lvlText w:val="•"/>
      <w:lvlJc w:val="left"/>
      <w:pPr>
        <w:ind w:left="2753" w:hanging="526"/>
      </w:pPr>
      <w:rPr>
        <w:rFonts w:hint="default"/>
        <w:lang w:val="zh-CN" w:eastAsia="zh-CN" w:bidi="zh-CN"/>
      </w:rPr>
    </w:lvl>
    <w:lvl w:ilvl="3" w:tentative="0">
      <w:start w:val="0"/>
      <w:numFmt w:val="bullet"/>
      <w:lvlText w:val="•"/>
      <w:lvlJc w:val="left"/>
      <w:pPr>
        <w:ind w:left="3619" w:hanging="526"/>
      </w:pPr>
      <w:rPr>
        <w:rFonts w:hint="default"/>
        <w:lang w:val="zh-CN" w:eastAsia="zh-CN" w:bidi="zh-CN"/>
      </w:rPr>
    </w:lvl>
    <w:lvl w:ilvl="4" w:tentative="0">
      <w:start w:val="0"/>
      <w:numFmt w:val="bullet"/>
      <w:lvlText w:val="•"/>
      <w:lvlJc w:val="left"/>
      <w:pPr>
        <w:ind w:left="4486" w:hanging="526"/>
      </w:pPr>
      <w:rPr>
        <w:rFonts w:hint="default"/>
        <w:lang w:val="zh-CN" w:eastAsia="zh-CN" w:bidi="zh-CN"/>
      </w:rPr>
    </w:lvl>
    <w:lvl w:ilvl="5" w:tentative="0">
      <w:start w:val="0"/>
      <w:numFmt w:val="bullet"/>
      <w:lvlText w:val="•"/>
      <w:lvlJc w:val="left"/>
      <w:pPr>
        <w:ind w:left="5353" w:hanging="526"/>
      </w:pPr>
      <w:rPr>
        <w:rFonts w:hint="default"/>
        <w:lang w:val="zh-CN" w:eastAsia="zh-CN" w:bidi="zh-CN"/>
      </w:rPr>
    </w:lvl>
    <w:lvl w:ilvl="6" w:tentative="0">
      <w:start w:val="0"/>
      <w:numFmt w:val="bullet"/>
      <w:lvlText w:val="•"/>
      <w:lvlJc w:val="left"/>
      <w:pPr>
        <w:ind w:left="6219" w:hanging="526"/>
      </w:pPr>
      <w:rPr>
        <w:rFonts w:hint="default"/>
        <w:lang w:val="zh-CN" w:eastAsia="zh-CN" w:bidi="zh-CN"/>
      </w:rPr>
    </w:lvl>
    <w:lvl w:ilvl="7" w:tentative="0">
      <w:start w:val="0"/>
      <w:numFmt w:val="bullet"/>
      <w:lvlText w:val="•"/>
      <w:lvlJc w:val="left"/>
      <w:pPr>
        <w:ind w:left="7086" w:hanging="526"/>
      </w:pPr>
      <w:rPr>
        <w:rFonts w:hint="default"/>
        <w:lang w:val="zh-CN" w:eastAsia="zh-CN" w:bidi="zh-CN"/>
      </w:rPr>
    </w:lvl>
    <w:lvl w:ilvl="8" w:tentative="0">
      <w:start w:val="0"/>
      <w:numFmt w:val="bullet"/>
      <w:lvlText w:val="•"/>
      <w:lvlJc w:val="left"/>
      <w:pPr>
        <w:ind w:left="7953" w:hanging="526"/>
      </w:pPr>
      <w:rPr>
        <w:rFonts w:hint="default"/>
        <w:lang w:val="zh-CN" w:eastAsia="zh-CN" w:bidi="zh-CN"/>
      </w:rPr>
    </w:lvl>
  </w:abstractNum>
  <w:abstractNum w:abstractNumId="1">
    <w:nsid w:val="37F147B5"/>
    <w:multiLevelType w:val="multilevel"/>
    <w:tmpl w:val="37F147B5"/>
    <w:lvl w:ilvl="0" w:tentative="0">
      <w:start w:val="1"/>
      <w:numFmt w:val="decimal"/>
      <w:lvlText w:val="%1)"/>
      <w:lvlJc w:val="left"/>
      <w:pPr>
        <w:ind w:left="920" w:hanging="420"/>
      </w:pPr>
      <w:rPr>
        <w:rFonts w:hint="default" w:ascii="宋体" w:hAnsi="宋体" w:eastAsia="宋体" w:cs="宋体"/>
        <w:w w:val="100"/>
        <w:sz w:val="21"/>
        <w:szCs w:val="21"/>
        <w:lang w:val="zh-CN" w:eastAsia="zh-CN" w:bidi="zh-CN"/>
      </w:rPr>
    </w:lvl>
    <w:lvl w:ilvl="1" w:tentative="0">
      <w:start w:val="0"/>
      <w:numFmt w:val="bullet"/>
      <w:lvlText w:val="•"/>
      <w:lvlJc w:val="left"/>
      <w:pPr>
        <w:ind w:left="1796" w:hanging="420"/>
      </w:pPr>
      <w:rPr>
        <w:rFonts w:hint="default"/>
        <w:lang w:val="zh-CN" w:eastAsia="zh-CN" w:bidi="zh-CN"/>
      </w:rPr>
    </w:lvl>
    <w:lvl w:ilvl="2" w:tentative="0">
      <w:start w:val="0"/>
      <w:numFmt w:val="bullet"/>
      <w:lvlText w:val="•"/>
      <w:lvlJc w:val="left"/>
      <w:pPr>
        <w:ind w:left="2673" w:hanging="420"/>
      </w:pPr>
      <w:rPr>
        <w:rFonts w:hint="default"/>
        <w:lang w:val="zh-CN" w:eastAsia="zh-CN" w:bidi="zh-CN"/>
      </w:rPr>
    </w:lvl>
    <w:lvl w:ilvl="3" w:tentative="0">
      <w:start w:val="0"/>
      <w:numFmt w:val="bullet"/>
      <w:lvlText w:val="•"/>
      <w:lvlJc w:val="left"/>
      <w:pPr>
        <w:ind w:left="3549" w:hanging="420"/>
      </w:pPr>
      <w:rPr>
        <w:rFonts w:hint="default"/>
        <w:lang w:val="zh-CN" w:eastAsia="zh-CN" w:bidi="zh-CN"/>
      </w:rPr>
    </w:lvl>
    <w:lvl w:ilvl="4" w:tentative="0">
      <w:start w:val="0"/>
      <w:numFmt w:val="bullet"/>
      <w:lvlText w:val="•"/>
      <w:lvlJc w:val="left"/>
      <w:pPr>
        <w:ind w:left="4426" w:hanging="420"/>
      </w:pPr>
      <w:rPr>
        <w:rFonts w:hint="default"/>
        <w:lang w:val="zh-CN" w:eastAsia="zh-CN" w:bidi="zh-CN"/>
      </w:rPr>
    </w:lvl>
    <w:lvl w:ilvl="5" w:tentative="0">
      <w:start w:val="0"/>
      <w:numFmt w:val="bullet"/>
      <w:lvlText w:val="•"/>
      <w:lvlJc w:val="left"/>
      <w:pPr>
        <w:ind w:left="5303" w:hanging="420"/>
      </w:pPr>
      <w:rPr>
        <w:rFonts w:hint="default"/>
        <w:lang w:val="zh-CN" w:eastAsia="zh-CN" w:bidi="zh-CN"/>
      </w:rPr>
    </w:lvl>
    <w:lvl w:ilvl="6" w:tentative="0">
      <w:start w:val="0"/>
      <w:numFmt w:val="bullet"/>
      <w:lvlText w:val="•"/>
      <w:lvlJc w:val="left"/>
      <w:pPr>
        <w:ind w:left="6179" w:hanging="420"/>
      </w:pPr>
      <w:rPr>
        <w:rFonts w:hint="default"/>
        <w:lang w:val="zh-CN" w:eastAsia="zh-CN" w:bidi="zh-CN"/>
      </w:rPr>
    </w:lvl>
    <w:lvl w:ilvl="7" w:tentative="0">
      <w:start w:val="0"/>
      <w:numFmt w:val="bullet"/>
      <w:lvlText w:val="•"/>
      <w:lvlJc w:val="left"/>
      <w:pPr>
        <w:ind w:left="7056" w:hanging="420"/>
      </w:pPr>
      <w:rPr>
        <w:rFonts w:hint="default"/>
        <w:lang w:val="zh-CN" w:eastAsia="zh-CN" w:bidi="zh-CN"/>
      </w:rPr>
    </w:lvl>
    <w:lvl w:ilvl="8" w:tentative="0">
      <w:start w:val="0"/>
      <w:numFmt w:val="bullet"/>
      <w:lvlText w:val="•"/>
      <w:lvlJc w:val="left"/>
      <w:pPr>
        <w:ind w:left="7933" w:hanging="420"/>
      </w:pPr>
      <w:rPr>
        <w:rFonts w:hint="default"/>
        <w:lang w:val="zh-CN" w:eastAsia="zh-CN" w:bidi="zh-CN"/>
      </w:rPr>
    </w:lvl>
  </w:abstractNum>
  <w:abstractNum w:abstractNumId="2">
    <w:nsid w:val="3C6E0764"/>
    <w:multiLevelType w:val="multilevel"/>
    <w:tmpl w:val="3C6E0764"/>
    <w:lvl w:ilvl="0" w:tentative="0">
      <w:start w:val="40"/>
      <w:numFmt w:val="lowerRoman"/>
      <w:lvlText w:val="%1"/>
      <w:lvlJc w:val="left"/>
      <w:pPr>
        <w:ind w:left="1719" w:hanging="1520"/>
      </w:pPr>
      <w:rPr>
        <w:rFonts w:hint="default"/>
        <w:lang w:val="zh-CN" w:eastAsia="zh-CN" w:bidi="zh-CN"/>
      </w:rPr>
    </w:lvl>
    <w:lvl w:ilvl="1" w:tentative="0">
      <w:start w:val="20"/>
      <w:numFmt w:val="lowerRoman"/>
      <w:lvlText w:val="%1-%2"/>
      <w:lvlJc w:val="left"/>
      <w:pPr>
        <w:ind w:left="1719" w:hanging="1520"/>
      </w:pPr>
      <w:rPr>
        <w:rFonts w:hint="default"/>
        <w:lang w:val="zh-CN" w:eastAsia="zh-CN" w:bidi="zh-CN"/>
      </w:rPr>
    </w:lvl>
    <w:lvl w:ilvl="2" w:tentative="0">
      <w:start w:val="20"/>
      <w:numFmt w:val="lowerRoman"/>
      <w:lvlText w:val="%1-%2-%3"/>
      <w:lvlJc w:val="left"/>
      <w:pPr>
        <w:ind w:left="1719" w:hanging="1520"/>
      </w:pPr>
      <w:rPr>
        <w:rFonts w:hint="default" w:ascii="Times New Roman" w:hAnsi="Times New Roman" w:eastAsia="Times New Roman" w:cs="Times New Roman"/>
        <w:spacing w:val="-32"/>
        <w:w w:val="100"/>
        <w:sz w:val="30"/>
        <w:szCs w:val="30"/>
        <w:lang w:val="zh-CN" w:eastAsia="zh-CN" w:bidi="zh-CN"/>
      </w:rPr>
    </w:lvl>
    <w:lvl w:ilvl="3" w:tentative="0">
      <w:start w:val="1"/>
      <w:numFmt w:val="decimal"/>
      <w:lvlText w:val="%4"/>
      <w:lvlJc w:val="left"/>
      <w:pPr>
        <w:ind w:left="814" w:hanging="315"/>
      </w:pPr>
      <w:rPr>
        <w:rFonts w:hint="default" w:ascii="宋体" w:hAnsi="宋体" w:eastAsia="宋体" w:cs="宋体"/>
        <w:w w:val="100"/>
        <w:sz w:val="21"/>
        <w:szCs w:val="21"/>
        <w:lang w:val="zh-CN" w:eastAsia="zh-CN" w:bidi="zh-CN"/>
      </w:rPr>
    </w:lvl>
    <w:lvl w:ilvl="4" w:tentative="0">
      <w:start w:val="1"/>
      <w:numFmt w:val="decimal"/>
      <w:lvlText w:val="%4.%5"/>
      <w:lvlJc w:val="left"/>
      <w:pPr>
        <w:ind w:left="1026" w:hanging="526"/>
      </w:pPr>
      <w:rPr>
        <w:rFonts w:hint="default"/>
        <w:w w:val="100"/>
        <w:lang w:val="zh-CN" w:eastAsia="zh-CN" w:bidi="zh-CN"/>
      </w:rPr>
    </w:lvl>
    <w:lvl w:ilvl="5" w:tentative="0">
      <w:start w:val="1"/>
      <w:numFmt w:val="decimal"/>
      <w:lvlText w:val="%4.%5.%6"/>
      <w:lvlJc w:val="left"/>
      <w:pPr>
        <w:ind w:left="1234" w:hanging="526"/>
      </w:pPr>
      <w:rPr>
        <w:rFonts w:hint="default" w:ascii="宋体" w:hAnsi="宋体" w:eastAsia="宋体" w:cs="宋体"/>
        <w:w w:val="100"/>
        <w:sz w:val="21"/>
        <w:szCs w:val="21"/>
        <w:lang w:val="zh-CN" w:eastAsia="zh-CN" w:bidi="zh-CN"/>
      </w:rPr>
    </w:lvl>
    <w:lvl w:ilvl="6" w:tentative="0">
      <w:start w:val="1"/>
      <w:numFmt w:val="decimal"/>
      <w:lvlText w:val="%4.%5.%6.%7"/>
      <w:lvlJc w:val="left"/>
      <w:pPr>
        <w:ind w:left="667" w:hanging="526"/>
      </w:pPr>
      <w:rPr>
        <w:rFonts w:hint="default" w:ascii="宋体" w:hAnsi="宋体" w:eastAsia="宋体" w:cs="宋体"/>
        <w:spacing w:val="-3"/>
        <w:w w:val="100"/>
        <w:sz w:val="21"/>
        <w:szCs w:val="21"/>
        <w:lang w:val="zh-CN" w:eastAsia="zh-CN" w:bidi="zh-CN"/>
      </w:rPr>
    </w:lvl>
    <w:lvl w:ilvl="7" w:tentative="0">
      <w:start w:val="0"/>
      <w:numFmt w:val="bullet"/>
      <w:lvlText w:val="•"/>
      <w:lvlJc w:val="left"/>
      <w:pPr>
        <w:ind w:left="3711" w:hanging="526"/>
      </w:pPr>
      <w:rPr>
        <w:rFonts w:hint="default"/>
        <w:lang w:val="zh-CN" w:eastAsia="zh-CN" w:bidi="zh-CN"/>
      </w:rPr>
    </w:lvl>
    <w:lvl w:ilvl="8" w:tentative="0">
      <w:start w:val="0"/>
      <w:numFmt w:val="bullet"/>
      <w:lvlText w:val="•"/>
      <w:lvlJc w:val="left"/>
      <w:pPr>
        <w:ind w:left="5703" w:hanging="526"/>
      </w:pPr>
      <w:rPr>
        <w:rFonts w:hint="default"/>
        <w:lang w:val="zh-CN" w:eastAsia="zh-CN" w:bidi="zh-CN"/>
      </w:rPr>
    </w:lvl>
  </w:abstractNum>
  <w:abstractNum w:abstractNumId="3">
    <w:nsid w:val="41D9735A"/>
    <w:multiLevelType w:val="multilevel"/>
    <w:tmpl w:val="41D9735A"/>
    <w:lvl w:ilvl="0" w:tentative="0">
      <w:start w:val="5"/>
      <w:numFmt w:val="decimal"/>
      <w:lvlText w:val="%1"/>
      <w:lvlJc w:val="left"/>
      <w:pPr>
        <w:ind w:left="1342" w:hanging="843"/>
      </w:pPr>
      <w:rPr>
        <w:rFonts w:hint="default"/>
        <w:lang w:val="zh-CN" w:eastAsia="zh-CN" w:bidi="zh-CN"/>
      </w:rPr>
    </w:lvl>
    <w:lvl w:ilvl="1" w:tentative="0">
      <w:start w:val="4"/>
      <w:numFmt w:val="decimal"/>
      <w:lvlText w:val="%1.%2"/>
      <w:lvlJc w:val="left"/>
      <w:pPr>
        <w:ind w:left="1342" w:hanging="843"/>
      </w:pPr>
      <w:rPr>
        <w:rFonts w:hint="default"/>
        <w:lang w:val="zh-CN" w:eastAsia="zh-CN" w:bidi="zh-CN"/>
      </w:rPr>
    </w:lvl>
    <w:lvl w:ilvl="2" w:tentative="0">
      <w:start w:val="5"/>
      <w:numFmt w:val="decimal"/>
      <w:lvlText w:val="%1.%2.%3"/>
      <w:lvlJc w:val="left"/>
      <w:pPr>
        <w:ind w:left="1342" w:hanging="843"/>
      </w:pPr>
      <w:rPr>
        <w:rFonts w:hint="default"/>
        <w:lang w:val="zh-CN" w:eastAsia="zh-CN" w:bidi="zh-CN"/>
      </w:rPr>
    </w:lvl>
    <w:lvl w:ilvl="3" w:tentative="0">
      <w:start w:val="2"/>
      <w:numFmt w:val="decimal"/>
      <w:lvlText w:val="%1.%2.%3.%4"/>
      <w:lvlJc w:val="left"/>
      <w:pPr>
        <w:ind w:left="1342" w:hanging="843"/>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4678" w:hanging="843"/>
      </w:pPr>
      <w:rPr>
        <w:rFonts w:hint="default"/>
        <w:lang w:val="zh-CN" w:eastAsia="zh-CN" w:bidi="zh-CN"/>
      </w:rPr>
    </w:lvl>
    <w:lvl w:ilvl="5" w:tentative="0">
      <w:start w:val="0"/>
      <w:numFmt w:val="bullet"/>
      <w:lvlText w:val="•"/>
      <w:lvlJc w:val="left"/>
      <w:pPr>
        <w:ind w:left="5513" w:hanging="843"/>
      </w:pPr>
      <w:rPr>
        <w:rFonts w:hint="default"/>
        <w:lang w:val="zh-CN" w:eastAsia="zh-CN" w:bidi="zh-CN"/>
      </w:rPr>
    </w:lvl>
    <w:lvl w:ilvl="6" w:tentative="0">
      <w:start w:val="0"/>
      <w:numFmt w:val="bullet"/>
      <w:lvlText w:val="•"/>
      <w:lvlJc w:val="left"/>
      <w:pPr>
        <w:ind w:left="6347" w:hanging="843"/>
      </w:pPr>
      <w:rPr>
        <w:rFonts w:hint="default"/>
        <w:lang w:val="zh-CN" w:eastAsia="zh-CN" w:bidi="zh-CN"/>
      </w:rPr>
    </w:lvl>
    <w:lvl w:ilvl="7" w:tentative="0">
      <w:start w:val="0"/>
      <w:numFmt w:val="bullet"/>
      <w:lvlText w:val="•"/>
      <w:lvlJc w:val="left"/>
      <w:pPr>
        <w:ind w:left="7182" w:hanging="843"/>
      </w:pPr>
      <w:rPr>
        <w:rFonts w:hint="default"/>
        <w:lang w:val="zh-CN" w:eastAsia="zh-CN" w:bidi="zh-CN"/>
      </w:rPr>
    </w:lvl>
    <w:lvl w:ilvl="8" w:tentative="0">
      <w:start w:val="0"/>
      <w:numFmt w:val="bullet"/>
      <w:lvlText w:val="•"/>
      <w:lvlJc w:val="left"/>
      <w:pPr>
        <w:ind w:left="8017" w:hanging="843"/>
      </w:pPr>
      <w:rPr>
        <w:rFonts w:hint="default"/>
        <w:lang w:val="zh-CN" w:eastAsia="zh-CN" w:bidi="zh-CN"/>
      </w:rPr>
    </w:lvl>
  </w:abstractNum>
  <w:abstractNum w:abstractNumId="4">
    <w:nsid w:val="4ABA7372"/>
    <w:multiLevelType w:val="multilevel"/>
    <w:tmpl w:val="4ABA7372"/>
    <w:lvl w:ilvl="0" w:tentative="0">
      <w:start w:val="5"/>
      <w:numFmt w:val="decimal"/>
      <w:lvlText w:val="%1"/>
      <w:lvlJc w:val="left"/>
      <w:pPr>
        <w:ind w:left="1290" w:hanging="790"/>
      </w:pPr>
      <w:rPr>
        <w:rFonts w:hint="default"/>
        <w:lang w:val="zh-CN" w:eastAsia="zh-CN" w:bidi="zh-CN"/>
      </w:rPr>
    </w:lvl>
    <w:lvl w:ilvl="1" w:tentative="0">
      <w:start w:val="4"/>
      <w:numFmt w:val="decimal"/>
      <w:lvlText w:val="%1.%2"/>
      <w:lvlJc w:val="left"/>
      <w:pPr>
        <w:ind w:left="1290" w:hanging="790"/>
      </w:pPr>
      <w:rPr>
        <w:rFonts w:hint="default"/>
        <w:lang w:val="zh-CN" w:eastAsia="zh-CN" w:bidi="zh-CN"/>
      </w:rPr>
    </w:lvl>
    <w:lvl w:ilvl="2" w:tentative="0">
      <w:start w:val="5"/>
      <w:numFmt w:val="decimal"/>
      <w:lvlText w:val="%1.%2.%3"/>
      <w:lvlJc w:val="left"/>
      <w:pPr>
        <w:ind w:left="1290" w:hanging="790"/>
      </w:pPr>
      <w:rPr>
        <w:rFonts w:hint="default"/>
        <w:lang w:val="zh-CN" w:eastAsia="zh-CN" w:bidi="zh-CN"/>
      </w:rPr>
    </w:lvl>
    <w:lvl w:ilvl="3" w:tentative="0">
      <w:start w:val="1"/>
      <w:numFmt w:val="decimal"/>
      <w:lvlText w:val="%1.%2.%3.%4"/>
      <w:lvlJc w:val="left"/>
      <w:pPr>
        <w:ind w:left="1290" w:hanging="790"/>
      </w:pPr>
      <w:rPr>
        <w:rFonts w:hint="default" w:ascii="宋体" w:hAnsi="宋体" w:eastAsia="宋体" w:cs="宋体"/>
        <w:spacing w:val="-3"/>
        <w:w w:val="100"/>
        <w:sz w:val="21"/>
        <w:szCs w:val="21"/>
        <w:lang w:val="zh-CN" w:eastAsia="zh-CN" w:bidi="zh-CN"/>
      </w:rPr>
    </w:lvl>
    <w:lvl w:ilvl="4" w:tentative="0">
      <w:start w:val="1"/>
      <w:numFmt w:val="decimal"/>
      <w:lvlText w:val="%1.%2.%3.%4.%5"/>
      <w:lvlJc w:val="left"/>
      <w:pPr>
        <w:ind w:left="1551" w:hanging="1052"/>
      </w:pPr>
      <w:rPr>
        <w:rFonts w:hint="default" w:ascii="宋体" w:hAnsi="宋体" w:eastAsia="宋体" w:cs="宋体"/>
        <w:spacing w:val="-3"/>
        <w:w w:val="100"/>
        <w:sz w:val="21"/>
        <w:szCs w:val="21"/>
        <w:lang w:val="zh-CN" w:eastAsia="zh-CN" w:bidi="zh-CN"/>
      </w:rPr>
    </w:lvl>
    <w:lvl w:ilvl="5" w:tentative="0">
      <w:start w:val="0"/>
      <w:numFmt w:val="bullet"/>
      <w:lvlText w:val="•"/>
      <w:lvlJc w:val="left"/>
      <w:pPr>
        <w:ind w:left="5171" w:hanging="1052"/>
      </w:pPr>
      <w:rPr>
        <w:rFonts w:hint="default"/>
        <w:lang w:val="zh-CN" w:eastAsia="zh-CN" w:bidi="zh-CN"/>
      </w:rPr>
    </w:lvl>
    <w:lvl w:ilvl="6" w:tentative="0">
      <w:start w:val="0"/>
      <w:numFmt w:val="bullet"/>
      <w:lvlText w:val="•"/>
      <w:lvlJc w:val="left"/>
      <w:pPr>
        <w:ind w:left="6074" w:hanging="1052"/>
      </w:pPr>
      <w:rPr>
        <w:rFonts w:hint="default"/>
        <w:lang w:val="zh-CN" w:eastAsia="zh-CN" w:bidi="zh-CN"/>
      </w:rPr>
    </w:lvl>
    <w:lvl w:ilvl="7" w:tentative="0">
      <w:start w:val="0"/>
      <w:numFmt w:val="bullet"/>
      <w:lvlText w:val="•"/>
      <w:lvlJc w:val="left"/>
      <w:pPr>
        <w:ind w:left="6977" w:hanging="1052"/>
      </w:pPr>
      <w:rPr>
        <w:rFonts w:hint="default"/>
        <w:lang w:val="zh-CN" w:eastAsia="zh-CN" w:bidi="zh-CN"/>
      </w:rPr>
    </w:lvl>
    <w:lvl w:ilvl="8" w:tentative="0">
      <w:start w:val="0"/>
      <w:numFmt w:val="bullet"/>
      <w:lvlText w:val="•"/>
      <w:lvlJc w:val="left"/>
      <w:pPr>
        <w:ind w:left="7880" w:hanging="1052"/>
      </w:pPr>
      <w:rPr>
        <w:rFonts w:hint="default"/>
        <w:lang w:val="zh-CN" w:eastAsia="zh-CN" w:bidi="zh-CN"/>
      </w:rPr>
    </w:lvl>
  </w:abstractNum>
  <w:abstractNum w:abstractNumId="5">
    <w:nsid w:val="67B12E18"/>
    <w:multiLevelType w:val="multilevel"/>
    <w:tmpl w:val="67B12E18"/>
    <w:lvl w:ilvl="0" w:tentative="0">
      <w:start w:val="5"/>
      <w:numFmt w:val="decimal"/>
      <w:lvlText w:val="%1"/>
      <w:lvlJc w:val="left"/>
      <w:pPr>
        <w:ind w:left="1026" w:hanging="526"/>
      </w:pPr>
      <w:rPr>
        <w:rFonts w:hint="default"/>
        <w:lang w:val="zh-CN" w:eastAsia="zh-CN" w:bidi="zh-CN"/>
      </w:rPr>
    </w:lvl>
    <w:lvl w:ilvl="1" w:tentative="0">
      <w:start w:val="3"/>
      <w:numFmt w:val="decimal"/>
      <w:lvlText w:val="%1.%2"/>
      <w:lvlJc w:val="left"/>
      <w:pPr>
        <w:ind w:left="1026" w:hanging="526"/>
      </w:pPr>
      <w:rPr>
        <w:rFonts w:hint="default" w:ascii="宋体" w:hAnsi="宋体" w:eastAsia="宋体" w:cs="宋体"/>
        <w:w w:val="100"/>
        <w:sz w:val="21"/>
        <w:szCs w:val="21"/>
        <w:lang w:val="zh-CN" w:eastAsia="zh-CN" w:bidi="zh-CN"/>
      </w:rPr>
    </w:lvl>
    <w:lvl w:ilvl="2" w:tentative="0">
      <w:start w:val="1"/>
      <w:numFmt w:val="decimal"/>
      <w:lvlText w:val="%1.%2.%3"/>
      <w:lvlJc w:val="left"/>
      <w:pPr>
        <w:ind w:left="1234" w:hanging="735"/>
      </w:pPr>
      <w:rPr>
        <w:rFonts w:hint="default" w:ascii="宋体" w:hAnsi="宋体" w:eastAsia="宋体" w:cs="宋体"/>
        <w:w w:val="100"/>
        <w:sz w:val="21"/>
        <w:szCs w:val="21"/>
        <w:lang w:val="zh-CN" w:eastAsia="zh-CN" w:bidi="zh-CN"/>
      </w:rPr>
    </w:lvl>
    <w:lvl w:ilvl="3" w:tentative="0">
      <w:start w:val="1"/>
      <w:numFmt w:val="decimal"/>
      <w:lvlText w:val="%1.%2.%3.%4"/>
      <w:lvlJc w:val="left"/>
      <w:pPr>
        <w:ind w:left="1342" w:hanging="843"/>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3426" w:hanging="843"/>
      </w:pPr>
      <w:rPr>
        <w:rFonts w:hint="default"/>
        <w:lang w:val="zh-CN" w:eastAsia="zh-CN" w:bidi="zh-CN"/>
      </w:rPr>
    </w:lvl>
    <w:lvl w:ilvl="5" w:tentative="0">
      <w:start w:val="0"/>
      <w:numFmt w:val="bullet"/>
      <w:lvlText w:val="•"/>
      <w:lvlJc w:val="left"/>
      <w:pPr>
        <w:ind w:left="4469" w:hanging="843"/>
      </w:pPr>
      <w:rPr>
        <w:rFonts w:hint="default"/>
        <w:lang w:val="zh-CN" w:eastAsia="zh-CN" w:bidi="zh-CN"/>
      </w:rPr>
    </w:lvl>
    <w:lvl w:ilvl="6" w:tentative="0">
      <w:start w:val="0"/>
      <w:numFmt w:val="bullet"/>
      <w:lvlText w:val="•"/>
      <w:lvlJc w:val="left"/>
      <w:pPr>
        <w:ind w:left="5513" w:hanging="843"/>
      </w:pPr>
      <w:rPr>
        <w:rFonts w:hint="default"/>
        <w:lang w:val="zh-CN" w:eastAsia="zh-CN" w:bidi="zh-CN"/>
      </w:rPr>
    </w:lvl>
    <w:lvl w:ilvl="7" w:tentative="0">
      <w:start w:val="0"/>
      <w:numFmt w:val="bullet"/>
      <w:lvlText w:val="•"/>
      <w:lvlJc w:val="left"/>
      <w:pPr>
        <w:ind w:left="6556" w:hanging="843"/>
      </w:pPr>
      <w:rPr>
        <w:rFonts w:hint="default"/>
        <w:lang w:val="zh-CN" w:eastAsia="zh-CN" w:bidi="zh-CN"/>
      </w:rPr>
    </w:lvl>
    <w:lvl w:ilvl="8" w:tentative="0">
      <w:start w:val="0"/>
      <w:numFmt w:val="bullet"/>
      <w:lvlText w:val="•"/>
      <w:lvlJc w:val="left"/>
      <w:pPr>
        <w:ind w:left="7599" w:hanging="843"/>
      </w:pPr>
      <w:rPr>
        <w:rFonts w:hint="default"/>
        <w:lang w:val="zh-CN" w:eastAsia="zh-CN" w:bidi="zh-CN"/>
      </w:rPr>
    </w:lvl>
  </w:abstractNum>
  <w:abstractNum w:abstractNumId="6">
    <w:nsid w:val="68C80E51"/>
    <w:multiLevelType w:val="multilevel"/>
    <w:tmpl w:val="68C80E51"/>
    <w:lvl w:ilvl="0" w:tentative="0">
      <w:start w:val="5"/>
      <w:numFmt w:val="decimal"/>
      <w:lvlText w:val="%1）"/>
      <w:lvlJc w:val="left"/>
      <w:pPr>
        <w:ind w:left="1220" w:hanging="360"/>
      </w:pPr>
      <w:rPr>
        <w:rFonts w:hint="default"/>
      </w:rPr>
    </w:lvl>
    <w:lvl w:ilvl="1" w:tentative="0">
      <w:start w:val="1"/>
      <w:numFmt w:val="lowerLetter"/>
      <w:lvlText w:val="%2)"/>
      <w:lvlJc w:val="left"/>
      <w:pPr>
        <w:ind w:left="1700" w:hanging="420"/>
      </w:pPr>
    </w:lvl>
    <w:lvl w:ilvl="2" w:tentative="0">
      <w:start w:val="1"/>
      <w:numFmt w:val="lowerRoman"/>
      <w:lvlText w:val="%3."/>
      <w:lvlJc w:val="right"/>
      <w:pPr>
        <w:ind w:left="2120" w:hanging="420"/>
      </w:pPr>
    </w:lvl>
    <w:lvl w:ilvl="3" w:tentative="0">
      <w:start w:val="1"/>
      <w:numFmt w:val="decimal"/>
      <w:lvlText w:val="%4."/>
      <w:lvlJc w:val="left"/>
      <w:pPr>
        <w:ind w:left="2540" w:hanging="420"/>
      </w:pPr>
    </w:lvl>
    <w:lvl w:ilvl="4" w:tentative="0">
      <w:start w:val="1"/>
      <w:numFmt w:val="lowerLetter"/>
      <w:lvlText w:val="%5)"/>
      <w:lvlJc w:val="left"/>
      <w:pPr>
        <w:ind w:left="2960" w:hanging="420"/>
      </w:pPr>
    </w:lvl>
    <w:lvl w:ilvl="5" w:tentative="0">
      <w:start w:val="1"/>
      <w:numFmt w:val="lowerRoman"/>
      <w:lvlText w:val="%6."/>
      <w:lvlJc w:val="right"/>
      <w:pPr>
        <w:ind w:left="3380" w:hanging="420"/>
      </w:pPr>
    </w:lvl>
    <w:lvl w:ilvl="6" w:tentative="0">
      <w:start w:val="1"/>
      <w:numFmt w:val="decimal"/>
      <w:lvlText w:val="%7."/>
      <w:lvlJc w:val="left"/>
      <w:pPr>
        <w:ind w:left="3800" w:hanging="420"/>
      </w:pPr>
    </w:lvl>
    <w:lvl w:ilvl="7" w:tentative="0">
      <w:start w:val="1"/>
      <w:numFmt w:val="lowerLetter"/>
      <w:lvlText w:val="%8)"/>
      <w:lvlJc w:val="left"/>
      <w:pPr>
        <w:ind w:left="4220" w:hanging="420"/>
      </w:pPr>
    </w:lvl>
    <w:lvl w:ilvl="8" w:tentative="0">
      <w:start w:val="1"/>
      <w:numFmt w:val="lowerRoman"/>
      <w:lvlText w:val="%9."/>
      <w:lvlJc w:val="right"/>
      <w:pPr>
        <w:ind w:left="4640" w:hanging="420"/>
      </w:pPr>
    </w:lvl>
  </w:abstractNum>
  <w:abstractNum w:abstractNumId="7">
    <w:nsid w:val="7ADA4BA9"/>
    <w:multiLevelType w:val="multilevel"/>
    <w:tmpl w:val="7ADA4BA9"/>
    <w:lvl w:ilvl="0" w:tentative="0">
      <w:start w:val="5"/>
      <w:numFmt w:val="decimal"/>
      <w:lvlText w:val="%1"/>
      <w:lvlJc w:val="left"/>
      <w:pPr>
        <w:ind w:left="1234" w:hanging="735"/>
      </w:pPr>
      <w:rPr>
        <w:rFonts w:hint="default"/>
        <w:lang w:val="zh-CN" w:eastAsia="zh-CN" w:bidi="zh-CN"/>
      </w:rPr>
    </w:lvl>
    <w:lvl w:ilvl="1" w:tentative="0">
      <w:start w:val="4"/>
      <w:numFmt w:val="decimal"/>
      <w:lvlText w:val="%1.%2"/>
      <w:lvlJc w:val="left"/>
      <w:pPr>
        <w:ind w:left="1234" w:hanging="735"/>
      </w:pPr>
      <w:rPr>
        <w:rFonts w:hint="default"/>
        <w:lang w:val="zh-CN" w:eastAsia="zh-CN" w:bidi="zh-CN"/>
      </w:rPr>
    </w:lvl>
    <w:lvl w:ilvl="2" w:tentative="0">
      <w:start w:val="4"/>
      <w:numFmt w:val="decimal"/>
      <w:lvlText w:val="%1.%2.%3"/>
      <w:lvlJc w:val="left"/>
      <w:pPr>
        <w:ind w:left="1234" w:hanging="735"/>
      </w:pPr>
      <w:rPr>
        <w:rFonts w:hint="default" w:ascii="宋体" w:hAnsi="宋体" w:eastAsia="宋体" w:cs="宋体"/>
        <w:w w:val="100"/>
        <w:sz w:val="21"/>
        <w:szCs w:val="21"/>
        <w:lang w:val="zh-CN" w:eastAsia="zh-CN" w:bidi="zh-CN"/>
      </w:rPr>
    </w:lvl>
    <w:lvl w:ilvl="3" w:tentative="0">
      <w:start w:val="1"/>
      <w:numFmt w:val="decimal"/>
      <w:lvlText w:val="%4."/>
      <w:lvlJc w:val="left"/>
      <w:pPr>
        <w:ind w:left="1340" w:hanging="420"/>
      </w:pPr>
      <w:rPr>
        <w:rFonts w:hint="default" w:ascii="宋体" w:hAnsi="宋体" w:eastAsia="宋体" w:cs="宋体"/>
        <w:w w:val="100"/>
        <w:sz w:val="21"/>
        <w:szCs w:val="21"/>
        <w:lang w:val="zh-CN" w:eastAsia="zh-CN" w:bidi="zh-CN"/>
      </w:rPr>
    </w:lvl>
    <w:lvl w:ilvl="4" w:tentative="0">
      <w:start w:val="0"/>
      <w:numFmt w:val="bullet"/>
      <w:lvlText w:val="•"/>
      <w:lvlJc w:val="left"/>
      <w:pPr>
        <w:ind w:left="4122" w:hanging="420"/>
      </w:pPr>
      <w:rPr>
        <w:rFonts w:hint="default"/>
        <w:lang w:val="zh-CN" w:eastAsia="zh-CN" w:bidi="zh-CN"/>
      </w:rPr>
    </w:lvl>
    <w:lvl w:ilvl="5" w:tentative="0">
      <w:start w:val="0"/>
      <w:numFmt w:val="bullet"/>
      <w:lvlText w:val="•"/>
      <w:lvlJc w:val="left"/>
      <w:pPr>
        <w:ind w:left="5049" w:hanging="420"/>
      </w:pPr>
      <w:rPr>
        <w:rFonts w:hint="default"/>
        <w:lang w:val="zh-CN" w:eastAsia="zh-CN" w:bidi="zh-CN"/>
      </w:rPr>
    </w:lvl>
    <w:lvl w:ilvl="6" w:tentative="0">
      <w:start w:val="0"/>
      <w:numFmt w:val="bullet"/>
      <w:lvlText w:val="•"/>
      <w:lvlJc w:val="left"/>
      <w:pPr>
        <w:ind w:left="5976" w:hanging="420"/>
      </w:pPr>
      <w:rPr>
        <w:rFonts w:hint="default"/>
        <w:lang w:val="zh-CN" w:eastAsia="zh-CN" w:bidi="zh-CN"/>
      </w:rPr>
    </w:lvl>
    <w:lvl w:ilvl="7" w:tentative="0">
      <w:start w:val="0"/>
      <w:numFmt w:val="bullet"/>
      <w:lvlText w:val="•"/>
      <w:lvlJc w:val="left"/>
      <w:pPr>
        <w:ind w:left="6904" w:hanging="420"/>
      </w:pPr>
      <w:rPr>
        <w:rFonts w:hint="default"/>
        <w:lang w:val="zh-CN" w:eastAsia="zh-CN" w:bidi="zh-CN"/>
      </w:rPr>
    </w:lvl>
    <w:lvl w:ilvl="8" w:tentative="0">
      <w:start w:val="0"/>
      <w:numFmt w:val="bullet"/>
      <w:lvlText w:val="•"/>
      <w:lvlJc w:val="left"/>
      <w:pPr>
        <w:ind w:left="7831" w:hanging="420"/>
      </w:pPr>
      <w:rPr>
        <w:rFonts w:hint="default"/>
        <w:lang w:val="zh-CN" w:eastAsia="zh-CN" w:bidi="zh-CN"/>
      </w:rPr>
    </w:lvl>
  </w:abstractNum>
  <w:num w:numId="1">
    <w:abstractNumId w:val="2"/>
  </w:num>
  <w:num w:numId="2">
    <w:abstractNumId w:val="5"/>
  </w:num>
  <w:num w:numId="3">
    <w:abstractNumId w:val="7"/>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E7CFD"/>
    <w:rsid w:val="000220A1"/>
    <w:rsid w:val="00023114"/>
    <w:rsid w:val="00050C95"/>
    <w:rsid w:val="000A2F9C"/>
    <w:rsid w:val="000C475B"/>
    <w:rsid w:val="000D200D"/>
    <w:rsid w:val="0010219A"/>
    <w:rsid w:val="001022FE"/>
    <w:rsid w:val="00107261"/>
    <w:rsid w:val="001522D5"/>
    <w:rsid w:val="001528BD"/>
    <w:rsid w:val="001873F4"/>
    <w:rsid w:val="001D05A9"/>
    <w:rsid w:val="001F360A"/>
    <w:rsid w:val="002031EB"/>
    <w:rsid w:val="00211CCE"/>
    <w:rsid w:val="00245FD0"/>
    <w:rsid w:val="00272345"/>
    <w:rsid w:val="002A1380"/>
    <w:rsid w:val="002A754F"/>
    <w:rsid w:val="002E71B8"/>
    <w:rsid w:val="002F6D3D"/>
    <w:rsid w:val="003044FD"/>
    <w:rsid w:val="003166FE"/>
    <w:rsid w:val="0035333D"/>
    <w:rsid w:val="00391BB2"/>
    <w:rsid w:val="003D2BC2"/>
    <w:rsid w:val="004058C9"/>
    <w:rsid w:val="00412DC9"/>
    <w:rsid w:val="00414D6B"/>
    <w:rsid w:val="004365D8"/>
    <w:rsid w:val="00446B23"/>
    <w:rsid w:val="004726D3"/>
    <w:rsid w:val="004B6D91"/>
    <w:rsid w:val="004E47E7"/>
    <w:rsid w:val="004F2B80"/>
    <w:rsid w:val="005005C9"/>
    <w:rsid w:val="005A6956"/>
    <w:rsid w:val="005C0D19"/>
    <w:rsid w:val="005D7014"/>
    <w:rsid w:val="005E29A1"/>
    <w:rsid w:val="00603506"/>
    <w:rsid w:val="00612475"/>
    <w:rsid w:val="00617693"/>
    <w:rsid w:val="006262DD"/>
    <w:rsid w:val="006318F4"/>
    <w:rsid w:val="00680D05"/>
    <w:rsid w:val="0068584E"/>
    <w:rsid w:val="006C3BD5"/>
    <w:rsid w:val="006D65C6"/>
    <w:rsid w:val="006D716B"/>
    <w:rsid w:val="006E5977"/>
    <w:rsid w:val="00732370"/>
    <w:rsid w:val="00737285"/>
    <w:rsid w:val="007815DC"/>
    <w:rsid w:val="007A16DA"/>
    <w:rsid w:val="007A78D5"/>
    <w:rsid w:val="007B4BB1"/>
    <w:rsid w:val="007C0ACE"/>
    <w:rsid w:val="008017DC"/>
    <w:rsid w:val="00822CAF"/>
    <w:rsid w:val="0082787A"/>
    <w:rsid w:val="008812E9"/>
    <w:rsid w:val="00883B0D"/>
    <w:rsid w:val="008A1DFC"/>
    <w:rsid w:val="00912ED4"/>
    <w:rsid w:val="0091610C"/>
    <w:rsid w:val="0092574D"/>
    <w:rsid w:val="00927AEF"/>
    <w:rsid w:val="0094644C"/>
    <w:rsid w:val="0096320E"/>
    <w:rsid w:val="009849AC"/>
    <w:rsid w:val="00997263"/>
    <w:rsid w:val="00A173E4"/>
    <w:rsid w:val="00A61B4C"/>
    <w:rsid w:val="00AA0CB2"/>
    <w:rsid w:val="00AD7679"/>
    <w:rsid w:val="00AE1A16"/>
    <w:rsid w:val="00AE5567"/>
    <w:rsid w:val="00AE7CFD"/>
    <w:rsid w:val="00AF6C54"/>
    <w:rsid w:val="00B11AA4"/>
    <w:rsid w:val="00B37E45"/>
    <w:rsid w:val="00B72C1C"/>
    <w:rsid w:val="00BC12FD"/>
    <w:rsid w:val="00BC482B"/>
    <w:rsid w:val="00BD0157"/>
    <w:rsid w:val="00BD6BE9"/>
    <w:rsid w:val="00C07617"/>
    <w:rsid w:val="00C27B29"/>
    <w:rsid w:val="00C56799"/>
    <w:rsid w:val="00C57463"/>
    <w:rsid w:val="00C77A62"/>
    <w:rsid w:val="00C80B2E"/>
    <w:rsid w:val="00C92AFA"/>
    <w:rsid w:val="00CA0AFA"/>
    <w:rsid w:val="00CF34C6"/>
    <w:rsid w:val="00D10E55"/>
    <w:rsid w:val="00D32406"/>
    <w:rsid w:val="00D509C2"/>
    <w:rsid w:val="00D74B85"/>
    <w:rsid w:val="00D80B25"/>
    <w:rsid w:val="00D9217F"/>
    <w:rsid w:val="00DB5CAA"/>
    <w:rsid w:val="00DE2FAF"/>
    <w:rsid w:val="00E12F83"/>
    <w:rsid w:val="00E44844"/>
    <w:rsid w:val="00E651BC"/>
    <w:rsid w:val="00E76FA0"/>
    <w:rsid w:val="00E95DC1"/>
    <w:rsid w:val="00EC3267"/>
    <w:rsid w:val="00EC7AED"/>
    <w:rsid w:val="00EE7797"/>
    <w:rsid w:val="00F05ECD"/>
    <w:rsid w:val="00F0609A"/>
    <w:rsid w:val="00F153C5"/>
    <w:rsid w:val="00F856A5"/>
    <w:rsid w:val="00FE5EC3"/>
    <w:rsid w:val="03987ADB"/>
    <w:rsid w:val="0A703BA3"/>
    <w:rsid w:val="0E4637D9"/>
    <w:rsid w:val="1A633C55"/>
    <w:rsid w:val="1B1A3CA4"/>
    <w:rsid w:val="27B30E28"/>
    <w:rsid w:val="2AC375D4"/>
    <w:rsid w:val="2B342280"/>
    <w:rsid w:val="2D3C366E"/>
    <w:rsid w:val="2F7B1AD6"/>
    <w:rsid w:val="30BD4AC6"/>
    <w:rsid w:val="32AA795B"/>
    <w:rsid w:val="35C015BF"/>
    <w:rsid w:val="4DF37BA9"/>
    <w:rsid w:val="4FAE1D52"/>
    <w:rsid w:val="51532280"/>
    <w:rsid w:val="64354398"/>
    <w:rsid w:val="76DD6A93"/>
    <w:rsid w:val="7A82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ind w:right="92"/>
      <w:jc w:val="center"/>
      <w:outlineLvl w:val="0"/>
    </w:pPr>
    <w:rPr>
      <w:sz w:val="32"/>
      <w:szCs w:val="32"/>
    </w:rPr>
  </w:style>
  <w:style w:type="paragraph" w:styleId="3">
    <w:name w:val="heading 2"/>
    <w:basedOn w:val="1"/>
    <w:next w:val="1"/>
    <w:qFormat/>
    <w:uiPriority w:val="1"/>
    <w:pPr>
      <w:spacing w:before="156"/>
      <w:ind w:left="500"/>
      <w:outlineLvl w:val="1"/>
    </w:pPr>
  </w:style>
  <w:style w:type="paragraph" w:styleId="4">
    <w:name w:val="heading 3"/>
    <w:basedOn w:val="1"/>
    <w:next w:val="1"/>
    <w:qFormat/>
    <w:uiPriority w:val="1"/>
    <w:pPr>
      <w:spacing w:before="7"/>
      <w:ind w:left="920"/>
      <w:outlineLvl w:val="2"/>
    </w:pPr>
    <w:rPr>
      <w:rFonts w:ascii="Microsoft JhengHei" w:hAnsi="Microsoft JhengHei" w:eastAsia="Microsoft JhengHei" w:cs="Microsoft JhengHei"/>
      <w:b/>
      <w:bCs/>
      <w:sz w:val="21"/>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7"/>
    <w:qFormat/>
    <w:uiPriority w:val="1"/>
    <w:rPr>
      <w:sz w:val="21"/>
      <w:szCs w:val="21"/>
    </w:rPr>
  </w:style>
  <w:style w:type="paragraph" w:styleId="6">
    <w:name w:val="toc 3"/>
    <w:basedOn w:val="1"/>
    <w:next w:val="1"/>
    <w:unhideWhenUsed/>
    <w:qFormat/>
    <w:uiPriority w:val="39"/>
    <w:pPr>
      <w:widowControl/>
      <w:autoSpaceDE/>
      <w:autoSpaceDN/>
      <w:spacing w:after="100" w:line="259" w:lineRule="auto"/>
      <w:ind w:left="440"/>
    </w:pPr>
    <w:rPr>
      <w:rFonts w:cs="Times New Roman" w:asciiTheme="minorHAnsi" w:hAnsiTheme="minorHAnsi" w:eastAsiaTheme="minorEastAsia"/>
      <w:lang w:val="en-US" w:bidi="ar-SA"/>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lang w:val="en-US" w:bidi="ar-SA"/>
    </w:rPr>
  </w:style>
  <w:style w:type="paragraph" w:styleId="10">
    <w:name w:val="toc 2"/>
    <w:basedOn w:val="1"/>
    <w:next w:val="1"/>
    <w:unhideWhenUsed/>
    <w:qFormat/>
    <w:uiPriority w:val="39"/>
    <w:pPr>
      <w:widowControl/>
      <w:autoSpaceDE/>
      <w:autoSpaceDN/>
      <w:spacing w:after="100" w:line="259" w:lineRule="auto"/>
      <w:ind w:left="220"/>
    </w:pPr>
    <w:rPr>
      <w:rFonts w:cs="Times New Roman" w:asciiTheme="minorHAnsi" w:hAnsiTheme="minorHAnsi" w:eastAsiaTheme="minorEastAsia"/>
      <w:lang w:val="en-US" w:bidi="ar-SA"/>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unhideWhenUsed/>
    <w:qFormat/>
    <w:uiPriority w:val="0"/>
    <w:tblPr>
      <w:tblCellMar>
        <w:top w:w="0" w:type="dxa"/>
        <w:left w:w="0" w:type="dxa"/>
        <w:bottom w:w="0" w:type="dxa"/>
        <w:right w:w="0" w:type="dxa"/>
      </w:tblCellMar>
    </w:tblPr>
  </w:style>
  <w:style w:type="paragraph" w:styleId="15">
    <w:name w:val="List Paragraph"/>
    <w:basedOn w:val="1"/>
    <w:qFormat/>
    <w:uiPriority w:val="0"/>
    <w:pPr>
      <w:ind w:left="1234" w:hanging="734"/>
    </w:pPr>
  </w:style>
  <w:style w:type="paragraph" w:customStyle="1" w:styleId="16">
    <w:name w:val="Table Paragraph"/>
    <w:basedOn w:val="1"/>
    <w:qFormat/>
    <w:uiPriority w:val="1"/>
    <w:pPr>
      <w:spacing w:before="38"/>
      <w:ind w:left="117"/>
    </w:pPr>
  </w:style>
  <w:style w:type="character" w:customStyle="1" w:styleId="17">
    <w:name w:val="正文文本 Char"/>
    <w:basedOn w:val="12"/>
    <w:link w:val="5"/>
    <w:qFormat/>
    <w:uiPriority w:val="1"/>
    <w:rPr>
      <w:rFonts w:ascii="宋体" w:hAnsi="宋体" w:eastAsia="宋体" w:cs="宋体"/>
      <w:sz w:val="21"/>
      <w:szCs w:val="21"/>
      <w:lang w:val="zh-CN" w:eastAsia="zh-CN" w:bidi="zh-CN"/>
    </w:rPr>
  </w:style>
  <w:style w:type="character" w:customStyle="1" w:styleId="18">
    <w:name w:val="页眉 Char"/>
    <w:basedOn w:val="12"/>
    <w:link w:val="8"/>
    <w:qFormat/>
    <w:uiPriority w:val="99"/>
    <w:rPr>
      <w:rFonts w:ascii="宋体" w:hAnsi="宋体" w:eastAsia="宋体" w:cs="宋体"/>
      <w:sz w:val="18"/>
      <w:szCs w:val="18"/>
      <w:lang w:val="zh-CN" w:eastAsia="zh-CN" w:bidi="zh-CN"/>
    </w:rPr>
  </w:style>
  <w:style w:type="character" w:customStyle="1" w:styleId="19">
    <w:name w:val="页脚 Char"/>
    <w:basedOn w:val="12"/>
    <w:link w:val="7"/>
    <w:qFormat/>
    <w:uiPriority w:val="99"/>
    <w:rPr>
      <w:rFonts w:ascii="宋体" w:hAnsi="宋体" w:eastAsia="宋体" w:cs="宋体"/>
      <w:sz w:val="18"/>
      <w:szCs w:val="18"/>
      <w:lang w:val="zh-CN" w:eastAsia="zh-CN" w:bidi="zh-CN"/>
    </w:rPr>
  </w:style>
  <w:style w:type="paragraph" w:customStyle="1" w:styleId="20">
    <w:name w:val="列出段落1"/>
    <w:qFormat/>
    <w:uiPriority w:val="0"/>
    <w:pPr>
      <w:widowControl w:val="0"/>
      <w:autoSpaceDE/>
      <w:autoSpaceDN/>
      <w:ind w:firstLine="420"/>
      <w:jc w:val="both"/>
    </w:pPr>
    <w:rPr>
      <w:rFonts w:ascii="Calibri" w:hAnsi="Calibri" w:eastAsia="Calibri" w:cs="Calibri"/>
      <w:color w:val="000000"/>
      <w:kern w:val="2"/>
      <w:sz w:val="21"/>
      <w:szCs w:val="21"/>
      <w:u w:color="000000"/>
      <w:lang w:val="en-US" w:eastAsia="zh-CN" w:bidi="ar-SA"/>
    </w:rPr>
  </w:style>
  <w:style w:type="paragraph" w:customStyle="1" w:styleId="21">
    <w:name w:val="默认"/>
    <w:qFormat/>
    <w:uiPriority w:val="0"/>
    <w:pPr>
      <w:widowControl/>
      <w:autoSpaceDE/>
      <w:autoSpaceDN/>
    </w:pPr>
    <w:rPr>
      <w:rFonts w:ascii="Arial Unicode MS" w:hAnsi="Arial Unicode MS" w:eastAsia="Helvetica" w:cs="Arial Unicode MS"/>
      <w:color w:val="000000"/>
      <w:sz w:val="22"/>
      <w:szCs w:val="22"/>
      <w:u w:color="000000"/>
      <w:lang w:val="zh-CN" w:eastAsia="zh-CN" w:bidi="ar-SA"/>
    </w:rPr>
  </w:style>
  <w:style w:type="paragraph" w:customStyle="1" w:styleId="22">
    <w:name w:val="TOC Heading"/>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color w:val="376092" w:themeColor="accent1" w:themeShade="BF"/>
      <w:lang w:val="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01B65-2C92-494D-9E3E-45FF105529C2}">
  <ds:schemaRefs/>
</ds:datastoreItem>
</file>

<file path=docProps/app.xml><?xml version="1.0" encoding="utf-8"?>
<Properties xmlns="http://schemas.openxmlformats.org/officeDocument/2006/extended-properties" xmlns:vt="http://schemas.openxmlformats.org/officeDocument/2006/docPropsVTypes">
  <Template>Normal</Template>
  <Pages>21</Pages>
  <Words>10275</Words>
  <Characters>14865</Characters>
  <Lines>128</Lines>
  <Paragraphs>36</Paragraphs>
  <TotalTime>7</TotalTime>
  <ScaleCrop>false</ScaleCrop>
  <LinksUpToDate>false</LinksUpToDate>
  <CharactersWithSpaces>16629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2022-05-09T03:08:00Z</dcterms:created>
  <dc:creator>20060439</dc:creator>
  <cp:lastModifiedBy>永飞</cp:lastModifiedBy>
  <dcterms:modified xsi:type="dcterms:W3CDTF">2022-05-26T00:18:29Z</dcterms:modified>
  <dc:title>ICS 号中国标准文献分类号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2016</vt:lpwstr>
  </property>
  <property fmtid="{D5CDD505-2E9C-101B-9397-08002B2CF9AE}" pid="4" name="LastSaved">
    <vt:filetime>2022-04-21T00:00:00Z</vt:filetime>
  </property>
  <property fmtid="{D5CDD505-2E9C-101B-9397-08002B2CF9AE}" pid="5" name="KSOProductBuildVer">
    <vt:lpwstr>2052-11.1.0.11744</vt:lpwstr>
  </property>
  <property fmtid="{D5CDD505-2E9C-101B-9397-08002B2CF9AE}" pid="6" name="ICV">
    <vt:lpwstr>FA7071575E6E4677A474244D429BAB02</vt:lpwstr>
  </property>
</Properties>
</file>