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C0F4A84" w14:textId="77777777" w:rsidTr="007B7453">
        <w:tc>
          <w:tcPr>
            <w:tcW w:w="509" w:type="dxa"/>
          </w:tcPr>
          <w:p w14:paraId="053EB725" w14:textId="77777777" w:rsidR="00672BFD" w:rsidRPr="00405884" w:rsidRDefault="00672BFD" w:rsidP="0024666E">
            <w:pPr>
              <w:pStyle w:val="afff0"/>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204C53B" w14:textId="0E74AEA6" w:rsidR="00672BFD" w:rsidRPr="00672BFD" w:rsidRDefault="004A17E6" w:rsidP="00C94DF2">
            <w:pPr>
              <w:pStyle w:val="a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sidR="004F33A2">
              <w:rPr>
                <w:rFonts w:ascii="黑体" w:eastAsia="黑体" w:hAnsi="黑体"/>
                <w:sz w:val="21"/>
                <w:szCs w:val="21"/>
              </w:rPr>
            </w:r>
            <w:r>
              <w:rPr>
                <w:rFonts w:ascii="黑体" w:eastAsia="黑体" w:hAnsi="黑体"/>
                <w:sz w:val="21"/>
                <w:szCs w:val="21"/>
              </w:rPr>
              <w:fldChar w:fldCharType="separate"/>
            </w:r>
            <w:r w:rsidR="004F33A2">
              <w:rPr>
                <w:rFonts w:ascii="黑体" w:eastAsia="黑体" w:hAnsi="黑体"/>
                <w:sz w:val="21"/>
                <w:szCs w:val="21"/>
              </w:rPr>
              <w:t>点击此处添加ICS号</w:t>
            </w:r>
            <w:r>
              <w:rPr>
                <w:rFonts w:ascii="黑体" w:eastAsia="黑体" w:hAnsi="黑体"/>
                <w:sz w:val="21"/>
                <w:szCs w:val="21"/>
              </w:rPr>
              <w:fldChar w:fldCharType="end"/>
            </w:r>
            <w:bookmarkEnd w:id="0"/>
          </w:p>
        </w:tc>
      </w:tr>
      <w:tr w:rsidR="007B7453" w:rsidRPr="00672BFD" w14:paraId="20BCAD46" w14:textId="77777777" w:rsidTr="007B7453">
        <w:tc>
          <w:tcPr>
            <w:tcW w:w="509" w:type="dxa"/>
          </w:tcPr>
          <w:p w14:paraId="11AA7AE1" w14:textId="77777777" w:rsidR="00672BFD" w:rsidRPr="00672BFD" w:rsidRDefault="00672BFD" w:rsidP="0024666E">
            <w:pPr>
              <w:pStyle w:val="a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438C3CF" w14:textId="77777777" w:rsidR="00FB231D" w:rsidRPr="00672BFD" w:rsidRDefault="00672BFD" w:rsidP="0024666E">
            <w:pPr>
              <w:pStyle w:val="a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9"/>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79AC7784" w14:textId="77777777" w:rsidTr="00DF5F11">
        <w:tc>
          <w:tcPr>
            <w:tcW w:w="6407" w:type="dxa"/>
          </w:tcPr>
          <w:p w14:paraId="01501E71" w14:textId="4B6CC387" w:rsidR="001446C2" w:rsidRDefault="001446C2" w:rsidP="00DF5F11">
            <w:pPr>
              <w:pStyle w:val="afffc"/>
              <w:framePr w:w="0" w:hRule="auto" w:wrap="auto" w:hAnchor="text" w:xAlign="left" w:yAlign="inline" w:anchorLock="0"/>
              <w:rPr>
                <w:rFonts w:ascii="宋体" w:hAnsi="宋体"/>
                <w:sz w:val="28"/>
                <w:szCs w:val="28"/>
              </w:rPr>
            </w:pPr>
            <w:bookmarkStart w:id="2" w:name="_Hlk26473981"/>
            <w:r>
              <w:rPr>
                <w:noProof/>
              </w:rPr>
              <w:drawing>
                <wp:inline distT="0" distB="0" distL="0" distR="0" wp14:anchorId="608AFE19" wp14:editId="4F42E1FE">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8B47B0">
              <w:t>15</w:t>
            </w:r>
            <w:r w:rsidR="003A53F6">
              <w:t>02</w:t>
            </w:r>
            <w:r>
              <w:fldChar w:fldCharType="end"/>
            </w:r>
            <w:bookmarkEnd w:id="3"/>
          </w:p>
        </w:tc>
      </w:tr>
    </w:tbl>
    <w:p w14:paraId="6871F212" w14:textId="741EC329" w:rsidR="0000040A" w:rsidRPr="007B7453" w:rsidRDefault="007B7453" w:rsidP="000107E0">
      <w:pPr>
        <w:pStyle w:val="afffd"/>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A53F6">
        <w:rPr>
          <w:rFonts w:ascii="黑体" w:eastAsia="黑体" w:hint="eastAsia"/>
          <w:b w:val="0"/>
          <w:w w:val="100"/>
          <w:sz w:val="48"/>
        </w:rPr>
        <w:t>包头市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7660904D" w14:textId="333B06C9" w:rsidR="00AA456B" w:rsidRPr="005F4712" w:rsidRDefault="00634D9E" w:rsidP="00A952D7">
      <w:pPr>
        <w:pStyle w:val="affffffffff0"/>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8B47B0">
        <w:rPr>
          <w:lang w:val="fr-FR"/>
        </w:rPr>
        <w:t>15</w:t>
      </w:r>
      <w:r w:rsidR="003A53F6">
        <w:rPr>
          <w:lang w:val="fr-FR"/>
        </w:rPr>
        <w:t>02</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813730">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8B47B0">
        <w:t>2023</w:t>
      </w:r>
      <w:r w:rsidR="00087A77">
        <w:fldChar w:fldCharType="end"/>
      </w:r>
      <w:bookmarkEnd w:id="7"/>
    </w:p>
    <w:p w14:paraId="718CCC29" w14:textId="77777777" w:rsidR="00E846C8" w:rsidRPr="001E4882" w:rsidRDefault="00087A77" w:rsidP="00A952D7">
      <w:pPr>
        <w:pStyle w:val="affffffffff1"/>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41813A34"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3E4B01A" wp14:editId="0744C5B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559EE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15A2B9BB" w14:textId="77777777" w:rsidR="006816A4" w:rsidRDefault="006816A4" w:rsidP="0036429C">
      <w:pPr>
        <w:pStyle w:val="afffd"/>
        <w:framePr w:w="9639" w:h="6976" w:hRule="exact" w:hSpace="0" w:vSpace="0" w:wrap="around" w:hAnchor="page" w:y="6408"/>
        <w:jc w:val="center"/>
        <w:rPr>
          <w:rFonts w:ascii="黑体" w:eastAsia="黑体" w:hAnsi="黑体"/>
          <w:b w:val="0"/>
          <w:bCs w:val="0"/>
          <w:w w:val="100"/>
        </w:rPr>
      </w:pPr>
    </w:p>
    <w:p w14:paraId="1EBBF06F" w14:textId="5C1565CA" w:rsidR="006816A4" w:rsidRDefault="0012059C" w:rsidP="00463B77">
      <w:pPr>
        <w:pStyle w:val="affffffffff2"/>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Hlk137689528"/>
      <w:r w:rsidR="004F33A2">
        <w:t>工业企业消防系统物联网技术管理规程</w:t>
      </w:r>
      <w:bookmarkEnd w:id="10"/>
      <w:r>
        <w:fldChar w:fldCharType="end"/>
      </w:r>
      <w:bookmarkEnd w:id="9"/>
    </w:p>
    <w:p w14:paraId="2B03A054" w14:textId="77777777" w:rsidR="00815419" w:rsidRPr="00815419" w:rsidRDefault="00815419" w:rsidP="00324EDD">
      <w:pPr>
        <w:framePr w:w="9639" w:h="6974" w:hRule="exact" w:wrap="around" w:vAnchor="page" w:hAnchor="page" w:x="1419" w:y="6408" w:anchorLock="1"/>
        <w:ind w:left="-1418"/>
      </w:pPr>
    </w:p>
    <w:p w14:paraId="452A6D5D" w14:textId="0A251D30" w:rsidR="00755402" w:rsidRPr="008B50C8" w:rsidRDefault="00F515EE" w:rsidP="00463B77">
      <w:pPr>
        <w:pStyle w:val="afffffff0"/>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CE665E" w:rsidRPr="00CE665E">
        <w:rPr>
          <w:rFonts w:eastAsia="黑体"/>
          <w:noProof/>
          <w:szCs w:val="28"/>
        </w:rPr>
        <w:t>Industrial enterprises fire protection system IOT technology management protocols</w:t>
      </w:r>
      <w:r>
        <w:rPr>
          <w:rFonts w:eastAsia="黑体"/>
          <w:noProof/>
          <w:szCs w:val="28"/>
        </w:rPr>
        <w:fldChar w:fldCharType="end"/>
      </w:r>
      <w:bookmarkEnd w:id="11"/>
    </w:p>
    <w:p w14:paraId="07B26121" w14:textId="77777777" w:rsidR="00815419" w:rsidRPr="00324EDD" w:rsidRDefault="00815419" w:rsidP="00324EDD">
      <w:pPr>
        <w:framePr w:w="9639" w:h="6974" w:hRule="exact" w:wrap="around" w:vAnchor="page" w:hAnchor="page" w:x="1419" w:y="6408" w:anchorLock="1"/>
        <w:spacing w:line="760" w:lineRule="exact"/>
        <w:ind w:left="-1418"/>
      </w:pPr>
    </w:p>
    <w:p w14:paraId="6144E862" w14:textId="77777777" w:rsidR="00B87131" w:rsidRPr="008B50C8" w:rsidRDefault="00B87131" w:rsidP="00463B77">
      <w:pPr>
        <w:pStyle w:val="afffffff0"/>
        <w:framePr w:w="9639" w:h="6974" w:hRule="exact" w:wrap="around" w:vAnchor="page" w:hAnchor="page" w:x="1419" w:y="6408" w:anchorLock="1"/>
        <w:textAlignment w:val="bottom"/>
        <w:rPr>
          <w:rFonts w:eastAsia="黑体"/>
          <w:noProof/>
          <w:szCs w:val="28"/>
        </w:rPr>
      </w:pPr>
    </w:p>
    <w:p w14:paraId="2B93D6B0" w14:textId="3F26D106" w:rsidR="00CA7AFD" w:rsidRPr="00AC4D95" w:rsidRDefault="00A32D73" w:rsidP="00463B77">
      <w:pPr>
        <w:pStyle w:val="afffffff0"/>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2"/>
    </w:p>
    <w:p w14:paraId="619FE4AB" w14:textId="072FAD07" w:rsidR="0036429C" w:rsidRDefault="00B378E5" w:rsidP="00463B77">
      <w:pPr>
        <w:pStyle w:val="afffffff0"/>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8B47B0">
        <w:rPr>
          <w:rFonts w:hint="eastAsia"/>
          <w:noProof/>
          <w:sz w:val="21"/>
          <w:szCs w:val="28"/>
        </w:rPr>
        <w:t>（本草案完成时间：</w:t>
      </w:r>
      <w:r w:rsidR="008B47B0">
        <w:rPr>
          <w:rFonts w:hint="eastAsia"/>
          <w:noProof/>
          <w:sz w:val="21"/>
          <w:szCs w:val="28"/>
        </w:rPr>
        <w:t>2</w:t>
      </w:r>
      <w:r w:rsidR="008B47B0">
        <w:rPr>
          <w:noProof/>
          <w:sz w:val="21"/>
          <w:szCs w:val="28"/>
        </w:rPr>
        <w:t>023</w:t>
      </w:r>
      <w:r w:rsidR="008B47B0">
        <w:rPr>
          <w:rFonts w:hint="eastAsia"/>
          <w:noProof/>
          <w:sz w:val="21"/>
          <w:szCs w:val="28"/>
        </w:rPr>
        <w:t>年</w:t>
      </w:r>
      <w:r w:rsidR="00CE665E">
        <w:rPr>
          <w:noProof/>
          <w:sz w:val="21"/>
          <w:szCs w:val="28"/>
        </w:rPr>
        <w:t>6</w:t>
      </w:r>
      <w:r w:rsidR="008B47B0">
        <w:rPr>
          <w:rFonts w:hint="eastAsia"/>
          <w:noProof/>
          <w:sz w:val="21"/>
          <w:szCs w:val="28"/>
        </w:rPr>
        <w:t>月</w:t>
      </w:r>
      <w:r w:rsidR="00CE665E">
        <w:rPr>
          <w:noProof/>
          <w:sz w:val="21"/>
          <w:szCs w:val="28"/>
        </w:rPr>
        <w:t>14</w:t>
      </w:r>
      <w:r w:rsidR="008B47B0">
        <w:rPr>
          <w:rFonts w:hint="eastAsia"/>
          <w:noProof/>
          <w:sz w:val="21"/>
          <w:szCs w:val="28"/>
        </w:rPr>
        <w:t>日）</w:t>
      </w:r>
      <w:r>
        <w:rPr>
          <w:noProof/>
          <w:sz w:val="21"/>
          <w:szCs w:val="28"/>
        </w:rPr>
        <w:fldChar w:fldCharType="end"/>
      </w:r>
      <w:bookmarkEnd w:id="13"/>
    </w:p>
    <w:p w14:paraId="4E145FF1" w14:textId="77777777" w:rsidR="00DE703F" w:rsidRPr="00A6537A" w:rsidRDefault="008620FC" w:rsidP="00463B77">
      <w:pPr>
        <w:pStyle w:val="afffffff0"/>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4"/>
    </w:p>
    <w:p w14:paraId="7EB188FF" w14:textId="6D917A26" w:rsidR="00CD50A1" w:rsidRDefault="00087A77" w:rsidP="00EE7869">
      <w:pPr>
        <w:pStyle w:val="afffffffffe"/>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sidR="008B47B0">
        <w:rPr>
          <w:rFonts w:ascii="黑体"/>
        </w:rPr>
        <w:t>2023</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7BE1A6C7" w14:textId="30E0A800" w:rsidR="00CD50A1" w:rsidRDefault="00087A77" w:rsidP="00EE7869">
      <w:pPr>
        <w:pStyle w:val="affffffffff"/>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sidR="008B47B0">
        <w:rPr>
          <w:rFonts w:ascii="黑体"/>
        </w:rPr>
        <w:t>2023</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1AC82225" w14:textId="055243B0" w:rsidR="007B7453" w:rsidRPr="004C7E8B" w:rsidRDefault="007B7453" w:rsidP="00A4006C">
      <w:pPr>
        <w:pStyle w:val="affffffff0"/>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A53F6">
        <w:rPr>
          <w:rFonts w:hAnsi="黑体" w:hint="eastAsia"/>
          <w:w w:val="100"/>
          <w:sz w:val="28"/>
        </w:rPr>
        <w:t>包头市</w:t>
      </w:r>
      <w:r w:rsidR="008B47B0">
        <w:rPr>
          <w:rFonts w:hAnsi="黑体" w:hint="eastAsia"/>
          <w:w w:val="100"/>
          <w:sz w:val="28"/>
        </w:rPr>
        <w:t>市场监督管理局</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0AD2B70B" w14:textId="77777777" w:rsidR="00A02BAE" w:rsidRPr="00CD50A1" w:rsidRDefault="006A37B9"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460CE85" wp14:editId="40DFBF8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C6C0F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39516FF" w14:textId="77777777" w:rsidR="008F3DD7" w:rsidRDefault="008F3DD7" w:rsidP="008F3DD7">
      <w:pPr>
        <w:pStyle w:val="afffffc"/>
        <w:spacing w:after="468"/>
        <w:rPr>
          <w:rFonts w:hint="eastAsia"/>
        </w:rPr>
      </w:pPr>
      <w:bookmarkStart w:id="22" w:name="_Toc135034446"/>
      <w:bookmarkStart w:id="23" w:name="_Toc135034485"/>
      <w:bookmarkStart w:id="24" w:name="_Toc135061836"/>
      <w:bookmarkStart w:id="25" w:name="_Toc135061863"/>
      <w:bookmarkStart w:id="26" w:name="_Toc135061974"/>
      <w:bookmarkStart w:id="27" w:name="_Toc135062020"/>
      <w:bookmarkStart w:id="28" w:name="_Toc137688968"/>
      <w:bookmarkStart w:id="29" w:name="_Toc137689006"/>
      <w:bookmarkStart w:id="30" w:name="BookMark1"/>
      <w:r w:rsidRPr="008F3DD7">
        <w:rPr>
          <w:rFonts w:hint="eastAsia"/>
          <w:spacing w:val="320"/>
        </w:rPr>
        <w:lastRenderedPageBreak/>
        <w:t>目</w:t>
      </w:r>
      <w:r>
        <w:rPr>
          <w:rFonts w:hint="eastAsia"/>
        </w:rPr>
        <w:t>次</w:t>
      </w:r>
    </w:p>
    <w:p w14:paraId="5FD99E94" w14:textId="2EDC37AC" w:rsidR="008F3DD7" w:rsidRPr="008F3DD7" w:rsidRDefault="008F3DD7">
      <w:pPr>
        <w:pStyle w:val="TOC1"/>
        <w:tabs>
          <w:tab w:val="right" w:leader="dot" w:pos="9344"/>
        </w:tabs>
        <w:rPr>
          <w:rFonts w:asciiTheme="minorHAnsi" w:eastAsiaTheme="minorEastAsia" w:hAnsiTheme="minorHAnsi" w:cstheme="minorBidi"/>
          <w:noProof/>
          <w:szCs w:val="22"/>
          <w14:ligatures w14:val="standardContextual"/>
        </w:rPr>
      </w:pPr>
      <w:r w:rsidRPr="008F3DD7">
        <w:fldChar w:fldCharType="begin"/>
      </w:r>
      <w:r w:rsidRPr="008F3DD7">
        <w:instrText xml:space="preserve"> TOC \o "1-1" \h \t "标准文件_一级条标题,2,标准文件_附录一级条标题,2," </w:instrText>
      </w:r>
      <w:r w:rsidRPr="008F3DD7">
        <w:fldChar w:fldCharType="separate"/>
      </w:r>
      <w:hyperlink w:anchor="_Toc137693207" w:history="1">
        <w:r w:rsidRPr="008F3DD7">
          <w:rPr>
            <w:rStyle w:val="affffff9"/>
            <w:noProof/>
          </w:rPr>
          <w:t>前言</w:t>
        </w:r>
        <w:r w:rsidRPr="008F3DD7">
          <w:rPr>
            <w:noProof/>
          </w:rPr>
          <w:tab/>
        </w:r>
        <w:r w:rsidRPr="008F3DD7">
          <w:rPr>
            <w:noProof/>
          </w:rPr>
          <w:fldChar w:fldCharType="begin"/>
        </w:r>
        <w:r w:rsidRPr="008F3DD7">
          <w:rPr>
            <w:noProof/>
          </w:rPr>
          <w:instrText xml:space="preserve"> PAGEREF _Toc137693207 \h </w:instrText>
        </w:r>
        <w:r w:rsidRPr="008F3DD7">
          <w:rPr>
            <w:noProof/>
          </w:rPr>
        </w:r>
        <w:r w:rsidRPr="008F3DD7">
          <w:rPr>
            <w:noProof/>
          </w:rPr>
          <w:fldChar w:fldCharType="separate"/>
        </w:r>
        <w:r w:rsidRPr="008F3DD7">
          <w:rPr>
            <w:noProof/>
          </w:rPr>
          <w:t>II</w:t>
        </w:r>
        <w:r w:rsidRPr="008F3DD7">
          <w:rPr>
            <w:noProof/>
          </w:rPr>
          <w:fldChar w:fldCharType="end"/>
        </w:r>
      </w:hyperlink>
    </w:p>
    <w:p w14:paraId="3AA57759" w14:textId="285480F0" w:rsidR="008F3DD7" w:rsidRPr="008F3DD7" w:rsidRDefault="008F3DD7">
      <w:pPr>
        <w:pStyle w:val="TOC1"/>
        <w:tabs>
          <w:tab w:val="right" w:leader="dot" w:pos="9344"/>
        </w:tabs>
        <w:rPr>
          <w:rFonts w:asciiTheme="minorHAnsi" w:eastAsiaTheme="minorEastAsia" w:hAnsiTheme="minorHAnsi" w:cstheme="minorBidi"/>
          <w:noProof/>
          <w:szCs w:val="22"/>
          <w14:ligatures w14:val="standardContextual"/>
        </w:rPr>
      </w:pPr>
      <w:hyperlink w:anchor="_Toc137693208" w:history="1">
        <w:r w:rsidRPr="008F3DD7">
          <w:rPr>
            <w:rStyle w:val="affffff9"/>
            <w:noProof/>
          </w:rPr>
          <w:t>1</w:t>
        </w:r>
        <w:r>
          <w:rPr>
            <w:rStyle w:val="affffff9"/>
            <w:noProof/>
          </w:rPr>
          <w:t xml:space="preserve"> </w:t>
        </w:r>
        <w:r w:rsidRPr="008F3DD7">
          <w:rPr>
            <w:rStyle w:val="affffff9"/>
            <w:noProof/>
          </w:rPr>
          <w:t xml:space="preserve"> 范围</w:t>
        </w:r>
        <w:r w:rsidRPr="008F3DD7">
          <w:rPr>
            <w:noProof/>
          </w:rPr>
          <w:tab/>
        </w:r>
        <w:r w:rsidRPr="008F3DD7">
          <w:rPr>
            <w:noProof/>
          </w:rPr>
          <w:fldChar w:fldCharType="begin"/>
        </w:r>
        <w:r w:rsidRPr="008F3DD7">
          <w:rPr>
            <w:noProof/>
          </w:rPr>
          <w:instrText xml:space="preserve"> PAGEREF _Toc137693208 \h </w:instrText>
        </w:r>
        <w:r w:rsidRPr="008F3DD7">
          <w:rPr>
            <w:noProof/>
          </w:rPr>
        </w:r>
        <w:r w:rsidRPr="008F3DD7">
          <w:rPr>
            <w:noProof/>
          </w:rPr>
          <w:fldChar w:fldCharType="separate"/>
        </w:r>
        <w:r w:rsidRPr="008F3DD7">
          <w:rPr>
            <w:noProof/>
          </w:rPr>
          <w:t>3</w:t>
        </w:r>
        <w:r w:rsidRPr="008F3DD7">
          <w:rPr>
            <w:noProof/>
          </w:rPr>
          <w:fldChar w:fldCharType="end"/>
        </w:r>
      </w:hyperlink>
    </w:p>
    <w:p w14:paraId="78E0542A" w14:textId="41D1E378" w:rsidR="008F3DD7" w:rsidRPr="008F3DD7" w:rsidRDefault="008F3DD7">
      <w:pPr>
        <w:pStyle w:val="TOC1"/>
        <w:tabs>
          <w:tab w:val="right" w:leader="dot" w:pos="9344"/>
        </w:tabs>
        <w:rPr>
          <w:rFonts w:asciiTheme="minorHAnsi" w:eastAsiaTheme="minorEastAsia" w:hAnsiTheme="minorHAnsi" w:cstheme="minorBidi"/>
          <w:noProof/>
          <w:szCs w:val="22"/>
          <w14:ligatures w14:val="standardContextual"/>
        </w:rPr>
      </w:pPr>
      <w:hyperlink w:anchor="_Toc137693209" w:history="1">
        <w:r w:rsidRPr="008F3DD7">
          <w:rPr>
            <w:rStyle w:val="affffff9"/>
            <w:noProof/>
          </w:rPr>
          <w:t>2</w:t>
        </w:r>
        <w:r>
          <w:rPr>
            <w:rStyle w:val="affffff9"/>
            <w:noProof/>
          </w:rPr>
          <w:t xml:space="preserve"> </w:t>
        </w:r>
        <w:r w:rsidRPr="008F3DD7">
          <w:rPr>
            <w:rStyle w:val="affffff9"/>
            <w:noProof/>
          </w:rPr>
          <w:t xml:space="preserve"> 规范性引用文件</w:t>
        </w:r>
        <w:r w:rsidRPr="008F3DD7">
          <w:rPr>
            <w:noProof/>
          </w:rPr>
          <w:tab/>
        </w:r>
        <w:r w:rsidRPr="008F3DD7">
          <w:rPr>
            <w:noProof/>
          </w:rPr>
          <w:fldChar w:fldCharType="begin"/>
        </w:r>
        <w:r w:rsidRPr="008F3DD7">
          <w:rPr>
            <w:noProof/>
          </w:rPr>
          <w:instrText xml:space="preserve"> PAGEREF _Toc137693209 \h </w:instrText>
        </w:r>
        <w:r w:rsidRPr="008F3DD7">
          <w:rPr>
            <w:noProof/>
          </w:rPr>
        </w:r>
        <w:r w:rsidRPr="008F3DD7">
          <w:rPr>
            <w:noProof/>
          </w:rPr>
          <w:fldChar w:fldCharType="separate"/>
        </w:r>
        <w:r w:rsidRPr="008F3DD7">
          <w:rPr>
            <w:noProof/>
          </w:rPr>
          <w:t>3</w:t>
        </w:r>
        <w:r w:rsidRPr="008F3DD7">
          <w:rPr>
            <w:noProof/>
          </w:rPr>
          <w:fldChar w:fldCharType="end"/>
        </w:r>
      </w:hyperlink>
    </w:p>
    <w:p w14:paraId="5109D05C" w14:textId="281B1C86" w:rsidR="008F3DD7" w:rsidRPr="008F3DD7" w:rsidRDefault="008F3DD7">
      <w:pPr>
        <w:pStyle w:val="TOC1"/>
        <w:tabs>
          <w:tab w:val="right" w:leader="dot" w:pos="9344"/>
        </w:tabs>
        <w:rPr>
          <w:rFonts w:asciiTheme="minorHAnsi" w:eastAsiaTheme="minorEastAsia" w:hAnsiTheme="minorHAnsi" w:cstheme="minorBidi"/>
          <w:noProof/>
          <w:szCs w:val="22"/>
          <w14:ligatures w14:val="standardContextual"/>
        </w:rPr>
      </w:pPr>
      <w:hyperlink w:anchor="_Toc137693210" w:history="1">
        <w:r w:rsidRPr="008F3DD7">
          <w:rPr>
            <w:rStyle w:val="affffff9"/>
            <w:noProof/>
          </w:rPr>
          <w:t>3</w:t>
        </w:r>
        <w:r>
          <w:rPr>
            <w:rStyle w:val="affffff9"/>
            <w:noProof/>
          </w:rPr>
          <w:t xml:space="preserve"> </w:t>
        </w:r>
        <w:r w:rsidRPr="008F3DD7">
          <w:rPr>
            <w:rStyle w:val="affffff9"/>
            <w:noProof/>
          </w:rPr>
          <w:t xml:space="preserve"> 术语和定义</w:t>
        </w:r>
        <w:r w:rsidRPr="008F3DD7">
          <w:rPr>
            <w:noProof/>
          </w:rPr>
          <w:tab/>
        </w:r>
        <w:r w:rsidRPr="008F3DD7">
          <w:rPr>
            <w:noProof/>
          </w:rPr>
          <w:fldChar w:fldCharType="begin"/>
        </w:r>
        <w:r w:rsidRPr="008F3DD7">
          <w:rPr>
            <w:noProof/>
          </w:rPr>
          <w:instrText xml:space="preserve"> PAGEREF _Toc137693210 \h </w:instrText>
        </w:r>
        <w:r w:rsidRPr="008F3DD7">
          <w:rPr>
            <w:noProof/>
          </w:rPr>
        </w:r>
        <w:r w:rsidRPr="008F3DD7">
          <w:rPr>
            <w:noProof/>
          </w:rPr>
          <w:fldChar w:fldCharType="separate"/>
        </w:r>
        <w:r w:rsidRPr="008F3DD7">
          <w:rPr>
            <w:noProof/>
          </w:rPr>
          <w:t>3</w:t>
        </w:r>
        <w:r w:rsidRPr="008F3DD7">
          <w:rPr>
            <w:noProof/>
          </w:rPr>
          <w:fldChar w:fldCharType="end"/>
        </w:r>
      </w:hyperlink>
    </w:p>
    <w:p w14:paraId="008B3211" w14:textId="21A51614" w:rsidR="008F3DD7" w:rsidRPr="008F3DD7" w:rsidRDefault="008F3DD7">
      <w:pPr>
        <w:pStyle w:val="TOC1"/>
        <w:tabs>
          <w:tab w:val="right" w:leader="dot" w:pos="9344"/>
        </w:tabs>
        <w:rPr>
          <w:rFonts w:asciiTheme="minorHAnsi" w:eastAsiaTheme="minorEastAsia" w:hAnsiTheme="minorHAnsi" w:cstheme="minorBidi"/>
          <w:noProof/>
          <w:szCs w:val="22"/>
          <w14:ligatures w14:val="standardContextual"/>
        </w:rPr>
      </w:pPr>
      <w:hyperlink w:anchor="_Toc137693211" w:history="1">
        <w:r w:rsidRPr="008F3DD7">
          <w:rPr>
            <w:rStyle w:val="affffff9"/>
            <w:noProof/>
          </w:rPr>
          <w:t>4</w:t>
        </w:r>
        <w:r>
          <w:rPr>
            <w:rStyle w:val="affffff9"/>
            <w:noProof/>
          </w:rPr>
          <w:t xml:space="preserve"> </w:t>
        </w:r>
        <w:r w:rsidRPr="008F3DD7">
          <w:rPr>
            <w:rStyle w:val="affffff9"/>
            <w:noProof/>
          </w:rPr>
          <w:t xml:space="preserve"> 系统设置要求</w:t>
        </w:r>
        <w:r w:rsidRPr="008F3DD7">
          <w:rPr>
            <w:noProof/>
          </w:rPr>
          <w:tab/>
        </w:r>
        <w:r w:rsidRPr="008F3DD7">
          <w:rPr>
            <w:noProof/>
          </w:rPr>
          <w:fldChar w:fldCharType="begin"/>
        </w:r>
        <w:r w:rsidRPr="008F3DD7">
          <w:rPr>
            <w:noProof/>
          </w:rPr>
          <w:instrText xml:space="preserve"> PAGEREF _Toc137693211 \h </w:instrText>
        </w:r>
        <w:r w:rsidRPr="008F3DD7">
          <w:rPr>
            <w:noProof/>
          </w:rPr>
        </w:r>
        <w:r w:rsidRPr="008F3DD7">
          <w:rPr>
            <w:noProof/>
          </w:rPr>
          <w:fldChar w:fldCharType="separate"/>
        </w:r>
        <w:r w:rsidRPr="008F3DD7">
          <w:rPr>
            <w:noProof/>
          </w:rPr>
          <w:t>5</w:t>
        </w:r>
        <w:r w:rsidRPr="008F3DD7">
          <w:rPr>
            <w:noProof/>
          </w:rPr>
          <w:fldChar w:fldCharType="end"/>
        </w:r>
      </w:hyperlink>
    </w:p>
    <w:p w14:paraId="770C6514" w14:textId="2A9C04A4" w:rsidR="008F3DD7" w:rsidRPr="008F3DD7" w:rsidRDefault="008F3DD7">
      <w:pPr>
        <w:pStyle w:val="TOC2"/>
        <w:rPr>
          <w:rFonts w:asciiTheme="minorHAnsi" w:eastAsiaTheme="minorEastAsia" w:hAnsiTheme="minorHAnsi" w:cstheme="minorBidi"/>
          <w:noProof/>
          <w:szCs w:val="22"/>
          <w14:ligatures w14:val="standardContextual"/>
        </w:rPr>
      </w:pPr>
      <w:hyperlink w:anchor="_Toc137693212" w:history="1">
        <w:r w:rsidRPr="008F3DD7">
          <w:rPr>
            <w:rStyle w:val="affffff9"/>
            <w:noProof/>
            <w14:scene3d>
              <w14:camera w14:prst="orthographicFront"/>
              <w14:lightRig w14:rig="threePt" w14:dir="t">
                <w14:rot w14:lat="0" w14:lon="0" w14:rev="0"/>
              </w14:lightRig>
            </w14:scene3d>
          </w:rPr>
          <w:t>4.1</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基本要求</w:t>
        </w:r>
        <w:r w:rsidRPr="008F3DD7">
          <w:rPr>
            <w:noProof/>
          </w:rPr>
          <w:tab/>
        </w:r>
        <w:r w:rsidRPr="008F3DD7">
          <w:rPr>
            <w:noProof/>
          </w:rPr>
          <w:fldChar w:fldCharType="begin"/>
        </w:r>
        <w:r w:rsidRPr="008F3DD7">
          <w:rPr>
            <w:noProof/>
          </w:rPr>
          <w:instrText xml:space="preserve"> PAGEREF _Toc137693212 \h </w:instrText>
        </w:r>
        <w:r w:rsidRPr="008F3DD7">
          <w:rPr>
            <w:noProof/>
          </w:rPr>
        </w:r>
        <w:r w:rsidRPr="008F3DD7">
          <w:rPr>
            <w:noProof/>
          </w:rPr>
          <w:fldChar w:fldCharType="separate"/>
        </w:r>
        <w:r w:rsidRPr="008F3DD7">
          <w:rPr>
            <w:noProof/>
          </w:rPr>
          <w:t>5</w:t>
        </w:r>
        <w:r w:rsidRPr="008F3DD7">
          <w:rPr>
            <w:noProof/>
          </w:rPr>
          <w:fldChar w:fldCharType="end"/>
        </w:r>
      </w:hyperlink>
    </w:p>
    <w:p w14:paraId="318EA53B" w14:textId="2567150E" w:rsidR="008F3DD7" w:rsidRPr="008F3DD7" w:rsidRDefault="008F3DD7">
      <w:pPr>
        <w:pStyle w:val="TOC2"/>
        <w:rPr>
          <w:rFonts w:asciiTheme="minorHAnsi" w:eastAsiaTheme="minorEastAsia" w:hAnsiTheme="minorHAnsi" w:cstheme="minorBidi"/>
          <w:noProof/>
          <w:szCs w:val="22"/>
          <w14:ligatures w14:val="standardContextual"/>
        </w:rPr>
      </w:pPr>
      <w:hyperlink w:anchor="_Toc137693213" w:history="1">
        <w:r w:rsidRPr="008F3DD7">
          <w:rPr>
            <w:rStyle w:val="affffff9"/>
            <w:noProof/>
            <w14:scene3d>
              <w14:camera w14:prst="orthographicFront"/>
              <w14:lightRig w14:rig="threePt" w14:dir="t">
                <w14:rot w14:lat="0" w14:lon="0" w14:rev="0"/>
              </w14:lightRig>
            </w14:scene3d>
          </w:rPr>
          <w:t>4.2</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工业企业消防物联网系统设置要要求</w:t>
        </w:r>
        <w:r w:rsidRPr="008F3DD7">
          <w:rPr>
            <w:noProof/>
          </w:rPr>
          <w:tab/>
        </w:r>
        <w:r w:rsidRPr="008F3DD7">
          <w:rPr>
            <w:noProof/>
          </w:rPr>
          <w:fldChar w:fldCharType="begin"/>
        </w:r>
        <w:r w:rsidRPr="008F3DD7">
          <w:rPr>
            <w:noProof/>
          </w:rPr>
          <w:instrText xml:space="preserve"> PAGEREF _Toc137693213 \h </w:instrText>
        </w:r>
        <w:r w:rsidRPr="008F3DD7">
          <w:rPr>
            <w:noProof/>
          </w:rPr>
        </w:r>
        <w:r w:rsidRPr="008F3DD7">
          <w:rPr>
            <w:noProof/>
          </w:rPr>
          <w:fldChar w:fldCharType="separate"/>
        </w:r>
        <w:r w:rsidRPr="008F3DD7">
          <w:rPr>
            <w:noProof/>
          </w:rPr>
          <w:t>5</w:t>
        </w:r>
        <w:r w:rsidRPr="008F3DD7">
          <w:rPr>
            <w:noProof/>
          </w:rPr>
          <w:fldChar w:fldCharType="end"/>
        </w:r>
      </w:hyperlink>
    </w:p>
    <w:p w14:paraId="48659C47" w14:textId="1063F3B5" w:rsidR="008F3DD7" w:rsidRPr="008F3DD7" w:rsidRDefault="008F3DD7">
      <w:pPr>
        <w:pStyle w:val="TOC2"/>
        <w:rPr>
          <w:rFonts w:asciiTheme="minorHAnsi" w:eastAsiaTheme="minorEastAsia" w:hAnsiTheme="minorHAnsi" w:cstheme="minorBidi"/>
          <w:noProof/>
          <w:szCs w:val="22"/>
          <w14:ligatures w14:val="standardContextual"/>
        </w:rPr>
      </w:pPr>
      <w:hyperlink w:anchor="_Toc137693214" w:history="1">
        <w:r w:rsidRPr="008F3DD7">
          <w:rPr>
            <w:rStyle w:val="affffff9"/>
            <w:noProof/>
            <w14:scene3d>
              <w14:camera w14:prst="orthographicFront"/>
              <w14:lightRig w14:rig="threePt" w14:dir="t">
                <w14:rot w14:lat="0" w14:lon="0" w14:rev="0"/>
              </w14:lightRig>
            </w14:scene3d>
          </w:rPr>
          <w:t>4.3</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消防物联网系统管理位置设置要求</w:t>
        </w:r>
        <w:r w:rsidRPr="008F3DD7">
          <w:rPr>
            <w:noProof/>
          </w:rPr>
          <w:tab/>
        </w:r>
        <w:r w:rsidRPr="008F3DD7">
          <w:rPr>
            <w:noProof/>
          </w:rPr>
          <w:fldChar w:fldCharType="begin"/>
        </w:r>
        <w:r w:rsidRPr="008F3DD7">
          <w:rPr>
            <w:noProof/>
          </w:rPr>
          <w:instrText xml:space="preserve"> PAGEREF _Toc137693214 \h </w:instrText>
        </w:r>
        <w:r w:rsidRPr="008F3DD7">
          <w:rPr>
            <w:noProof/>
          </w:rPr>
        </w:r>
        <w:r w:rsidRPr="008F3DD7">
          <w:rPr>
            <w:noProof/>
          </w:rPr>
          <w:fldChar w:fldCharType="separate"/>
        </w:r>
        <w:r w:rsidRPr="008F3DD7">
          <w:rPr>
            <w:noProof/>
          </w:rPr>
          <w:t>6</w:t>
        </w:r>
        <w:r w:rsidRPr="008F3DD7">
          <w:rPr>
            <w:noProof/>
          </w:rPr>
          <w:fldChar w:fldCharType="end"/>
        </w:r>
      </w:hyperlink>
    </w:p>
    <w:p w14:paraId="7D293372" w14:textId="56E73CC9" w:rsidR="008F3DD7" w:rsidRPr="008F3DD7" w:rsidRDefault="008F3DD7">
      <w:pPr>
        <w:pStyle w:val="TOC1"/>
        <w:tabs>
          <w:tab w:val="right" w:leader="dot" w:pos="9344"/>
        </w:tabs>
        <w:rPr>
          <w:rFonts w:asciiTheme="minorHAnsi" w:eastAsiaTheme="minorEastAsia" w:hAnsiTheme="minorHAnsi" w:cstheme="minorBidi"/>
          <w:noProof/>
          <w:szCs w:val="22"/>
          <w14:ligatures w14:val="standardContextual"/>
        </w:rPr>
      </w:pPr>
      <w:hyperlink w:anchor="_Toc137693215" w:history="1">
        <w:r w:rsidRPr="008F3DD7">
          <w:rPr>
            <w:rStyle w:val="affffff9"/>
            <w:noProof/>
          </w:rPr>
          <w:t>5</w:t>
        </w:r>
        <w:r>
          <w:rPr>
            <w:rStyle w:val="affffff9"/>
            <w:noProof/>
          </w:rPr>
          <w:t xml:space="preserve"> </w:t>
        </w:r>
        <w:r w:rsidRPr="008F3DD7">
          <w:rPr>
            <w:rStyle w:val="affffff9"/>
            <w:noProof/>
          </w:rPr>
          <w:t xml:space="preserve"> 系统架构与功能</w:t>
        </w:r>
        <w:r w:rsidRPr="008F3DD7">
          <w:rPr>
            <w:noProof/>
          </w:rPr>
          <w:tab/>
        </w:r>
        <w:r w:rsidRPr="008F3DD7">
          <w:rPr>
            <w:noProof/>
          </w:rPr>
          <w:fldChar w:fldCharType="begin"/>
        </w:r>
        <w:r w:rsidRPr="008F3DD7">
          <w:rPr>
            <w:noProof/>
          </w:rPr>
          <w:instrText xml:space="preserve"> PAGEREF _Toc137693215 \h </w:instrText>
        </w:r>
        <w:r w:rsidRPr="008F3DD7">
          <w:rPr>
            <w:noProof/>
          </w:rPr>
        </w:r>
        <w:r w:rsidRPr="008F3DD7">
          <w:rPr>
            <w:noProof/>
          </w:rPr>
          <w:fldChar w:fldCharType="separate"/>
        </w:r>
        <w:r w:rsidRPr="008F3DD7">
          <w:rPr>
            <w:noProof/>
          </w:rPr>
          <w:t>6</w:t>
        </w:r>
        <w:r w:rsidRPr="008F3DD7">
          <w:rPr>
            <w:noProof/>
          </w:rPr>
          <w:fldChar w:fldCharType="end"/>
        </w:r>
      </w:hyperlink>
    </w:p>
    <w:p w14:paraId="30A78C95" w14:textId="3E65E89A" w:rsidR="008F3DD7" w:rsidRPr="008F3DD7" w:rsidRDefault="008F3DD7">
      <w:pPr>
        <w:pStyle w:val="TOC2"/>
        <w:rPr>
          <w:rFonts w:asciiTheme="minorHAnsi" w:eastAsiaTheme="minorEastAsia" w:hAnsiTheme="minorHAnsi" w:cstheme="minorBidi"/>
          <w:noProof/>
          <w:szCs w:val="22"/>
          <w14:ligatures w14:val="standardContextual"/>
        </w:rPr>
      </w:pPr>
      <w:hyperlink w:anchor="_Toc137693216" w:history="1">
        <w:r w:rsidRPr="008F3DD7">
          <w:rPr>
            <w:rStyle w:val="affffff9"/>
            <w:noProof/>
            <w14:scene3d>
              <w14:camera w14:prst="orthographicFront"/>
              <w14:lightRig w14:rig="threePt" w14:dir="t">
                <w14:rot w14:lat="0" w14:lon="0" w14:rev="0"/>
              </w14:lightRig>
            </w14:scene3d>
          </w:rPr>
          <w:t>5.1</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工业企业消防物联网系统架构</w:t>
        </w:r>
        <w:r w:rsidRPr="008F3DD7">
          <w:rPr>
            <w:noProof/>
          </w:rPr>
          <w:tab/>
        </w:r>
        <w:r w:rsidRPr="008F3DD7">
          <w:rPr>
            <w:noProof/>
          </w:rPr>
          <w:fldChar w:fldCharType="begin"/>
        </w:r>
        <w:r w:rsidRPr="008F3DD7">
          <w:rPr>
            <w:noProof/>
          </w:rPr>
          <w:instrText xml:space="preserve"> PAGEREF _Toc137693216 \h </w:instrText>
        </w:r>
        <w:r w:rsidRPr="008F3DD7">
          <w:rPr>
            <w:noProof/>
          </w:rPr>
        </w:r>
        <w:r w:rsidRPr="008F3DD7">
          <w:rPr>
            <w:noProof/>
          </w:rPr>
          <w:fldChar w:fldCharType="separate"/>
        </w:r>
        <w:r w:rsidRPr="008F3DD7">
          <w:rPr>
            <w:noProof/>
          </w:rPr>
          <w:t>6</w:t>
        </w:r>
        <w:r w:rsidRPr="008F3DD7">
          <w:rPr>
            <w:noProof/>
          </w:rPr>
          <w:fldChar w:fldCharType="end"/>
        </w:r>
      </w:hyperlink>
    </w:p>
    <w:p w14:paraId="26C906D3" w14:textId="43A4BD10" w:rsidR="008F3DD7" w:rsidRPr="008F3DD7" w:rsidRDefault="008F3DD7">
      <w:pPr>
        <w:pStyle w:val="TOC2"/>
        <w:rPr>
          <w:rFonts w:asciiTheme="minorHAnsi" w:eastAsiaTheme="minorEastAsia" w:hAnsiTheme="minorHAnsi" w:cstheme="minorBidi"/>
          <w:noProof/>
          <w:szCs w:val="22"/>
          <w14:ligatures w14:val="standardContextual"/>
        </w:rPr>
      </w:pPr>
      <w:hyperlink w:anchor="_Toc137693217" w:history="1">
        <w:r w:rsidRPr="008F3DD7">
          <w:rPr>
            <w:rStyle w:val="affffff9"/>
            <w:noProof/>
            <w14:scene3d>
              <w14:camera w14:prst="orthographicFront"/>
              <w14:lightRig w14:rig="threePt" w14:dir="t">
                <w14:rot w14:lat="0" w14:lon="0" w14:rev="0"/>
              </w14:lightRig>
            </w14:scene3d>
          </w:rPr>
          <w:t>5.2</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工业消防物联网管理系统架构</w:t>
        </w:r>
        <w:r w:rsidRPr="008F3DD7">
          <w:rPr>
            <w:noProof/>
          </w:rPr>
          <w:tab/>
        </w:r>
        <w:r w:rsidRPr="008F3DD7">
          <w:rPr>
            <w:noProof/>
          </w:rPr>
          <w:fldChar w:fldCharType="begin"/>
        </w:r>
        <w:r w:rsidRPr="008F3DD7">
          <w:rPr>
            <w:noProof/>
          </w:rPr>
          <w:instrText xml:space="preserve"> PAGEREF _Toc137693217 \h </w:instrText>
        </w:r>
        <w:r w:rsidRPr="008F3DD7">
          <w:rPr>
            <w:noProof/>
          </w:rPr>
        </w:r>
        <w:r w:rsidRPr="008F3DD7">
          <w:rPr>
            <w:noProof/>
          </w:rPr>
          <w:fldChar w:fldCharType="separate"/>
        </w:r>
        <w:r w:rsidRPr="008F3DD7">
          <w:rPr>
            <w:noProof/>
          </w:rPr>
          <w:t>8</w:t>
        </w:r>
        <w:r w:rsidRPr="008F3DD7">
          <w:rPr>
            <w:noProof/>
          </w:rPr>
          <w:fldChar w:fldCharType="end"/>
        </w:r>
      </w:hyperlink>
    </w:p>
    <w:p w14:paraId="09178633" w14:textId="0D4E6517" w:rsidR="008F3DD7" w:rsidRPr="008F3DD7" w:rsidRDefault="008F3DD7">
      <w:pPr>
        <w:pStyle w:val="TOC1"/>
        <w:tabs>
          <w:tab w:val="right" w:leader="dot" w:pos="9344"/>
        </w:tabs>
        <w:rPr>
          <w:rFonts w:asciiTheme="minorHAnsi" w:eastAsiaTheme="minorEastAsia" w:hAnsiTheme="minorHAnsi" w:cstheme="minorBidi"/>
          <w:noProof/>
          <w:szCs w:val="22"/>
          <w14:ligatures w14:val="standardContextual"/>
        </w:rPr>
      </w:pPr>
      <w:hyperlink w:anchor="_Toc137693218" w:history="1">
        <w:r w:rsidRPr="008F3DD7">
          <w:rPr>
            <w:rStyle w:val="affffff9"/>
            <w:noProof/>
          </w:rPr>
          <w:t>6</w:t>
        </w:r>
        <w:r>
          <w:rPr>
            <w:rStyle w:val="affffff9"/>
            <w:noProof/>
          </w:rPr>
          <w:t xml:space="preserve"> </w:t>
        </w:r>
        <w:r w:rsidRPr="008F3DD7">
          <w:rPr>
            <w:rStyle w:val="affffff9"/>
            <w:noProof/>
          </w:rPr>
          <w:t xml:space="preserve"> 应用管理要求</w:t>
        </w:r>
        <w:r w:rsidRPr="008F3DD7">
          <w:rPr>
            <w:noProof/>
          </w:rPr>
          <w:tab/>
        </w:r>
        <w:r w:rsidRPr="008F3DD7">
          <w:rPr>
            <w:noProof/>
          </w:rPr>
          <w:fldChar w:fldCharType="begin"/>
        </w:r>
        <w:r w:rsidRPr="008F3DD7">
          <w:rPr>
            <w:noProof/>
          </w:rPr>
          <w:instrText xml:space="preserve"> PAGEREF _Toc137693218 \h </w:instrText>
        </w:r>
        <w:r w:rsidRPr="008F3DD7">
          <w:rPr>
            <w:noProof/>
          </w:rPr>
        </w:r>
        <w:r w:rsidRPr="008F3DD7">
          <w:rPr>
            <w:noProof/>
          </w:rPr>
          <w:fldChar w:fldCharType="separate"/>
        </w:r>
        <w:r w:rsidRPr="008F3DD7">
          <w:rPr>
            <w:noProof/>
          </w:rPr>
          <w:t>8</w:t>
        </w:r>
        <w:r w:rsidRPr="008F3DD7">
          <w:rPr>
            <w:noProof/>
          </w:rPr>
          <w:fldChar w:fldCharType="end"/>
        </w:r>
      </w:hyperlink>
    </w:p>
    <w:p w14:paraId="6684192F" w14:textId="3CB98EF7" w:rsidR="008F3DD7" w:rsidRPr="008F3DD7" w:rsidRDefault="008F3DD7">
      <w:pPr>
        <w:pStyle w:val="TOC2"/>
        <w:rPr>
          <w:rFonts w:asciiTheme="minorHAnsi" w:eastAsiaTheme="minorEastAsia" w:hAnsiTheme="minorHAnsi" w:cstheme="minorBidi"/>
          <w:noProof/>
          <w:szCs w:val="22"/>
          <w14:ligatures w14:val="standardContextual"/>
        </w:rPr>
      </w:pPr>
      <w:hyperlink w:anchor="_Toc137693219" w:history="1">
        <w:r w:rsidRPr="008F3DD7">
          <w:rPr>
            <w:rStyle w:val="affffff9"/>
            <w:noProof/>
            <w14:scene3d>
              <w14:camera w14:prst="orthographicFront"/>
              <w14:lightRig w14:rig="threePt" w14:dir="t">
                <w14:rot w14:lat="0" w14:lon="0" w14:rev="0"/>
              </w14:lightRig>
            </w14:scene3d>
          </w:rPr>
          <w:t>6.1</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基本要求</w:t>
        </w:r>
        <w:r w:rsidRPr="008F3DD7">
          <w:rPr>
            <w:noProof/>
          </w:rPr>
          <w:tab/>
        </w:r>
        <w:r w:rsidRPr="008F3DD7">
          <w:rPr>
            <w:noProof/>
          </w:rPr>
          <w:fldChar w:fldCharType="begin"/>
        </w:r>
        <w:r w:rsidRPr="008F3DD7">
          <w:rPr>
            <w:noProof/>
          </w:rPr>
          <w:instrText xml:space="preserve"> PAGEREF _Toc137693219 \h </w:instrText>
        </w:r>
        <w:r w:rsidRPr="008F3DD7">
          <w:rPr>
            <w:noProof/>
          </w:rPr>
        </w:r>
        <w:r w:rsidRPr="008F3DD7">
          <w:rPr>
            <w:noProof/>
          </w:rPr>
          <w:fldChar w:fldCharType="separate"/>
        </w:r>
        <w:r w:rsidRPr="008F3DD7">
          <w:rPr>
            <w:noProof/>
          </w:rPr>
          <w:t>8</w:t>
        </w:r>
        <w:r w:rsidRPr="008F3DD7">
          <w:rPr>
            <w:noProof/>
          </w:rPr>
          <w:fldChar w:fldCharType="end"/>
        </w:r>
      </w:hyperlink>
    </w:p>
    <w:p w14:paraId="74C704ED" w14:textId="14CEDC0F" w:rsidR="008F3DD7" w:rsidRPr="008F3DD7" w:rsidRDefault="008F3DD7">
      <w:pPr>
        <w:pStyle w:val="TOC2"/>
        <w:rPr>
          <w:rFonts w:asciiTheme="minorHAnsi" w:eastAsiaTheme="minorEastAsia" w:hAnsiTheme="minorHAnsi" w:cstheme="minorBidi"/>
          <w:noProof/>
          <w:szCs w:val="22"/>
          <w14:ligatures w14:val="standardContextual"/>
        </w:rPr>
      </w:pPr>
      <w:hyperlink w:anchor="_Toc137693220" w:history="1">
        <w:r w:rsidRPr="008F3DD7">
          <w:rPr>
            <w:rStyle w:val="affffff9"/>
            <w:noProof/>
            <w14:scene3d>
              <w14:camera w14:prst="orthographicFront"/>
              <w14:lightRig w14:rig="threePt" w14:dir="t">
                <w14:rot w14:lat="0" w14:lon="0" w14:rev="0"/>
              </w14:lightRig>
            </w14:scene3d>
          </w:rPr>
          <w:t>6.2</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消防系统接入要求</w:t>
        </w:r>
        <w:r w:rsidRPr="008F3DD7">
          <w:rPr>
            <w:noProof/>
          </w:rPr>
          <w:tab/>
        </w:r>
        <w:r w:rsidRPr="008F3DD7">
          <w:rPr>
            <w:noProof/>
          </w:rPr>
          <w:fldChar w:fldCharType="begin"/>
        </w:r>
        <w:r w:rsidRPr="008F3DD7">
          <w:rPr>
            <w:noProof/>
          </w:rPr>
          <w:instrText xml:space="preserve"> PAGEREF _Toc137693220 \h </w:instrText>
        </w:r>
        <w:r w:rsidRPr="008F3DD7">
          <w:rPr>
            <w:noProof/>
          </w:rPr>
        </w:r>
        <w:r w:rsidRPr="008F3DD7">
          <w:rPr>
            <w:noProof/>
          </w:rPr>
          <w:fldChar w:fldCharType="separate"/>
        </w:r>
        <w:r w:rsidRPr="008F3DD7">
          <w:rPr>
            <w:noProof/>
          </w:rPr>
          <w:t>9</w:t>
        </w:r>
        <w:r w:rsidRPr="008F3DD7">
          <w:rPr>
            <w:noProof/>
          </w:rPr>
          <w:fldChar w:fldCharType="end"/>
        </w:r>
      </w:hyperlink>
    </w:p>
    <w:p w14:paraId="1214E4AC" w14:textId="642844B8" w:rsidR="008F3DD7" w:rsidRPr="008F3DD7" w:rsidRDefault="008F3DD7">
      <w:pPr>
        <w:pStyle w:val="TOC2"/>
        <w:rPr>
          <w:rFonts w:asciiTheme="minorHAnsi" w:eastAsiaTheme="minorEastAsia" w:hAnsiTheme="minorHAnsi" w:cstheme="minorBidi"/>
          <w:noProof/>
          <w:szCs w:val="22"/>
          <w14:ligatures w14:val="standardContextual"/>
        </w:rPr>
      </w:pPr>
      <w:hyperlink w:anchor="_Toc137693221" w:history="1">
        <w:r w:rsidRPr="008F3DD7">
          <w:rPr>
            <w:rStyle w:val="affffff9"/>
            <w:noProof/>
            <w14:scene3d>
              <w14:camera w14:prst="orthographicFront"/>
              <w14:lightRig w14:rig="threePt" w14:dir="t">
                <w14:rot w14:lat="0" w14:lon="0" w14:rev="0"/>
              </w14:lightRig>
            </w14:scene3d>
          </w:rPr>
          <w:t>6.3</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网络层要求</w:t>
        </w:r>
        <w:r w:rsidRPr="008F3DD7">
          <w:rPr>
            <w:noProof/>
          </w:rPr>
          <w:tab/>
        </w:r>
        <w:r w:rsidRPr="008F3DD7">
          <w:rPr>
            <w:noProof/>
          </w:rPr>
          <w:fldChar w:fldCharType="begin"/>
        </w:r>
        <w:r w:rsidRPr="008F3DD7">
          <w:rPr>
            <w:noProof/>
          </w:rPr>
          <w:instrText xml:space="preserve"> PAGEREF _Toc137693221 \h </w:instrText>
        </w:r>
        <w:r w:rsidRPr="008F3DD7">
          <w:rPr>
            <w:noProof/>
          </w:rPr>
        </w:r>
        <w:r w:rsidRPr="008F3DD7">
          <w:rPr>
            <w:noProof/>
          </w:rPr>
          <w:fldChar w:fldCharType="separate"/>
        </w:r>
        <w:r w:rsidRPr="008F3DD7">
          <w:rPr>
            <w:noProof/>
          </w:rPr>
          <w:t>11</w:t>
        </w:r>
        <w:r w:rsidRPr="008F3DD7">
          <w:rPr>
            <w:noProof/>
          </w:rPr>
          <w:fldChar w:fldCharType="end"/>
        </w:r>
      </w:hyperlink>
    </w:p>
    <w:p w14:paraId="4695559A" w14:textId="2D17C042" w:rsidR="008F3DD7" w:rsidRPr="008F3DD7" w:rsidRDefault="008F3DD7">
      <w:pPr>
        <w:pStyle w:val="TOC2"/>
        <w:rPr>
          <w:rFonts w:asciiTheme="minorHAnsi" w:eastAsiaTheme="minorEastAsia" w:hAnsiTheme="minorHAnsi" w:cstheme="minorBidi"/>
          <w:noProof/>
          <w:szCs w:val="22"/>
          <w14:ligatures w14:val="standardContextual"/>
        </w:rPr>
      </w:pPr>
      <w:hyperlink w:anchor="_Toc137693222" w:history="1">
        <w:r w:rsidRPr="008F3DD7">
          <w:rPr>
            <w:rStyle w:val="affffff9"/>
            <w:noProof/>
            <w14:scene3d>
              <w14:camera w14:prst="orthographicFront"/>
              <w14:lightRig w14:rig="threePt" w14:dir="t">
                <w14:rot w14:lat="0" w14:lon="0" w14:rev="0"/>
              </w14:lightRig>
            </w14:scene3d>
          </w:rPr>
          <w:t>6.4</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应用层要求</w:t>
        </w:r>
        <w:r w:rsidRPr="008F3DD7">
          <w:rPr>
            <w:noProof/>
          </w:rPr>
          <w:tab/>
        </w:r>
        <w:r w:rsidRPr="008F3DD7">
          <w:rPr>
            <w:noProof/>
          </w:rPr>
          <w:fldChar w:fldCharType="begin"/>
        </w:r>
        <w:r w:rsidRPr="008F3DD7">
          <w:rPr>
            <w:noProof/>
          </w:rPr>
          <w:instrText xml:space="preserve"> PAGEREF _Toc137693222 \h </w:instrText>
        </w:r>
        <w:r w:rsidRPr="008F3DD7">
          <w:rPr>
            <w:noProof/>
          </w:rPr>
        </w:r>
        <w:r w:rsidRPr="008F3DD7">
          <w:rPr>
            <w:noProof/>
          </w:rPr>
          <w:fldChar w:fldCharType="separate"/>
        </w:r>
        <w:r w:rsidRPr="008F3DD7">
          <w:rPr>
            <w:noProof/>
          </w:rPr>
          <w:t>11</w:t>
        </w:r>
        <w:r w:rsidRPr="008F3DD7">
          <w:rPr>
            <w:noProof/>
          </w:rPr>
          <w:fldChar w:fldCharType="end"/>
        </w:r>
      </w:hyperlink>
    </w:p>
    <w:p w14:paraId="6A01DAD8" w14:textId="64E38004" w:rsidR="008F3DD7" w:rsidRPr="008F3DD7" w:rsidRDefault="008F3DD7">
      <w:pPr>
        <w:pStyle w:val="TOC1"/>
        <w:tabs>
          <w:tab w:val="right" w:leader="dot" w:pos="9344"/>
        </w:tabs>
        <w:rPr>
          <w:rFonts w:asciiTheme="minorHAnsi" w:eastAsiaTheme="minorEastAsia" w:hAnsiTheme="minorHAnsi" w:cstheme="minorBidi"/>
          <w:noProof/>
          <w:szCs w:val="22"/>
          <w14:ligatures w14:val="standardContextual"/>
        </w:rPr>
      </w:pPr>
      <w:hyperlink w:anchor="_Toc137693223" w:history="1">
        <w:r w:rsidRPr="008F3DD7">
          <w:rPr>
            <w:rStyle w:val="affffff9"/>
            <w:noProof/>
          </w:rPr>
          <w:t>7</w:t>
        </w:r>
        <w:r>
          <w:rPr>
            <w:rStyle w:val="affffff9"/>
            <w:noProof/>
          </w:rPr>
          <w:t xml:space="preserve"> </w:t>
        </w:r>
        <w:r w:rsidRPr="008F3DD7">
          <w:rPr>
            <w:rStyle w:val="affffff9"/>
            <w:noProof/>
          </w:rPr>
          <w:t xml:space="preserve"> 运行与维护</w:t>
        </w:r>
        <w:r w:rsidRPr="008F3DD7">
          <w:rPr>
            <w:noProof/>
          </w:rPr>
          <w:tab/>
        </w:r>
        <w:r w:rsidRPr="008F3DD7">
          <w:rPr>
            <w:noProof/>
          </w:rPr>
          <w:fldChar w:fldCharType="begin"/>
        </w:r>
        <w:r w:rsidRPr="008F3DD7">
          <w:rPr>
            <w:noProof/>
          </w:rPr>
          <w:instrText xml:space="preserve"> PAGEREF _Toc137693223 \h </w:instrText>
        </w:r>
        <w:r w:rsidRPr="008F3DD7">
          <w:rPr>
            <w:noProof/>
          </w:rPr>
        </w:r>
        <w:r w:rsidRPr="008F3DD7">
          <w:rPr>
            <w:noProof/>
          </w:rPr>
          <w:fldChar w:fldCharType="separate"/>
        </w:r>
        <w:r w:rsidRPr="008F3DD7">
          <w:rPr>
            <w:noProof/>
          </w:rPr>
          <w:t>11</w:t>
        </w:r>
        <w:r w:rsidRPr="008F3DD7">
          <w:rPr>
            <w:noProof/>
          </w:rPr>
          <w:fldChar w:fldCharType="end"/>
        </w:r>
      </w:hyperlink>
    </w:p>
    <w:p w14:paraId="643591DE" w14:textId="59C74742" w:rsidR="008F3DD7" w:rsidRPr="008F3DD7" w:rsidRDefault="008F3DD7">
      <w:pPr>
        <w:pStyle w:val="TOC2"/>
        <w:rPr>
          <w:rFonts w:asciiTheme="minorHAnsi" w:eastAsiaTheme="minorEastAsia" w:hAnsiTheme="minorHAnsi" w:cstheme="minorBidi"/>
          <w:noProof/>
          <w:szCs w:val="22"/>
          <w14:ligatures w14:val="standardContextual"/>
        </w:rPr>
      </w:pPr>
      <w:hyperlink w:anchor="_Toc137693224" w:history="1">
        <w:r w:rsidRPr="008F3DD7">
          <w:rPr>
            <w:rStyle w:val="affffff9"/>
            <w:noProof/>
            <w14:scene3d>
              <w14:camera w14:prst="orthographicFront"/>
              <w14:lightRig w14:rig="threePt" w14:dir="t">
                <w14:rot w14:lat="0" w14:lon="0" w14:rev="0"/>
              </w14:lightRig>
            </w14:scene3d>
          </w:rPr>
          <w:t>7.1</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系统运行</w:t>
        </w:r>
        <w:r w:rsidRPr="008F3DD7">
          <w:rPr>
            <w:noProof/>
          </w:rPr>
          <w:tab/>
        </w:r>
        <w:r w:rsidRPr="008F3DD7">
          <w:rPr>
            <w:noProof/>
          </w:rPr>
          <w:fldChar w:fldCharType="begin"/>
        </w:r>
        <w:r w:rsidRPr="008F3DD7">
          <w:rPr>
            <w:noProof/>
          </w:rPr>
          <w:instrText xml:space="preserve"> PAGEREF _Toc137693224 \h </w:instrText>
        </w:r>
        <w:r w:rsidRPr="008F3DD7">
          <w:rPr>
            <w:noProof/>
          </w:rPr>
        </w:r>
        <w:r w:rsidRPr="008F3DD7">
          <w:rPr>
            <w:noProof/>
          </w:rPr>
          <w:fldChar w:fldCharType="separate"/>
        </w:r>
        <w:r w:rsidRPr="008F3DD7">
          <w:rPr>
            <w:noProof/>
          </w:rPr>
          <w:t>11</w:t>
        </w:r>
        <w:r w:rsidRPr="008F3DD7">
          <w:rPr>
            <w:noProof/>
          </w:rPr>
          <w:fldChar w:fldCharType="end"/>
        </w:r>
      </w:hyperlink>
    </w:p>
    <w:p w14:paraId="7629E616" w14:textId="6A679E6E" w:rsidR="008F3DD7" w:rsidRPr="008F3DD7" w:rsidRDefault="008F3DD7">
      <w:pPr>
        <w:pStyle w:val="TOC2"/>
        <w:rPr>
          <w:rFonts w:asciiTheme="minorHAnsi" w:eastAsiaTheme="minorEastAsia" w:hAnsiTheme="minorHAnsi" w:cstheme="minorBidi"/>
          <w:noProof/>
          <w:szCs w:val="22"/>
          <w14:ligatures w14:val="standardContextual"/>
        </w:rPr>
      </w:pPr>
      <w:hyperlink w:anchor="_Toc137693225" w:history="1">
        <w:r w:rsidRPr="008F3DD7">
          <w:rPr>
            <w:rStyle w:val="affffff9"/>
            <w:noProof/>
            <w14:scene3d>
              <w14:camera w14:prst="orthographicFront"/>
              <w14:lightRig w14:rig="threePt" w14:dir="t">
                <w14:rot w14:lat="0" w14:lon="0" w14:rev="0"/>
              </w14:lightRig>
            </w14:scene3d>
          </w:rPr>
          <w:t>7.2</w:t>
        </w:r>
        <w:r>
          <w:rPr>
            <w:rStyle w:val="affffff9"/>
            <w:noProof/>
            <w14:scene3d>
              <w14:camera w14:prst="orthographicFront"/>
              <w14:lightRig w14:rig="threePt" w14:dir="t">
                <w14:rot w14:lat="0" w14:lon="0" w14:rev="0"/>
              </w14:lightRig>
            </w14:scene3d>
          </w:rPr>
          <w:t xml:space="preserve"> </w:t>
        </w:r>
        <w:r w:rsidRPr="008F3DD7">
          <w:rPr>
            <w:rStyle w:val="affffff9"/>
            <w:noProof/>
          </w:rPr>
          <w:t xml:space="preserve"> 系统维护</w:t>
        </w:r>
        <w:r w:rsidRPr="008F3DD7">
          <w:rPr>
            <w:noProof/>
          </w:rPr>
          <w:tab/>
        </w:r>
        <w:r w:rsidRPr="008F3DD7">
          <w:rPr>
            <w:noProof/>
          </w:rPr>
          <w:fldChar w:fldCharType="begin"/>
        </w:r>
        <w:r w:rsidRPr="008F3DD7">
          <w:rPr>
            <w:noProof/>
          </w:rPr>
          <w:instrText xml:space="preserve"> PAGEREF _Toc137693225 \h </w:instrText>
        </w:r>
        <w:r w:rsidRPr="008F3DD7">
          <w:rPr>
            <w:noProof/>
          </w:rPr>
        </w:r>
        <w:r w:rsidRPr="008F3DD7">
          <w:rPr>
            <w:noProof/>
          </w:rPr>
          <w:fldChar w:fldCharType="separate"/>
        </w:r>
        <w:r w:rsidRPr="008F3DD7">
          <w:rPr>
            <w:noProof/>
          </w:rPr>
          <w:t>12</w:t>
        </w:r>
        <w:r w:rsidRPr="008F3DD7">
          <w:rPr>
            <w:noProof/>
          </w:rPr>
          <w:fldChar w:fldCharType="end"/>
        </w:r>
      </w:hyperlink>
    </w:p>
    <w:p w14:paraId="17D68261" w14:textId="406CBE2C" w:rsidR="008F3DD7" w:rsidRPr="008F3DD7" w:rsidRDefault="008F3DD7" w:rsidP="008F3DD7">
      <w:pPr>
        <w:pStyle w:val="afffffc"/>
        <w:spacing w:after="468"/>
        <w:sectPr w:rsidR="008F3DD7" w:rsidRPr="008F3DD7" w:rsidSect="008F3DD7">
          <w:headerReference w:type="even" r:id="rId15"/>
          <w:headerReference w:type="default" r:id="rId16"/>
          <w:footerReference w:type="default" r:id="rId17"/>
          <w:pgSz w:w="11906" w:h="16838" w:code="9"/>
          <w:pgMar w:top="2410" w:right="1134" w:bottom="1134" w:left="1134" w:header="1418" w:footer="1134" w:gutter="284"/>
          <w:pgNumType w:fmt="upperRoman" w:start="1"/>
          <w:cols w:space="425"/>
          <w:formProt w:val="0"/>
          <w:docGrid w:type="lines" w:linePitch="312"/>
        </w:sectPr>
      </w:pPr>
      <w:r w:rsidRPr="008F3DD7">
        <w:fldChar w:fldCharType="end"/>
      </w:r>
    </w:p>
    <w:p w14:paraId="43303CCD" w14:textId="77777777" w:rsidR="008B47B0" w:rsidRDefault="008B47B0" w:rsidP="008B47B0">
      <w:pPr>
        <w:pStyle w:val="a4"/>
        <w:spacing w:after="468"/>
      </w:pPr>
      <w:bookmarkStart w:id="31" w:name="BookMark2"/>
      <w:bookmarkStart w:id="32" w:name="_Toc137693207"/>
      <w:bookmarkEnd w:id="30"/>
      <w:r w:rsidRPr="008B47B0">
        <w:rPr>
          <w:spacing w:val="320"/>
        </w:rPr>
        <w:lastRenderedPageBreak/>
        <w:t>前</w:t>
      </w:r>
      <w:r>
        <w:t>言</w:t>
      </w:r>
      <w:bookmarkEnd w:id="22"/>
      <w:bookmarkEnd w:id="23"/>
      <w:bookmarkEnd w:id="24"/>
      <w:bookmarkEnd w:id="25"/>
      <w:bookmarkEnd w:id="26"/>
      <w:bookmarkEnd w:id="27"/>
      <w:bookmarkEnd w:id="28"/>
      <w:bookmarkEnd w:id="29"/>
      <w:bookmarkEnd w:id="32"/>
    </w:p>
    <w:p w14:paraId="70A5EEDF" w14:textId="0DBD4E1E" w:rsidR="008B47B0" w:rsidRPr="008B47B0" w:rsidRDefault="008B47B0" w:rsidP="008B47B0">
      <w:pPr>
        <w:pStyle w:val="affff2"/>
        <w:ind w:firstLine="420"/>
      </w:pPr>
      <w:r>
        <w:rPr>
          <w:rFonts w:hint="eastAsia"/>
        </w:rPr>
        <w:t>本文件按照GB/T 1.1—2020《标准化工作导则  第1部分：标准化文件的结构和起草规则》的规定起草。</w:t>
      </w:r>
    </w:p>
    <w:p w14:paraId="05ED518D" w14:textId="21DC8C27" w:rsidR="008B47B0" w:rsidRDefault="008B47B0" w:rsidP="008B47B0">
      <w:pPr>
        <w:pStyle w:val="affff2"/>
        <w:ind w:firstLine="420"/>
      </w:pPr>
      <w:r>
        <w:rPr>
          <w:rFonts w:hint="eastAsia"/>
        </w:rPr>
        <w:t>请注意本文件的某些内容可能涉及专利。本文件的发布机构不承担识别专利的责任。</w:t>
      </w:r>
    </w:p>
    <w:p w14:paraId="447EBF0E" w14:textId="38665AA8" w:rsidR="008B47B0" w:rsidRDefault="008B47B0" w:rsidP="008B47B0">
      <w:pPr>
        <w:pStyle w:val="affff2"/>
        <w:ind w:firstLine="420"/>
      </w:pPr>
      <w:r>
        <w:rPr>
          <w:rFonts w:hint="eastAsia"/>
        </w:rPr>
        <w:t>本文件由</w:t>
      </w:r>
      <w:r w:rsidRPr="008B47B0">
        <w:rPr>
          <w:rFonts w:hint="eastAsia"/>
        </w:rPr>
        <w:t>包头市</w:t>
      </w:r>
      <w:r w:rsidR="00CE665E">
        <w:rPr>
          <w:rFonts w:hint="eastAsia"/>
        </w:rPr>
        <w:t>消防救援支队</w:t>
      </w:r>
      <w:r>
        <w:rPr>
          <w:rFonts w:hint="eastAsia"/>
        </w:rPr>
        <w:t>提出。</w:t>
      </w:r>
    </w:p>
    <w:p w14:paraId="05391DF1" w14:textId="34CBC274" w:rsidR="008B47B0" w:rsidRDefault="008B47B0" w:rsidP="008B47B0">
      <w:pPr>
        <w:pStyle w:val="affff2"/>
        <w:ind w:firstLine="420"/>
      </w:pPr>
      <w:r>
        <w:rPr>
          <w:rFonts w:hint="eastAsia"/>
        </w:rPr>
        <w:t>本文件由</w:t>
      </w:r>
      <w:r w:rsidR="00CE665E" w:rsidRPr="008B47B0">
        <w:rPr>
          <w:rFonts w:hint="eastAsia"/>
        </w:rPr>
        <w:t>包头市</w:t>
      </w:r>
      <w:r w:rsidR="00CE665E">
        <w:rPr>
          <w:rFonts w:hint="eastAsia"/>
        </w:rPr>
        <w:t>消防救援支队</w:t>
      </w:r>
      <w:r>
        <w:rPr>
          <w:rFonts w:hint="eastAsia"/>
        </w:rPr>
        <w:t>归口。</w:t>
      </w:r>
    </w:p>
    <w:p w14:paraId="2427382A" w14:textId="78ABAA4B" w:rsidR="008B47B0" w:rsidRDefault="008B47B0" w:rsidP="008B47B0">
      <w:pPr>
        <w:pStyle w:val="affff2"/>
        <w:ind w:firstLine="420"/>
      </w:pPr>
      <w:r>
        <w:rPr>
          <w:rFonts w:hint="eastAsia"/>
        </w:rPr>
        <w:t>本文件起草单位：</w:t>
      </w:r>
      <w:r w:rsidR="00CE665E" w:rsidRPr="008B47B0">
        <w:rPr>
          <w:rFonts w:hint="eastAsia"/>
        </w:rPr>
        <w:t>包头市</w:t>
      </w:r>
      <w:r w:rsidR="00CE665E">
        <w:rPr>
          <w:rFonts w:hint="eastAsia"/>
        </w:rPr>
        <w:t>消防救援支队</w:t>
      </w:r>
      <w:r>
        <w:rPr>
          <w:rFonts w:hint="eastAsia"/>
        </w:rPr>
        <w:t>。</w:t>
      </w:r>
    </w:p>
    <w:p w14:paraId="65254139" w14:textId="0884D335" w:rsidR="008B47B0" w:rsidRDefault="008B47B0" w:rsidP="008B47B0">
      <w:pPr>
        <w:pStyle w:val="affff2"/>
        <w:ind w:firstLine="420"/>
      </w:pPr>
      <w:r>
        <w:rPr>
          <w:rFonts w:hint="eastAsia"/>
        </w:rPr>
        <w:t>本文件主要起草人：</w:t>
      </w:r>
      <w:r w:rsidR="00CE665E">
        <w:rPr>
          <w:rFonts w:hAnsi="宋体" w:cs="宋体" w:hint="eastAsia"/>
          <w:color w:val="000000"/>
          <w:sz w:val="22"/>
          <w:szCs w:val="22"/>
          <w:lang w:bidi="ar"/>
        </w:rPr>
        <w:t>苗永旺、吴东杰、王凯、徐凌宇、包肖萌、田宇、</w:t>
      </w:r>
      <w:r w:rsidR="00CE665E">
        <w:rPr>
          <w:rFonts w:hAnsi="宋体" w:cs="宋体" w:hint="eastAsia"/>
          <w:color w:val="000000"/>
          <w:sz w:val="22"/>
          <w:szCs w:val="22"/>
        </w:rPr>
        <w:t>郭勇、张蕾</w:t>
      </w:r>
      <w:r>
        <w:rPr>
          <w:rFonts w:hint="eastAsia"/>
        </w:rPr>
        <w:t>。</w:t>
      </w:r>
    </w:p>
    <w:p w14:paraId="55995217" w14:textId="77777777" w:rsidR="008B47B0" w:rsidRDefault="008B47B0" w:rsidP="008B47B0">
      <w:pPr>
        <w:pStyle w:val="affff2"/>
        <w:ind w:firstLine="420"/>
      </w:pPr>
    </w:p>
    <w:p w14:paraId="29A7C00C" w14:textId="0FA25709" w:rsidR="008B47B0" w:rsidRPr="008B47B0" w:rsidRDefault="008B47B0" w:rsidP="008B47B0">
      <w:pPr>
        <w:pStyle w:val="affff2"/>
        <w:ind w:firstLine="420"/>
        <w:sectPr w:rsidR="008B47B0" w:rsidRPr="008B47B0" w:rsidSect="00E77267">
          <w:pgSz w:w="11906" w:h="16838" w:code="9"/>
          <w:pgMar w:top="2410" w:right="1134" w:bottom="1134" w:left="1134" w:header="1418" w:footer="1134" w:gutter="284"/>
          <w:pgNumType w:fmt="upperRoman"/>
          <w:cols w:space="425"/>
          <w:formProt w:val="0"/>
          <w:docGrid w:type="lines" w:linePitch="312"/>
        </w:sectPr>
      </w:pPr>
    </w:p>
    <w:p w14:paraId="50C4CD0E" w14:textId="77777777" w:rsidR="00894836" w:rsidRPr="00145D9D" w:rsidRDefault="00894836" w:rsidP="00093D25">
      <w:pPr>
        <w:spacing w:line="20" w:lineRule="exact"/>
        <w:jc w:val="center"/>
        <w:rPr>
          <w:rFonts w:ascii="黑体" w:eastAsia="黑体" w:hAnsi="黑体"/>
          <w:sz w:val="32"/>
          <w:szCs w:val="32"/>
        </w:rPr>
      </w:pPr>
      <w:bookmarkStart w:id="33" w:name="BookMark4"/>
      <w:bookmarkEnd w:id="31"/>
    </w:p>
    <w:p w14:paraId="28FB646F"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2CC1EAF0677A40B4B3FCCC9D24964FF7"/>
        </w:placeholder>
      </w:sdtPr>
      <w:sdtContent>
        <w:bookmarkStart w:id="34" w:name="NEW_STAND_NAME" w:displacedByCustomXml="prev"/>
        <w:p w14:paraId="4F48C1B4" w14:textId="3C8CD5F7" w:rsidR="00F26B7E" w:rsidRPr="00F26B7E" w:rsidRDefault="006D12BB" w:rsidP="006D12BB">
          <w:pPr>
            <w:pStyle w:val="afffffffff5"/>
            <w:spacing w:beforeLines="100" w:before="312" w:afterLines="220" w:after="686"/>
          </w:pPr>
          <w:r>
            <w:rPr>
              <w:rFonts w:hint="eastAsia"/>
            </w:rPr>
            <w:t>工业企业消防系统物联网技术管理规程</w:t>
          </w:r>
        </w:p>
      </w:sdtContent>
    </w:sdt>
    <w:bookmarkEnd w:id="34" w:displacedByCustomXml="prev"/>
    <w:p w14:paraId="353BE5E4" w14:textId="77777777" w:rsidR="00E2552F" w:rsidRDefault="00E2552F" w:rsidP="00A77CCB">
      <w:pPr>
        <w:pStyle w:val="aff4"/>
        <w:spacing w:before="312" w:after="312"/>
      </w:pPr>
      <w:bookmarkStart w:id="35" w:name="_Toc17233325"/>
      <w:bookmarkStart w:id="36" w:name="_Toc17233333"/>
      <w:bookmarkStart w:id="37" w:name="_Toc24884211"/>
      <w:bookmarkStart w:id="38" w:name="_Toc24884218"/>
      <w:bookmarkStart w:id="39" w:name="_Toc26648465"/>
      <w:bookmarkStart w:id="40" w:name="_Toc26718930"/>
      <w:bookmarkStart w:id="41" w:name="_Toc26986530"/>
      <w:bookmarkStart w:id="42" w:name="_Toc26986771"/>
      <w:bookmarkStart w:id="43" w:name="_Toc135034447"/>
      <w:bookmarkStart w:id="44" w:name="_Toc135034486"/>
      <w:bookmarkStart w:id="45" w:name="_Toc135061837"/>
      <w:bookmarkStart w:id="46" w:name="_Toc135061864"/>
      <w:bookmarkStart w:id="47" w:name="_Toc135061975"/>
      <w:bookmarkStart w:id="48" w:name="_Toc135062021"/>
      <w:bookmarkStart w:id="49" w:name="_Toc137688969"/>
      <w:bookmarkStart w:id="50" w:name="_Toc137689007"/>
      <w:bookmarkStart w:id="51" w:name="_Toc137693208"/>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D0DD077" w14:textId="3B319D90" w:rsidR="008C6AC0" w:rsidRDefault="008C6AC0" w:rsidP="008C6AC0">
      <w:pPr>
        <w:pStyle w:val="affff2"/>
        <w:ind w:firstLine="420"/>
      </w:pPr>
      <w:bookmarkStart w:id="52" w:name="_Toc17233326"/>
      <w:bookmarkStart w:id="53" w:name="_Toc17233334"/>
      <w:bookmarkStart w:id="54" w:name="_Toc24884212"/>
      <w:bookmarkStart w:id="55" w:name="_Toc24884219"/>
      <w:bookmarkStart w:id="56" w:name="_Toc26648466"/>
      <w:r>
        <w:rPr>
          <w:rFonts w:hint="eastAsia"/>
        </w:rPr>
        <w:t>本文件规定了为包头市行政区域范围内</w:t>
      </w:r>
      <w:bookmarkStart w:id="57" w:name="_Hlk137690939"/>
      <w:r w:rsidR="00CE665E" w:rsidRPr="00CE665E">
        <w:rPr>
          <w:rFonts w:hint="eastAsia"/>
        </w:rPr>
        <w:t>工业企业消防系统物联网</w:t>
      </w:r>
      <w:r w:rsidR="006D12BB">
        <w:rPr>
          <w:rFonts w:hint="eastAsia"/>
        </w:rPr>
        <w:t>系统设置要求、系统架构与功能、应用与管理要求、运行与维护</w:t>
      </w:r>
      <w:bookmarkEnd w:id="57"/>
      <w:r w:rsidR="00CE665E" w:rsidRPr="00CE665E">
        <w:rPr>
          <w:rFonts w:hint="eastAsia"/>
        </w:rPr>
        <w:t>等内容</w:t>
      </w:r>
      <w:r>
        <w:rPr>
          <w:rFonts w:hint="eastAsia"/>
        </w:rPr>
        <w:t>。</w:t>
      </w:r>
    </w:p>
    <w:p w14:paraId="63964CBC" w14:textId="448F0D52" w:rsidR="008C6AC0" w:rsidRDefault="008C6AC0" w:rsidP="008C6AC0">
      <w:pPr>
        <w:pStyle w:val="affff2"/>
        <w:ind w:firstLine="420"/>
      </w:pPr>
      <w:r>
        <w:rPr>
          <w:rFonts w:hint="eastAsia"/>
        </w:rPr>
        <w:t>本文件适用于</w:t>
      </w:r>
      <w:r w:rsidR="00CE665E" w:rsidRPr="00CE665E">
        <w:rPr>
          <w:rFonts w:hint="eastAsia"/>
        </w:rPr>
        <w:t>工业企业的消防系统物联网的设计、施工、运行维护和日常管理</w:t>
      </w:r>
      <w:r>
        <w:rPr>
          <w:rFonts w:hint="eastAsia"/>
        </w:rPr>
        <w:t>。</w:t>
      </w:r>
    </w:p>
    <w:p w14:paraId="534FA549" w14:textId="180AB638" w:rsidR="00E2552F" w:rsidRDefault="008C6AC0" w:rsidP="00A77CCB">
      <w:pPr>
        <w:pStyle w:val="aff4"/>
        <w:spacing w:before="312" w:after="312"/>
      </w:pPr>
      <w:bookmarkStart w:id="58" w:name="_Toc26718931"/>
      <w:bookmarkStart w:id="59" w:name="_Toc26986531"/>
      <w:bookmarkStart w:id="60" w:name="_Toc26986772"/>
      <w:bookmarkStart w:id="61" w:name="_Toc135034448"/>
      <w:bookmarkStart w:id="62" w:name="_Toc135034487"/>
      <w:bookmarkStart w:id="63" w:name="_Toc135061838"/>
      <w:bookmarkStart w:id="64" w:name="_Toc135061865"/>
      <w:bookmarkStart w:id="65" w:name="_Toc135061976"/>
      <w:bookmarkStart w:id="66" w:name="_Toc135062022"/>
      <w:bookmarkStart w:id="67" w:name="_Toc137688970"/>
      <w:bookmarkStart w:id="68" w:name="_Toc137689008"/>
      <w:bookmarkStart w:id="69" w:name="_Toc137693209"/>
      <w:r>
        <w:rPr>
          <w:rFonts w:hint="eastAsia"/>
        </w:rPr>
        <w:t>规范性引用文件</w:t>
      </w:r>
      <w:bookmarkEnd w:id="52"/>
      <w:bookmarkEnd w:id="53"/>
      <w:bookmarkEnd w:id="54"/>
      <w:bookmarkEnd w:id="55"/>
      <w:bookmarkEnd w:id="56"/>
      <w:bookmarkEnd w:id="58"/>
      <w:bookmarkEnd w:id="59"/>
      <w:bookmarkEnd w:id="60"/>
      <w:bookmarkEnd w:id="61"/>
      <w:bookmarkEnd w:id="62"/>
      <w:bookmarkEnd w:id="63"/>
      <w:bookmarkEnd w:id="64"/>
      <w:bookmarkEnd w:id="65"/>
      <w:bookmarkEnd w:id="66"/>
      <w:bookmarkEnd w:id="67"/>
      <w:bookmarkEnd w:id="68"/>
      <w:bookmarkEnd w:id="69"/>
    </w:p>
    <w:sdt>
      <w:sdtPr>
        <w:rPr>
          <w:rFonts w:hint="eastAsia"/>
        </w:rPr>
        <w:id w:val="715848253"/>
        <w:placeholder>
          <w:docPart w:val="956D882F0DDA4050A9CB4E05E162C7B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184C8C6" w14:textId="77777777" w:rsidR="008A57E6" w:rsidRDefault="008A57E6" w:rsidP="008A57E6">
          <w:pPr>
            <w:pStyle w:val="affff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5A49CD" w14:textId="77777777" w:rsidR="00E77267" w:rsidRDefault="00E77267" w:rsidP="00E77267">
      <w:pPr>
        <w:pStyle w:val="affff2"/>
        <w:ind w:firstLine="420"/>
      </w:pPr>
      <w:bookmarkStart w:id="70" w:name="_Toc135034449"/>
      <w:bookmarkStart w:id="71" w:name="_Toc135034488"/>
      <w:bookmarkStart w:id="72" w:name="_Toc135061839"/>
      <w:bookmarkStart w:id="73" w:name="_Toc135061866"/>
      <w:bookmarkStart w:id="74" w:name="_Toc135061977"/>
      <w:bookmarkStart w:id="75" w:name="_Toc135062023"/>
      <w:bookmarkStart w:id="76" w:name="_Hlk137692172"/>
      <w:r>
        <w:rPr>
          <w:rFonts w:hint="eastAsia"/>
        </w:rPr>
        <w:t>GB/T 22239 信息安全技术信息系统安全等级保护基本要求</w:t>
      </w:r>
    </w:p>
    <w:p w14:paraId="68D0FF59" w14:textId="531F4824" w:rsidR="00E77267" w:rsidRDefault="00CE665E" w:rsidP="00CE665E">
      <w:pPr>
        <w:pStyle w:val="affff2"/>
        <w:ind w:firstLine="420"/>
      </w:pPr>
      <w:r>
        <w:rPr>
          <w:rFonts w:hint="eastAsia"/>
        </w:rPr>
        <w:t>GB</w:t>
      </w:r>
      <w:r w:rsidR="00E77267">
        <w:t>/T</w:t>
      </w:r>
      <w:r>
        <w:rPr>
          <w:rFonts w:hint="eastAsia"/>
        </w:rPr>
        <w:t xml:space="preserve"> </w:t>
      </w:r>
      <w:r w:rsidR="00E77267">
        <w:t xml:space="preserve">22240 </w:t>
      </w:r>
      <w:r w:rsidR="00E77267">
        <w:rPr>
          <w:rFonts w:ascii="Arial" w:hAnsi="Arial" w:cs="Arial"/>
          <w:color w:val="333333"/>
          <w:sz w:val="20"/>
          <w:shd w:val="clear" w:color="auto" w:fill="FFFFFF"/>
        </w:rPr>
        <w:t>信息安全技术</w:t>
      </w:r>
      <w:r w:rsidR="00E77267">
        <w:rPr>
          <w:rFonts w:ascii="Arial" w:hAnsi="Arial" w:cs="Arial"/>
          <w:color w:val="333333"/>
          <w:sz w:val="20"/>
          <w:shd w:val="clear" w:color="auto" w:fill="FFFFFF"/>
        </w:rPr>
        <w:t xml:space="preserve"> </w:t>
      </w:r>
      <w:r w:rsidR="00E77267">
        <w:rPr>
          <w:rFonts w:ascii="Arial" w:hAnsi="Arial" w:cs="Arial"/>
          <w:color w:val="333333"/>
          <w:sz w:val="20"/>
          <w:shd w:val="clear" w:color="auto" w:fill="FFFFFF"/>
        </w:rPr>
        <w:t>网络安全等级保护定级指南</w:t>
      </w:r>
    </w:p>
    <w:p w14:paraId="2D880839" w14:textId="3C17E779" w:rsidR="00CE665E" w:rsidRDefault="00E77267" w:rsidP="00CE665E">
      <w:pPr>
        <w:pStyle w:val="affff2"/>
        <w:ind w:firstLine="420"/>
      </w:pPr>
      <w:r>
        <w:t xml:space="preserve">GB </w:t>
      </w:r>
      <w:r w:rsidR="00CE665E">
        <w:rPr>
          <w:rFonts w:hint="eastAsia"/>
        </w:rPr>
        <w:t>25201 建筑消防设施的维护管理</w:t>
      </w:r>
    </w:p>
    <w:p w14:paraId="5D32B02C" w14:textId="77777777" w:rsidR="00E77267" w:rsidRDefault="00E77267" w:rsidP="00E77267">
      <w:pPr>
        <w:pStyle w:val="affff2"/>
        <w:ind w:firstLine="420"/>
      </w:pPr>
      <w:r>
        <w:rPr>
          <w:rFonts w:hint="eastAsia"/>
        </w:rPr>
        <w:t>GB 26875 城市消防远程监控系统 所有部分</w:t>
      </w:r>
    </w:p>
    <w:p w14:paraId="4E306DF7" w14:textId="635061D3" w:rsidR="00E77267" w:rsidRDefault="00E77267" w:rsidP="00E77267">
      <w:pPr>
        <w:pStyle w:val="affff2"/>
        <w:ind w:firstLine="420"/>
      </w:pPr>
      <w:r>
        <w:rPr>
          <w:rFonts w:hint="eastAsia"/>
        </w:rPr>
        <w:t>GB/T 37722</w:t>
      </w:r>
      <w:r>
        <w:t xml:space="preserve"> </w:t>
      </w:r>
      <w:r>
        <w:rPr>
          <w:rFonts w:ascii="Arial" w:hAnsi="Arial" w:cs="Arial"/>
          <w:color w:val="333333"/>
          <w:sz w:val="20"/>
          <w:shd w:val="clear" w:color="auto" w:fill="FFFFFF"/>
        </w:rPr>
        <w:t>信息技术大数据存储与处理系统功能要求</w:t>
      </w:r>
    </w:p>
    <w:p w14:paraId="5F7123F1" w14:textId="77777777" w:rsidR="00E77267" w:rsidRDefault="00E77267" w:rsidP="00E77267">
      <w:pPr>
        <w:pStyle w:val="affff2"/>
        <w:ind w:firstLine="420"/>
      </w:pPr>
      <w:r>
        <w:rPr>
          <w:rFonts w:hint="eastAsia"/>
        </w:rPr>
        <w:t>GB 50116 火灾自动报警系统设计规范</w:t>
      </w:r>
    </w:p>
    <w:p w14:paraId="56B02B94" w14:textId="53CCE523" w:rsidR="00CE665E" w:rsidRDefault="00CE665E" w:rsidP="00CE665E">
      <w:pPr>
        <w:pStyle w:val="affff2"/>
        <w:ind w:firstLine="420"/>
      </w:pPr>
      <w:r>
        <w:rPr>
          <w:rFonts w:hint="eastAsia"/>
        </w:rPr>
        <w:t>GB 50440 城市消防远程监控系统技术规范</w:t>
      </w:r>
    </w:p>
    <w:p w14:paraId="663E9E89" w14:textId="77777777" w:rsidR="00B265BC" w:rsidRPr="00E030F9" w:rsidRDefault="00FD59EB" w:rsidP="00FD59EB">
      <w:pPr>
        <w:pStyle w:val="aff4"/>
        <w:spacing w:before="312" w:after="312"/>
      </w:pPr>
      <w:bookmarkStart w:id="77" w:name="_Toc137688971"/>
      <w:bookmarkStart w:id="78" w:name="_Toc137689009"/>
      <w:bookmarkStart w:id="79" w:name="_Toc137693210"/>
      <w:bookmarkEnd w:id="76"/>
      <w:r>
        <w:rPr>
          <w:rFonts w:hint="eastAsia"/>
          <w:szCs w:val="21"/>
        </w:rPr>
        <w:t>术语和定义</w:t>
      </w:r>
      <w:bookmarkEnd w:id="70"/>
      <w:bookmarkEnd w:id="71"/>
      <w:bookmarkEnd w:id="72"/>
      <w:bookmarkEnd w:id="73"/>
      <w:bookmarkEnd w:id="74"/>
      <w:bookmarkEnd w:id="75"/>
      <w:bookmarkEnd w:id="77"/>
      <w:bookmarkEnd w:id="78"/>
      <w:bookmarkEnd w:id="79"/>
    </w:p>
    <w:bookmarkStart w:id="80" w:name="_Toc26986532" w:displacedByCustomXml="next"/>
    <w:bookmarkEnd w:id="80" w:displacedByCustomXml="next"/>
    <w:sdt>
      <w:sdtPr>
        <w:id w:val="-1909835108"/>
        <w:placeholder>
          <w:docPart w:val="72B260ECA3E944808A21FF878BA9FD5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B54D8B2" w14:textId="28183754" w:rsidR="003C010C" w:rsidRDefault="008C6AC0" w:rsidP="00BA263B">
          <w:pPr>
            <w:pStyle w:val="affff2"/>
            <w:ind w:firstLine="420"/>
          </w:pPr>
          <w:r>
            <w:t>下列术语和定义适用于本文件。</w:t>
          </w:r>
        </w:p>
      </w:sdtContent>
    </w:sdt>
    <w:p w14:paraId="2F94FB1E" w14:textId="4D7834BB" w:rsidR="00A90A16" w:rsidRPr="00A90A16" w:rsidRDefault="00A90A16" w:rsidP="00A90A16">
      <w:pPr>
        <w:pStyle w:val="afffffffffff5"/>
        <w:ind w:left="420" w:hangingChars="200" w:hanging="420"/>
        <w:rPr>
          <w:rFonts w:ascii="黑体" w:eastAsia="黑体" w:hAnsi="黑体"/>
        </w:rPr>
      </w:pPr>
      <w:r w:rsidRPr="00A90A16">
        <w:rPr>
          <w:rFonts w:ascii="黑体" w:eastAsia="黑体" w:hAnsi="黑体"/>
        </w:rPr>
        <w:br/>
      </w:r>
      <w:r w:rsidRPr="00A90A16">
        <w:rPr>
          <w:rFonts w:ascii="黑体" w:eastAsia="黑体" w:hAnsi="黑体" w:hint="eastAsia"/>
        </w:rPr>
        <w:t xml:space="preserve">工业消防物联网系统 </w:t>
      </w:r>
      <w:r>
        <w:rPr>
          <w:rFonts w:ascii="黑体" w:eastAsia="黑体" w:hAnsi="黑体" w:hint="eastAsia"/>
        </w:rPr>
        <w:t>i</w:t>
      </w:r>
      <w:r w:rsidRPr="00A90A16">
        <w:rPr>
          <w:rFonts w:ascii="黑体" w:eastAsia="黑体" w:hAnsi="黑体" w:hint="eastAsia"/>
        </w:rPr>
        <w:t xml:space="preserve">nternet of things system of fire protection facilities </w:t>
      </w:r>
    </w:p>
    <w:p w14:paraId="6CB7BA6D" w14:textId="77777777" w:rsidR="00A90A16" w:rsidRDefault="00A90A16" w:rsidP="00A90A16">
      <w:pPr>
        <w:pStyle w:val="affff2"/>
        <w:ind w:firstLine="420"/>
      </w:pPr>
      <w:r w:rsidRPr="00A90A16">
        <w:rPr>
          <w:rFonts w:hint="eastAsia"/>
        </w:rPr>
        <w:t>通过感知设备信息，按消防远程监控系统约定的协议，链接消防系统及设施，实现消防系统设施运行状态信息和消防安全管理信息的采集、传输、交换、存储、汇聚和处理，数据通过可视化方法准确展现出来，从而提升消防管理工作水平和效率，为工业企业单位提供快速、精准、高效、安全的技术保障系统。</w:t>
      </w:r>
    </w:p>
    <w:p w14:paraId="478381BC" w14:textId="0D612BB4" w:rsidR="00A90A16" w:rsidRPr="008F3DD7" w:rsidRDefault="008F3DD7" w:rsidP="008F3DD7">
      <w:pPr>
        <w:pStyle w:val="afffffffffff5"/>
        <w:ind w:left="420" w:hangingChars="200" w:hanging="420"/>
        <w:rPr>
          <w:rFonts w:ascii="黑体" w:eastAsia="黑体" w:hAnsi="黑体" w:cs="微软雅黑 Light"/>
          <w:color w:val="58595B"/>
          <w:sz w:val="20"/>
        </w:rPr>
      </w:pPr>
      <w:bookmarkStart w:id="81" w:name="_Toc137688972"/>
      <w:bookmarkStart w:id="82" w:name="_Toc137689010"/>
      <w:r w:rsidRPr="008F3DD7">
        <w:rPr>
          <w:rFonts w:ascii="黑体" w:eastAsia="黑体" w:hAnsi="黑体"/>
        </w:rPr>
        <w:br/>
      </w:r>
      <w:r w:rsidR="00A90A16" w:rsidRPr="008F3DD7">
        <w:rPr>
          <w:rFonts w:ascii="黑体" w:eastAsia="黑体" w:hAnsi="黑体" w:hint="eastAsia"/>
        </w:rPr>
        <w:t>消防物联系统体系架构</w:t>
      </w:r>
      <w:r w:rsidR="00A90A16" w:rsidRPr="008F3DD7">
        <w:rPr>
          <w:rFonts w:ascii="黑体" w:eastAsia="黑体" w:hAnsi="黑体"/>
        </w:rPr>
        <w:t xml:space="preserve"> </w:t>
      </w:r>
      <w:r w:rsidR="00A90A16" w:rsidRPr="008F3DD7">
        <w:rPr>
          <w:rFonts w:ascii="黑体" w:eastAsia="黑体" w:hAnsi="黑体" w:hint="eastAsia"/>
        </w:rPr>
        <w:t>system architecture of FloT</w:t>
      </w:r>
      <w:bookmarkEnd w:id="81"/>
      <w:bookmarkEnd w:id="82"/>
    </w:p>
    <w:p w14:paraId="1B380668" w14:textId="77777777" w:rsidR="00A90A16" w:rsidRDefault="00A90A16" w:rsidP="00A90A16">
      <w:pPr>
        <w:pStyle w:val="affff2"/>
        <w:ind w:firstLine="420"/>
      </w:pPr>
      <w:r w:rsidRPr="00A90A16">
        <w:rPr>
          <w:rFonts w:hint="eastAsia"/>
        </w:rPr>
        <w:t>对消防物联网系统的基础模型、组成部分、逻辑关系、协议传输等不同部分之间的关系描述。</w:t>
      </w:r>
    </w:p>
    <w:p w14:paraId="5EF3464C" w14:textId="5784B8DE" w:rsidR="00A90A16" w:rsidRDefault="00A90A16" w:rsidP="00A90A16">
      <w:pPr>
        <w:pStyle w:val="afffffffffff5"/>
        <w:ind w:left="420" w:hangingChars="200" w:hanging="420"/>
        <w:rPr>
          <w:rFonts w:ascii="黑体" w:eastAsia="黑体" w:hAnsi="黑体"/>
        </w:rPr>
      </w:pPr>
      <w:r w:rsidRPr="00A90A16">
        <w:rPr>
          <w:rFonts w:ascii="黑体" w:eastAsia="黑体" w:hAnsi="黑体"/>
        </w:rPr>
        <w:br/>
      </w:r>
      <w:r w:rsidRPr="00A90A16">
        <w:rPr>
          <w:rFonts w:ascii="黑体" w:eastAsia="黑体" w:hAnsi="黑体" w:hint="eastAsia"/>
        </w:rPr>
        <w:t>消防物联网系统感知层 perception layer of F</w:t>
      </w:r>
      <w:r w:rsidRPr="00A90A16">
        <w:rPr>
          <w:rFonts w:ascii="黑体" w:eastAsia="黑体" w:hAnsi="黑体"/>
        </w:rPr>
        <w:t>i</w:t>
      </w:r>
      <w:r w:rsidRPr="00A90A16">
        <w:rPr>
          <w:rFonts w:ascii="黑体" w:eastAsia="黑体" w:hAnsi="黑体" w:hint="eastAsia"/>
        </w:rPr>
        <w:t>oT</w:t>
      </w:r>
    </w:p>
    <w:p w14:paraId="3361143C" w14:textId="205E95DD" w:rsidR="00A90A16" w:rsidRPr="00A90A16" w:rsidRDefault="00A90A16" w:rsidP="00A90A16">
      <w:pPr>
        <w:pStyle w:val="affff2"/>
        <w:ind w:firstLine="420"/>
      </w:pPr>
      <w:r w:rsidRPr="00A90A16">
        <w:rPr>
          <w:rFonts w:hint="eastAsia"/>
        </w:rPr>
        <w:t>通过各类信息采集装置将各消防或消防相关系统采集的数据信息接入汇聚层中的不同系统。感知层作为物联网系统的五官，通过基本的传感器、RFID/二维码/NFC等感知器件对消防设施、设备的电子信号和身份进行识别。通过用户传输装置对消防设备的运行及联动状态信息、电子标签、视频图像信息进行监测。</w:t>
      </w:r>
    </w:p>
    <w:p w14:paraId="2E967CEB" w14:textId="6ACAD071" w:rsidR="00A90A16" w:rsidRPr="00A90A16" w:rsidRDefault="00A90A16" w:rsidP="00A90A16">
      <w:pPr>
        <w:pStyle w:val="afffffffffff5"/>
        <w:ind w:left="420" w:hangingChars="200" w:hanging="420"/>
        <w:rPr>
          <w:rFonts w:ascii="黑体" w:eastAsia="黑体" w:hAnsi="黑体"/>
        </w:rPr>
      </w:pPr>
      <w:r w:rsidRPr="00A90A16">
        <w:rPr>
          <w:rFonts w:ascii="黑体" w:eastAsia="黑体" w:hAnsi="黑体"/>
        </w:rPr>
        <w:lastRenderedPageBreak/>
        <w:br/>
      </w:r>
      <w:r w:rsidRPr="00A90A16">
        <w:rPr>
          <w:rFonts w:ascii="黑体" w:eastAsia="黑体" w:hAnsi="黑体" w:hint="eastAsia"/>
        </w:rPr>
        <w:t xml:space="preserve">消防物联网系统汇聚层 </w:t>
      </w:r>
      <w:r>
        <w:rPr>
          <w:rFonts w:ascii="黑体" w:eastAsia="黑体" w:hAnsi="黑体" w:hint="eastAsia"/>
        </w:rPr>
        <w:t>n</w:t>
      </w:r>
      <w:r w:rsidRPr="00A90A16">
        <w:rPr>
          <w:rFonts w:ascii="黑体" w:eastAsia="黑体" w:hAnsi="黑体" w:hint="eastAsia"/>
        </w:rPr>
        <w:t>etwork layer of F</w:t>
      </w:r>
      <w:r w:rsidRPr="00A90A16">
        <w:rPr>
          <w:rFonts w:ascii="黑体" w:eastAsia="黑体" w:hAnsi="黑体"/>
        </w:rPr>
        <w:t>i</w:t>
      </w:r>
      <w:r w:rsidRPr="00A90A16">
        <w:rPr>
          <w:rFonts w:ascii="黑体" w:eastAsia="黑体" w:hAnsi="黑体" w:hint="eastAsia"/>
        </w:rPr>
        <w:t>oT</w:t>
      </w:r>
    </w:p>
    <w:p w14:paraId="2E521F02" w14:textId="19840C32" w:rsidR="00A90A16" w:rsidRDefault="00A90A16" w:rsidP="00A90A16">
      <w:pPr>
        <w:pStyle w:val="affff2"/>
        <w:ind w:firstLine="420"/>
      </w:pPr>
      <w:r>
        <w:rPr>
          <w:rFonts w:hint="eastAsia"/>
        </w:rPr>
        <w:t>通过基础感知，把消防火灾风险源、消防报警系统、消防防范系统、消防逃生系统、消防灭火系统、消防管理系统、消防设施维护检测系统的数据汇集到消防控制室。</w:t>
      </w:r>
    </w:p>
    <w:p w14:paraId="1F7C6812" w14:textId="5222FA1F" w:rsidR="00A90A16" w:rsidRPr="00ED7057" w:rsidRDefault="00A90A16" w:rsidP="00ED7057">
      <w:pPr>
        <w:pStyle w:val="afffffffffff5"/>
        <w:ind w:left="420" w:hangingChars="200" w:hanging="420"/>
        <w:rPr>
          <w:rFonts w:ascii="黑体" w:eastAsia="黑体" w:hAnsi="黑体"/>
        </w:rPr>
      </w:pPr>
      <w:r w:rsidRPr="00ED7057">
        <w:rPr>
          <w:rFonts w:ascii="黑体" w:eastAsia="黑体" w:hAnsi="黑体"/>
        </w:rPr>
        <w:br/>
      </w:r>
      <w:r w:rsidRPr="00ED7057">
        <w:rPr>
          <w:rFonts w:ascii="黑体" w:eastAsia="黑体" w:hAnsi="黑体" w:hint="eastAsia"/>
        </w:rPr>
        <w:t>消防物联网系统传输层</w:t>
      </w:r>
      <w:r w:rsidR="00ED7057" w:rsidRPr="00ED7057">
        <w:rPr>
          <w:rFonts w:ascii="黑体" w:eastAsia="黑体" w:hAnsi="黑体" w:hint="eastAsia"/>
        </w:rPr>
        <w:t xml:space="preserve"> t</w:t>
      </w:r>
      <w:r w:rsidR="00ED7057" w:rsidRPr="00ED7057">
        <w:rPr>
          <w:rFonts w:ascii="黑体" w:eastAsia="黑体" w:hAnsi="黑体"/>
        </w:rPr>
        <w:t xml:space="preserve">ransport layer </w:t>
      </w:r>
      <w:r w:rsidR="00ED7057" w:rsidRPr="00ED7057">
        <w:rPr>
          <w:rFonts w:ascii="黑体" w:eastAsia="黑体" w:hAnsi="黑体" w:hint="eastAsia"/>
        </w:rPr>
        <w:t>of</w:t>
      </w:r>
      <w:r w:rsidR="00ED7057" w:rsidRPr="00ED7057">
        <w:rPr>
          <w:rFonts w:ascii="黑体" w:eastAsia="黑体" w:hAnsi="黑体"/>
        </w:rPr>
        <w:t xml:space="preserve"> F</w:t>
      </w:r>
      <w:r w:rsidR="00ED7057" w:rsidRPr="00ED7057">
        <w:rPr>
          <w:rFonts w:ascii="黑体" w:eastAsia="黑体" w:hAnsi="黑体" w:hint="eastAsia"/>
        </w:rPr>
        <w:t>iot</w:t>
      </w:r>
    </w:p>
    <w:p w14:paraId="02B133F0" w14:textId="304116D8" w:rsidR="00A90A16" w:rsidRDefault="00A90A16" w:rsidP="00A90A16">
      <w:pPr>
        <w:pStyle w:val="affff2"/>
        <w:ind w:firstLine="420"/>
      </w:pPr>
      <w:r>
        <w:rPr>
          <w:rFonts w:hint="eastAsia"/>
        </w:rPr>
        <w:t>通过用户传输装置，经路由纵向加密后，传输至原始数据库，存储由汇聚层采集的全部原始数据，并为应用层提供数据接口，应保证存储和管理的数据的稳定性、安全性和不可修改性。</w:t>
      </w:r>
    </w:p>
    <w:p w14:paraId="25C6DF3E" w14:textId="361219BE" w:rsidR="00ED7057" w:rsidRDefault="00ED7057" w:rsidP="00ED7057">
      <w:pPr>
        <w:pStyle w:val="afffffffffff5"/>
        <w:ind w:left="420" w:hangingChars="200" w:hanging="420"/>
        <w:rPr>
          <w:rFonts w:ascii="黑体" w:eastAsia="黑体" w:hAnsi="黑体"/>
        </w:rPr>
      </w:pPr>
      <w:r w:rsidRPr="00ED7057">
        <w:rPr>
          <w:rFonts w:ascii="黑体" w:eastAsia="黑体" w:hAnsi="黑体"/>
        </w:rPr>
        <w:br/>
      </w:r>
      <w:r w:rsidR="00A90A16" w:rsidRPr="00ED7057">
        <w:rPr>
          <w:rFonts w:ascii="黑体" w:eastAsia="黑体" w:hAnsi="黑体" w:hint="eastAsia"/>
        </w:rPr>
        <w:t xml:space="preserve">消防物联网系统应用层 </w:t>
      </w:r>
      <w:r>
        <w:rPr>
          <w:rFonts w:ascii="黑体" w:eastAsia="黑体" w:hAnsi="黑体" w:hint="eastAsia"/>
        </w:rPr>
        <w:t>a</w:t>
      </w:r>
      <w:r w:rsidR="00A90A16" w:rsidRPr="00ED7057">
        <w:rPr>
          <w:rFonts w:ascii="黑体" w:eastAsia="黑体" w:hAnsi="黑体" w:hint="eastAsia"/>
        </w:rPr>
        <w:t>pplication layer of F</w:t>
      </w:r>
      <w:r w:rsidRPr="00ED7057">
        <w:rPr>
          <w:rFonts w:ascii="黑体" w:eastAsia="黑体" w:hAnsi="黑体"/>
        </w:rPr>
        <w:t>i</w:t>
      </w:r>
      <w:r w:rsidR="00A90A16" w:rsidRPr="00ED7057">
        <w:rPr>
          <w:rFonts w:ascii="黑体" w:eastAsia="黑体" w:hAnsi="黑体" w:hint="eastAsia"/>
        </w:rPr>
        <w:t>o</w:t>
      </w:r>
      <w:r>
        <w:rPr>
          <w:rFonts w:ascii="黑体" w:eastAsia="黑体" w:hAnsi="黑体" w:hint="eastAsia"/>
        </w:rPr>
        <w:t>t</w:t>
      </w:r>
    </w:p>
    <w:p w14:paraId="606C8064" w14:textId="5814EEFE" w:rsidR="00ED7057" w:rsidRDefault="00A90A16" w:rsidP="00ED7057">
      <w:pPr>
        <w:pStyle w:val="affff2"/>
        <w:ind w:firstLine="420"/>
      </w:pPr>
      <w:r w:rsidRPr="00ED7057">
        <w:rPr>
          <w:rFonts w:hint="eastAsia"/>
        </w:rPr>
        <w:t>信息处理，对消防设施设备运行状态数据进行管理、分析、并提供给相关单位</w:t>
      </w:r>
      <w:r w:rsidR="008F3DD7">
        <w:rPr>
          <w:rFonts w:hint="eastAsia"/>
        </w:rPr>
        <w:t>。</w:t>
      </w:r>
      <w:r w:rsidRPr="00ED7057">
        <w:rPr>
          <w:rFonts w:hint="eastAsia"/>
        </w:rPr>
        <w:t>作为消防安全管理工作的决策依据。</w:t>
      </w:r>
    </w:p>
    <w:p w14:paraId="4F076A69" w14:textId="1782E536" w:rsidR="00ED7057" w:rsidRDefault="00ED7057" w:rsidP="00ED7057">
      <w:pPr>
        <w:pStyle w:val="afffffffffff5"/>
        <w:ind w:left="420" w:hangingChars="200" w:hanging="420"/>
        <w:rPr>
          <w:rFonts w:ascii="黑体" w:eastAsia="黑体" w:hAnsi="黑体"/>
        </w:rPr>
      </w:pPr>
      <w:r w:rsidRPr="00ED7057">
        <w:rPr>
          <w:rFonts w:ascii="黑体" w:eastAsia="黑体" w:hAnsi="黑体"/>
        </w:rPr>
        <w:br/>
      </w:r>
      <w:r w:rsidR="00A90A16" w:rsidRPr="00ED7057">
        <w:rPr>
          <w:rFonts w:ascii="黑体" w:eastAsia="黑体" w:hAnsi="黑体" w:hint="eastAsia"/>
        </w:rPr>
        <w:t xml:space="preserve">消防物联网信息运行中心 </w:t>
      </w:r>
      <w:r w:rsidRPr="00ED7057">
        <w:rPr>
          <w:rFonts w:ascii="黑体" w:eastAsia="黑体" w:hAnsi="黑体" w:hint="eastAsia"/>
        </w:rPr>
        <w:t>i</w:t>
      </w:r>
      <w:r w:rsidR="00A90A16" w:rsidRPr="00ED7057">
        <w:rPr>
          <w:rFonts w:ascii="黑体" w:eastAsia="黑体" w:hAnsi="黑体" w:hint="eastAsia"/>
        </w:rPr>
        <w:t xml:space="preserve">nformation </w:t>
      </w:r>
      <w:r>
        <w:rPr>
          <w:rFonts w:ascii="黑体" w:eastAsia="黑体" w:hAnsi="黑体" w:hint="eastAsia"/>
        </w:rPr>
        <w:t>o</w:t>
      </w:r>
      <w:r w:rsidR="00A90A16" w:rsidRPr="00ED7057">
        <w:rPr>
          <w:rFonts w:ascii="黑体" w:eastAsia="黑体" w:hAnsi="黑体" w:hint="eastAsia"/>
        </w:rPr>
        <w:t xml:space="preserve">perating </w:t>
      </w:r>
      <w:r>
        <w:rPr>
          <w:rFonts w:ascii="黑体" w:eastAsia="黑体" w:hAnsi="黑体" w:hint="eastAsia"/>
        </w:rPr>
        <w:t>c</w:t>
      </w:r>
      <w:r w:rsidR="00A90A16" w:rsidRPr="00ED7057">
        <w:rPr>
          <w:rFonts w:ascii="黑体" w:eastAsia="黑体" w:hAnsi="黑体" w:hint="eastAsia"/>
        </w:rPr>
        <w:t>enter of F</w:t>
      </w:r>
      <w:r w:rsidRPr="00ED7057">
        <w:rPr>
          <w:rFonts w:ascii="黑体" w:eastAsia="黑体" w:hAnsi="黑体"/>
        </w:rPr>
        <w:t>i</w:t>
      </w:r>
      <w:r w:rsidR="00A90A16" w:rsidRPr="00ED7057">
        <w:rPr>
          <w:rFonts w:ascii="黑体" w:eastAsia="黑体" w:hAnsi="黑体" w:hint="eastAsia"/>
        </w:rPr>
        <w:t>o</w:t>
      </w:r>
      <w:r>
        <w:rPr>
          <w:rFonts w:ascii="黑体" w:eastAsia="黑体" w:hAnsi="黑体" w:hint="eastAsia"/>
        </w:rPr>
        <w:t>t</w:t>
      </w:r>
    </w:p>
    <w:p w14:paraId="34941D98" w14:textId="77777777" w:rsidR="00ED7057" w:rsidRDefault="00A90A16" w:rsidP="00ED7057">
      <w:pPr>
        <w:pStyle w:val="affff2"/>
        <w:ind w:firstLine="420"/>
      </w:pPr>
      <w:r w:rsidRPr="00ED7057">
        <w:rPr>
          <w:rFonts w:hint="eastAsia"/>
        </w:rPr>
        <w:t>消防物联网系统应用层中，具有一定分析能力、处理能力，并能存储数据的信息中心。</w:t>
      </w:r>
    </w:p>
    <w:p w14:paraId="41665539" w14:textId="0E75048D" w:rsidR="00ED7057" w:rsidRDefault="00ED7057" w:rsidP="00ED7057">
      <w:pPr>
        <w:pStyle w:val="afffffffffff5"/>
        <w:ind w:left="420" w:hangingChars="200" w:hanging="420"/>
        <w:rPr>
          <w:rFonts w:ascii="黑体" w:eastAsia="黑体" w:hAnsi="黑体"/>
        </w:rPr>
      </w:pPr>
      <w:r w:rsidRPr="00ED7057">
        <w:rPr>
          <w:rFonts w:ascii="黑体" w:eastAsia="黑体" w:hAnsi="黑体"/>
        </w:rPr>
        <w:br/>
      </w:r>
      <w:r w:rsidR="00A90A16" w:rsidRPr="00ED7057">
        <w:rPr>
          <w:rFonts w:ascii="黑体" w:eastAsia="黑体" w:hAnsi="黑体" w:hint="eastAsia"/>
        </w:rPr>
        <w:t>信息采集装置</w:t>
      </w:r>
      <w:r>
        <w:rPr>
          <w:rFonts w:ascii="黑体" w:eastAsia="黑体" w:hAnsi="黑体" w:hint="eastAsia"/>
        </w:rPr>
        <w:t>i</w:t>
      </w:r>
      <w:r w:rsidR="00A90A16" w:rsidRPr="00ED7057">
        <w:rPr>
          <w:rFonts w:ascii="黑体" w:eastAsia="黑体" w:hAnsi="黑体" w:hint="eastAsia"/>
        </w:rPr>
        <w:t xml:space="preserve">nformation </w:t>
      </w:r>
      <w:r>
        <w:rPr>
          <w:rFonts w:ascii="黑体" w:eastAsia="黑体" w:hAnsi="黑体" w:hint="eastAsia"/>
        </w:rPr>
        <w:t>a</w:t>
      </w:r>
      <w:r w:rsidR="00A90A16" w:rsidRPr="00ED7057">
        <w:rPr>
          <w:rFonts w:ascii="黑体" w:eastAsia="黑体" w:hAnsi="黑体" w:hint="eastAsia"/>
        </w:rPr>
        <w:t xml:space="preserve">cquisition </w:t>
      </w:r>
      <w:r>
        <w:rPr>
          <w:rFonts w:ascii="黑体" w:eastAsia="黑体" w:hAnsi="黑体" w:hint="eastAsia"/>
        </w:rPr>
        <w:t>d</w:t>
      </w:r>
      <w:r w:rsidR="00A90A16" w:rsidRPr="00ED7057">
        <w:rPr>
          <w:rFonts w:ascii="黑体" w:eastAsia="黑体" w:hAnsi="黑体" w:hint="eastAsia"/>
        </w:rPr>
        <w:t>evice</w:t>
      </w:r>
    </w:p>
    <w:p w14:paraId="3BC745D9" w14:textId="77777777" w:rsidR="00ED7057" w:rsidRDefault="00A90A16" w:rsidP="00ED7057">
      <w:pPr>
        <w:pStyle w:val="affff2"/>
        <w:ind w:firstLine="420"/>
      </w:pPr>
      <w:r w:rsidRPr="00ED7057">
        <w:rPr>
          <w:rFonts w:hint="eastAsia"/>
        </w:rPr>
        <w:t>面向具体的监控对象的数据采集/传输装置，其实现对各类消防与安防设施进行数据采集和双向传输，并纳入监控系统。</w:t>
      </w:r>
    </w:p>
    <w:p w14:paraId="72D2F777" w14:textId="3C160CED" w:rsidR="00ED7057" w:rsidRDefault="00ED7057" w:rsidP="00ED7057">
      <w:pPr>
        <w:pStyle w:val="afffffffffff5"/>
        <w:ind w:left="420" w:hangingChars="200" w:hanging="420"/>
        <w:rPr>
          <w:rFonts w:ascii="黑体" w:eastAsia="黑体" w:hAnsi="黑体"/>
        </w:rPr>
      </w:pPr>
      <w:r w:rsidRPr="00ED7057">
        <w:rPr>
          <w:rFonts w:ascii="黑体" w:eastAsia="黑体" w:hAnsi="黑体"/>
        </w:rPr>
        <w:br/>
      </w:r>
      <w:r w:rsidR="00A90A16" w:rsidRPr="00ED7057">
        <w:rPr>
          <w:rFonts w:ascii="黑体" w:eastAsia="黑体" w:hAnsi="黑体" w:hint="eastAsia"/>
        </w:rPr>
        <w:t xml:space="preserve">传感器 </w:t>
      </w:r>
      <w:r w:rsidR="008F3DD7">
        <w:rPr>
          <w:rFonts w:ascii="黑体" w:eastAsia="黑体" w:hAnsi="黑体" w:hint="eastAsia"/>
        </w:rPr>
        <w:t>s</w:t>
      </w:r>
      <w:r w:rsidR="00A90A16" w:rsidRPr="00ED7057">
        <w:rPr>
          <w:rFonts w:ascii="黑体" w:eastAsia="黑体" w:hAnsi="黑体" w:hint="eastAsia"/>
        </w:rPr>
        <w:t>ensor</w:t>
      </w:r>
    </w:p>
    <w:p w14:paraId="60BD70FF" w14:textId="77777777" w:rsidR="00ED7057" w:rsidRDefault="00A90A16" w:rsidP="00ED7057">
      <w:pPr>
        <w:pStyle w:val="affff2"/>
        <w:ind w:firstLine="420"/>
      </w:pPr>
      <w:r w:rsidRPr="00ED7057">
        <w:rPr>
          <w:rFonts w:hint="eastAsia"/>
        </w:rPr>
        <w:t>一种检测装置，能感受到被测量的信息，并能将感受到的信息，按一定规律变换成为电信号或其他所需形式的信息输出，以满足信息的传输、处理、存储、显示、记录和控制等要求。</w:t>
      </w:r>
    </w:p>
    <w:p w14:paraId="1FC84034" w14:textId="2333E1DE" w:rsidR="00ED7057" w:rsidRPr="00ED7057" w:rsidRDefault="00ED7057" w:rsidP="00B34BFD">
      <w:pPr>
        <w:pStyle w:val="afffffffffff5"/>
        <w:ind w:left="420" w:hangingChars="200" w:hanging="420"/>
      </w:pPr>
      <w:r w:rsidRPr="00ED7057">
        <w:rPr>
          <w:rFonts w:ascii="黑体" w:eastAsia="黑体" w:hAnsi="黑体"/>
        </w:rPr>
        <w:br/>
      </w:r>
      <w:r w:rsidR="00A90A16" w:rsidRPr="00ED7057">
        <w:rPr>
          <w:rFonts w:ascii="黑体" w:eastAsia="黑体" w:hAnsi="黑体" w:hint="eastAsia"/>
        </w:rPr>
        <w:t xml:space="preserve">客户终端 </w:t>
      </w:r>
      <w:r w:rsidRPr="00ED7057">
        <w:rPr>
          <w:rFonts w:ascii="黑体" w:eastAsia="黑体" w:hAnsi="黑体" w:hint="eastAsia"/>
        </w:rPr>
        <w:t>h</w:t>
      </w:r>
      <w:r w:rsidR="00A90A16" w:rsidRPr="00ED7057">
        <w:rPr>
          <w:rFonts w:ascii="黑体" w:eastAsia="黑体" w:hAnsi="黑体" w:hint="eastAsia"/>
        </w:rPr>
        <w:t>andheld terminals of F</w:t>
      </w:r>
      <w:r w:rsidRPr="00ED7057">
        <w:rPr>
          <w:rFonts w:ascii="黑体" w:eastAsia="黑体" w:hAnsi="黑体"/>
        </w:rPr>
        <w:t>i</w:t>
      </w:r>
      <w:r w:rsidR="00A90A16" w:rsidRPr="00ED7057">
        <w:rPr>
          <w:rFonts w:ascii="黑体" w:eastAsia="黑体" w:hAnsi="黑体" w:hint="eastAsia"/>
        </w:rPr>
        <w:t>oT</w:t>
      </w:r>
    </w:p>
    <w:p w14:paraId="0146F94B" w14:textId="77777777" w:rsidR="00ED7057" w:rsidRDefault="00A90A16" w:rsidP="00ED7057">
      <w:pPr>
        <w:pStyle w:val="affff2"/>
        <w:ind w:firstLine="420"/>
      </w:pPr>
      <w:r w:rsidRPr="00ED7057">
        <w:rPr>
          <w:rFonts w:hint="eastAsia"/>
        </w:rPr>
        <w:t>在消防物联网中，以智能化检测消防设施、自动采集检测数据为基础，利用物联网技术实现消防设施数据的移动采集，具有定位、信息上传功能的终端物联监测装置。</w:t>
      </w:r>
    </w:p>
    <w:p w14:paraId="0BDCB2CF" w14:textId="52256B5D" w:rsidR="00ED7057" w:rsidRDefault="00ED7057" w:rsidP="00ED7057">
      <w:pPr>
        <w:pStyle w:val="afffffffffff5"/>
        <w:ind w:left="420" w:hangingChars="200" w:hanging="420"/>
        <w:rPr>
          <w:rFonts w:ascii="黑体" w:eastAsia="黑体" w:hAnsi="黑体"/>
        </w:rPr>
      </w:pPr>
      <w:r w:rsidRPr="00ED7057">
        <w:rPr>
          <w:rFonts w:ascii="黑体" w:eastAsia="黑体" w:hAnsi="黑体"/>
        </w:rPr>
        <w:br/>
      </w:r>
      <w:r w:rsidR="00A90A16" w:rsidRPr="00ED7057">
        <w:rPr>
          <w:rFonts w:ascii="黑体" w:eastAsia="黑体" w:hAnsi="黑体" w:hint="eastAsia"/>
        </w:rPr>
        <w:t xml:space="preserve">视频采集终端 </w:t>
      </w:r>
      <w:r w:rsidR="008F3DD7">
        <w:rPr>
          <w:rFonts w:ascii="黑体" w:eastAsia="黑体" w:hAnsi="黑体" w:hint="eastAsia"/>
        </w:rPr>
        <w:t>v</w:t>
      </w:r>
      <w:r w:rsidR="00A90A16" w:rsidRPr="00ED7057">
        <w:rPr>
          <w:rFonts w:ascii="黑体" w:eastAsia="黑体" w:hAnsi="黑体" w:hint="eastAsia"/>
        </w:rPr>
        <w:t>ideo collector</w:t>
      </w:r>
    </w:p>
    <w:p w14:paraId="5B7609CF" w14:textId="77777777" w:rsidR="00ED7057" w:rsidRDefault="00A90A16" w:rsidP="00ED7057">
      <w:pPr>
        <w:pStyle w:val="affff2"/>
        <w:ind w:firstLine="420"/>
      </w:pPr>
      <w:r w:rsidRPr="00ED7057">
        <w:rPr>
          <w:rFonts w:hint="eastAsia"/>
        </w:rPr>
        <w:t>对视频图像进行采集、压缩、传输的设备。它是多媒体信息数据采集的一种形式。</w:t>
      </w:r>
    </w:p>
    <w:p w14:paraId="6DCC9CF6" w14:textId="4AC573B6" w:rsidR="00ED7057" w:rsidRDefault="00ED7057" w:rsidP="00ED7057">
      <w:pPr>
        <w:pStyle w:val="afffffffffff5"/>
        <w:ind w:left="420" w:hangingChars="200" w:hanging="420"/>
        <w:rPr>
          <w:rFonts w:ascii="黑体" w:eastAsia="黑体" w:hAnsi="黑体"/>
        </w:rPr>
      </w:pPr>
      <w:r w:rsidRPr="00ED7057">
        <w:rPr>
          <w:rFonts w:ascii="黑体" w:eastAsia="黑体" w:hAnsi="黑体"/>
        </w:rPr>
        <w:br/>
      </w:r>
      <w:r w:rsidR="00A90A16" w:rsidRPr="00ED7057">
        <w:rPr>
          <w:rFonts w:ascii="黑体" w:eastAsia="黑体" w:hAnsi="黑体" w:hint="eastAsia"/>
        </w:rPr>
        <w:t xml:space="preserve">物联监测 </w:t>
      </w:r>
      <w:r w:rsidR="008F3DD7">
        <w:rPr>
          <w:rFonts w:ascii="黑体" w:eastAsia="黑体" w:hAnsi="黑体" w:hint="eastAsia"/>
        </w:rPr>
        <w:t>m</w:t>
      </w:r>
      <w:r w:rsidR="00A90A16" w:rsidRPr="00ED7057">
        <w:rPr>
          <w:rFonts w:ascii="黑体" w:eastAsia="黑体" w:hAnsi="黑体" w:hint="eastAsia"/>
        </w:rPr>
        <w:t>onitoring and test of F</w:t>
      </w:r>
      <w:r w:rsidRPr="00ED7057">
        <w:rPr>
          <w:rFonts w:ascii="黑体" w:eastAsia="黑体" w:hAnsi="黑体"/>
        </w:rPr>
        <w:t>i</w:t>
      </w:r>
      <w:r w:rsidR="00A90A16" w:rsidRPr="00ED7057">
        <w:rPr>
          <w:rFonts w:ascii="黑体" w:eastAsia="黑体" w:hAnsi="黑体" w:hint="eastAsia"/>
        </w:rPr>
        <w:t>oT</w:t>
      </w:r>
    </w:p>
    <w:p w14:paraId="159F8F52" w14:textId="77777777" w:rsidR="00ED7057" w:rsidRDefault="00A90A16" w:rsidP="00ED7057">
      <w:pPr>
        <w:pStyle w:val="affff2"/>
        <w:ind w:firstLine="420"/>
      </w:pPr>
      <w:r w:rsidRPr="00ED7057">
        <w:rPr>
          <w:rFonts w:hint="eastAsia"/>
        </w:rPr>
        <w:t>采用物联网的技术，依据消防标准对消防设施的功能进行测试性的检查、检测和监视，并将数据上传的行为。</w:t>
      </w:r>
    </w:p>
    <w:p w14:paraId="4ADFA861" w14:textId="029DA6AF" w:rsidR="00ED7057" w:rsidRDefault="00ED7057" w:rsidP="00ED7057">
      <w:pPr>
        <w:pStyle w:val="afffffffffff5"/>
        <w:ind w:left="420" w:hangingChars="200" w:hanging="420"/>
        <w:rPr>
          <w:rFonts w:ascii="黑体" w:eastAsia="黑体" w:hAnsi="黑体"/>
        </w:rPr>
      </w:pPr>
      <w:r w:rsidRPr="00ED7057">
        <w:rPr>
          <w:rFonts w:ascii="黑体" w:eastAsia="黑体" w:hAnsi="黑体"/>
        </w:rPr>
        <w:br/>
      </w:r>
      <w:r w:rsidR="00A90A16" w:rsidRPr="00ED7057">
        <w:rPr>
          <w:rFonts w:ascii="黑体" w:eastAsia="黑体" w:hAnsi="黑体" w:hint="eastAsia"/>
        </w:rPr>
        <w:t xml:space="preserve">物联巡查 </w:t>
      </w:r>
      <w:r w:rsidR="008F3DD7">
        <w:rPr>
          <w:rFonts w:ascii="黑体" w:eastAsia="黑体" w:hAnsi="黑体" w:hint="eastAsia"/>
        </w:rPr>
        <w:t>p</w:t>
      </w:r>
      <w:r w:rsidR="00A90A16" w:rsidRPr="00ED7057">
        <w:rPr>
          <w:rFonts w:ascii="黑体" w:eastAsia="黑体" w:hAnsi="黑体" w:hint="eastAsia"/>
        </w:rPr>
        <w:t>atrol of F</w:t>
      </w:r>
      <w:r w:rsidRPr="00ED7057">
        <w:rPr>
          <w:rFonts w:ascii="黑体" w:eastAsia="黑体" w:hAnsi="黑体"/>
        </w:rPr>
        <w:t>i</w:t>
      </w:r>
      <w:r w:rsidR="00A90A16" w:rsidRPr="00ED7057">
        <w:rPr>
          <w:rFonts w:ascii="黑体" w:eastAsia="黑体" w:hAnsi="黑体" w:hint="eastAsia"/>
        </w:rPr>
        <w:t>oT</w:t>
      </w:r>
    </w:p>
    <w:p w14:paraId="3D09BD39" w14:textId="77777777" w:rsidR="00ED7057" w:rsidRDefault="00A90A16" w:rsidP="00ED7057">
      <w:pPr>
        <w:pStyle w:val="affff2"/>
        <w:ind w:firstLine="420"/>
      </w:pPr>
      <w:r w:rsidRPr="00ED7057">
        <w:rPr>
          <w:rFonts w:hint="eastAsia"/>
        </w:rPr>
        <w:t>采用物联网的技术，巡查人员按照预先设定的路线对消防设施的各巡查点进行巡视，进行消防设施直观的检查。</w:t>
      </w:r>
    </w:p>
    <w:p w14:paraId="49D021D3" w14:textId="6A3CCBCE" w:rsidR="00ED7057" w:rsidRDefault="00ED7057" w:rsidP="00ED7057">
      <w:pPr>
        <w:pStyle w:val="afffffffffff5"/>
        <w:ind w:left="420" w:hangingChars="200" w:hanging="420"/>
        <w:rPr>
          <w:rFonts w:ascii="黑体" w:eastAsia="黑体" w:hAnsi="黑体"/>
        </w:rPr>
      </w:pPr>
      <w:r w:rsidRPr="00ED7057">
        <w:rPr>
          <w:rFonts w:ascii="黑体" w:eastAsia="黑体" w:hAnsi="黑体"/>
        </w:rPr>
        <w:br/>
      </w:r>
      <w:r w:rsidR="00A90A16" w:rsidRPr="00ED7057">
        <w:rPr>
          <w:rFonts w:ascii="黑体" w:eastAsia="黑体" w:hAnsi="黑体" w:hint="eastAsia"/>
        </w:rPr>
        <w:t xml:space="preserve">消防物联网服务 </w:t>
      </w:r>
      <w:r w:rsidR="008F3DD7">
        <w:rPr>
          <w:rFonts w:ascii="黑体" w:eastAsia="黑体" w:hAnsi="黑体" w:hint="eastAsia"/>
        </w:rPr>
        <w:t>s</w:t>
      </w:r>
      <w:r w:rsidR="00A90A16" w:rsidRPr="00ED7057">
        <w:rPr>
          <w:rFonts w:ascii="黑体" w:eastAsia="黑体" w:hAnsi="黑体" w:hint="eastAsia"/>
        </w:rPr>
        <w:t>ervice of F</w:t>
      </w:r>
      <w:r w:rsidRPr="00ED7057">
        <w:rPr>
          <w:rFonts w:ascii="黑体" w:eastAsia="黑体" w:hAnsi="黑体"/>
        </w:rPr>
        <w:t>i</w:t>
      </w:r>
      <w:r w:rsidR="00A90A16" w:rsidRPr="00ED7057">
        <w:rPr>
          <w:rFonts w:ascii="黑体" w:eastAsia="黑体" w:hAnsi="黑体" w:hint="eastAsia"/>
        </w:rPr>
        <w:t>oT</w:t>
      </w:r>
    </w:p>
    <w:p w14:paraId="41B31CAB" w14:textId="77777777" w:rsidR="00ED7057" w:rsidRDefault="00A90A16" w:rsidP="00ED7057">
      <w:pPr>
        <w:pStyle w:val="affff2"/>
        <w:ind w:firstLine="420"/>
      </w:pPr>
      <w:r w:rsidRPr="00ED7057">
        <w:rPr>
          <w:rFonts w:hint="eastAsia"/>
        </w:rPr>
        <w:t>按照消防数据交换应用中心的管理要求，提供消防物联网系统，进行消防物联网服务的能力和行为</w:t>
      </w:r>
      <w:r w:rsidR="00ED7057">
        <w:rPr>
          <w:rFonts w:hint="eastAsia"/>
        </w:rPr>
        <w:t>。</w:t>
      </w:r>
    </w:p>
    <w:p w14:paraId="32D853EB" w14:textId="59A91EAF" w:rsidR="00ED7057" w:rsidRDefault="00ED7057" w:rsidP="00ED7057">
      <w:pPr>
        <w:pStyle w:val="afffffffffff5"/>
        <w:ind w:left="420" w:hangingChars="200" w:hanging="420"/>
        <w:rPr>
          <w:rFonts w:ascii="黑体" w:eastAsia="黑体" w:hAnsi="黑体"/>
        </w:rPr>
      </w:pPr>
      <w:r w:rsidRPr="00ED7057">
        <w:rPr>
          <w:rFonts w:ascii="黑体" w:eastAsia="黑体" w:hAnsi="黑体"/>
        </w:rPr>
        <w:lastRenderedPageBreak/>
        <w:br/>
      </w:r>
      <w:r w:rsidR="00A90A16" w:rsidRPr="00ED7057">
        <w:rPr>
          <w:rFonts w:ascii="黑体" w:eastAsia="黑体" w:hAnsi="黑体" w:hint="eastAsia"/>
        </w:rPr>
        <w:t>消防安全重点部位</w:t>
      </w:r>
      <w:r w:rsidR="008F3DD7">
        <w:rPr>
          <w:rFonts w:ascii="黑体" w:eastAsia="黑体" w:hAnsi="黑体" w:hint="eastAsia"/>
        </w:rPr>
        <w:t>i</w:t>
      </w:r>
      <w:r w:rsidR="00A90A16" w:rsidRPr="00ED7057">
        <w:rPr>
          <w:rFonts w:ascii="黑体" w:eastAsia="黑体" w:hAnsi="黑体" w:hint="eastAsia"/>
        </w:rPr>
        <w:t xml:space="preserve">mportant </w:t>
      </w:r>
      <w:r w:rsidR="008F3DD7">
        <w:rPr>
          <w:rFonts w:ascii="黑体" w:eastAsia="黑体" w:hAnsi="黑体" w:hint="eastAsia"/>
        </w:rPr>
        <w:t>s</w:t>
      </w:r>
      <w:r w:rsidR="00A90A16" w:rsidRPr="00ED7057">
        <w:rPr>
          <w:rFonts w:ascii="黑体" w:eastAsia="黑体" w:hAnsi="黑体" w:hint="eastAsia"/>
        </w:rPr>
        <w:t>ections</w:t>
      </w:r>
    </w:p>
    <w:p w14:paraId="0C9439A7" w14:textId="138BBE61" w:rsidR="00ED7057" w:rsidRDefault="00A90A16" w:rsidP="00ED7057">
      <w:pPr>
        <w:pStyle w:val="affff2"/>
        <w:ind w:firstLine="420"/>
      </w:pPr>
      <w:r w:rsidRPr="00ED7057">
        <w:rPr>
          <w:rFonts w:hint="eastAsia"/>
        </w:rPr>
        <w:t>发生火灾、爆炸可能性较大，一旦发生火灾、爆炸可能造成重大人身伤亡或者重大财产损失，以及对建筑消防安全有重大影响的部位。</w:t>
      </w:r>
    </w:p>
    <w:p w14:paraId="32A14F61" w14:textId="1B384B44" w:rsidR="00A90A16" w:rsidRPr="00ED7057" w:rsidRDefault="00ED7057" w:rsidP="00ED7057">
      <w:pPr>
        <w:pStyle w:val="afffffffffff5"/>
        <w:ind w:left="420" w:hangingChars="200" w:hanging="420"/>
        <w:rPr>
          <w:rFonts w:ascii="黑体" w:eastAsia="黑体" w:hAnsi="黑体"/>
        </w:rPr>
      </w:pPr>
      <w:r w:rsidRPr="00ED7057">
        <w:rPr>
          <w:rFonts w:ascii="黑体" w:eastAsia="黑体" w:hAnsi="黑体"/>
        </w:rPr>
        <w:br/>
      </w:r>
      <w:r w:rsidR="00A90A16" w:rsidRPr="00ED7057">
        <w:rPr>
          <w:rFonts w:ascii="黑体" w:eastAsia="黑体" w:hAnsi="黑体" w:hint="eastAsia"/>
        </w:rPr>
        <w:t>工业企业  industrial enterprise</w:t>
      </w:r>
    </w:p>
    <w:p w14:paraId="1F80602C" w14:textId="77777777" w:rsidR="00025AEF" w:rsidRDefault="00A90A16" w:rsidP="00025AEF">
      <w:pPr>
        <w:jc w:val="left"/>
      </w:pPr>
      <w:r>
        <w:rPr>
          <w:rFonts w:hint="eastAsia"/>
        </w:rPr>
        <w:t xml:space="preserve">  </w:t>
      </w:r>
      <w:r>
        <w:rPr>
          <w:rFonts w:hint="eastAsia"/>
        </w:rPr>
        <w:t>直接从事工业性生产经营活动（或劳务）的营利性经济组织。</w:t>
      </w:r>
    </w:p>
    <w:p w14:paraId="5E324CE1" w14:textId="22CE9EBE" w:rsidR="00025AEF" w:rsidRDefault="007A16F2" w:rsidP="00025AEF">
      <w:pPr>
        <w:pStyle w:val="aff4"/>
        <w:spacing w:before="312" w:after="312"/>
      </w:pPr>
      <w:bookmarkStart w:id="83" w:name="_Toc137688973"/>
      <w:bookmarkStart w:id="84" w:name="_Toc137689011"/>
      <w:bookmarkStart w:id="85" w:name="_Toc137693211"/>
      <w:r>
        <w:rPr>
          <w:rFonts w:hint="eastAsia"/>
        </w:rPr>
        <w:t>系统</w:t>
      </w:r>
      <w:r w:rsidR="00025AEF">
        <w:rPr>
          <w:rFonts w:hint="eastAsia"/>
        </w:rPr>
        <w:t>设置要求</w:t>
      </w:r>
      <w:bookmarkEnd w:id="83"/>
      <w:bookmarkEnd w:id="84"/>
      <w:bookmarkEnd w:id="85"/>
    </w:p>
    <w:p w14:paraId="63450AB8" w14:textId="77777777" w:rsidR="007A16F2" w:rsidRDefault="007A16F2" w:rsidP="007A16F2">
      <w:pPr>
        <w:pStyle w:val="aff5"/>
        <w:spacing w:before="156" w:after="156"/>
      </w:pPr>
      <w:bookmarkStart w:id="86" w:name="_Toc137688974"/>
      <w:bookmarkStart w:id="87" w:name="_Toc137689012"/>
      <w:bookmarkStart w:id="88" w:name="_Toc137693212"/>
      <w:r>
        <w:rPr>
          <w:rFonts w:hint="eastAsia"/>
        </w:rPr>
        <w:t>基本要求</w:t>
      </w:r>
      <w:bookmarkEnd w:id="86"/>
      <w:bookmarkEnd w:id="87"/>
      <w:bookmarkEnd w:id="88"/>
    </w:p>
    <w:p w14:paraId="7E4EAC47" w14:textId="77777777" w:rsidR="007A16F2" w:rsidRPr="007A16F2" w:rsidRDefault="00025AEF" w:rsidP="007A16F2">
      <w:pPr>
        <w:pStyle w:val="affffffffe"/>
      </w:pPr>
      <w:r w:rsidRPr="007A16F2">
        <w:rPr>
          <w:rFonts w:hint="eastAsia"/>
        </w:rPr>
        <w:t>设有消防物联网系统的工业企业，其消防物联网系统应与工业企业消防设施统一管理。</w:t>
      </w:r>
    </w:p>
    <w:p w14:paraId="21D18661" w14:textId="77777777" w:rsidR="007A16F2" w:rsidRPr="007A16F2" w:rsidRDefault="00025AEF" w:rsidP="007A16F2">
      <w:pPr>
        <w:pStyle w:val="affffffffe"/>
      </w:pPr>
      <w:r w:rsidRPr="007A16F2">
        <w:rPr>
          <w:rFonts w:hint="eastAsia"/>
        </w:rPr>
        <w:t>消防物联网系统宜与安防系统对接，安防系统可做为消防</w:t>
      </w:r>
      <w:r w:rsidRPr="007A16F2">
        <w:t>系统的补充。</w:t>
      </w:r>
    </w:p>
    <w:p w14:paraId="0A4505AB" w14:textId="77777777" w:rsidR="007A16F2" w:rsidRPr="007A16F2" w:rsidRDefault="00025AEF" w:rsidP="007A16F2">
      <w:pPr>
        <w:pStyle w:val="affffffffe"/>
      </w:pPr>
      <w:r w:rsidRPr="007A16F2">
        <w:rPr>
          <w:rFonts w:hint="eastAsia"/>
        </w:rPr>
        <w:t>设有消防物联网系统的工业企业不得降低原有消防设施的技术性能指标；不得影响原有消防设施的功能；不得降低原有消防设施的可靠性。</w:t>
      </w:r>
    </w:p>
    <w:p w14:paraId="09CE853E" w14:textId="77777777" w:rsidR="007A16F2" w:rsidRDefault="00025AEF" w:rsidP="007A16F2">
      <w:pPr>
        <w:pStyle w:val="affffffffe"/>
      </w:pPr>
      <w:r w:rsidRPr="007A16F2">
        <w:rPr>
          <w:rFonts w:hint="eastAsia"/>
        </w:rPr>
        <w:t>消防物联网系统的安全应具有完整性、可用性、</w:t>
      </w:r>
      <w:r w:rsidRPr="007A16F2">
        <w:t>权限</w:t>
      </w:r>
      <w:r w:rsidRPr="007A16F2">
        <w:rPr>
          <w:rFonts w:hint="eastAsia"/>
        </w:rPr>
        <w:t>性，并应具有可能涉及的真实性、责任制、不可否认性和可靠性等属性。</w:t>
      </w:r>
    </w:p>
    <w:p w14:paraId="513B97AF" w14:textId="77777777" w:rsidR="007A16F2" w:rsidRDefault="00025AEF" w:rsidP="007A16F2">
      <w:pPr>
        <w:pStyle w:val="aff5"/>
        <w:spacing w:before="156" w:after="156"/>
      </w:pPr>
      <w:bookmarkStart w:id="89" w:name="_Toc137688975"/>
      <w:bookmarkStart w:id="90" w:name="_Toc137689013"/>
      <w:bookmarkStart w:id="91" w:name="_Hlk137692382"/>
      <w:bookmarkStart w:id="92" w:name="_Toc137693213"/>
      <w:r w:rsidRPr="007A16F2">
        <w:rPr>
          <w:rFonts w:hint="eastAsia"/>
        </w:rPr>
        <w:t>工业企业消防物联网系统设置</w:t>
      </w:r>
      <w:bookmarkEnd w:id="91"/>
      <w:r w:rsidRPr="007A16F2">
        <w:rPr>
          <w:rFonts w:hint="eastAsia"/>
        </w:rPr>
        <w:t>要</w:t>
      </w:r>
      <w:r w:rsidR="007A16F2">
        <w:rPr>
          <w:rFonts w:hint="eastAsia"/>
        </w:rPr>
        <w:t>要求</w:t>
      </w:r>
      <w:bookmarkEnd w:id="89"/>
      <w:bookmarkEnd w:id="90"/>
      <w:bookmarkEnd w:id="92"/>
    </w:p>
    <w:p w14:paraId="0FF48D82" w14:textId="0104295F" w:rsidR="007A16F2" w:rsidRDefault="00025AEF" w:rsidP="007A16F2">
      <w:pPr>
        <w:pStyle w:val="affffffffe"/>
      </w:pPr>
      <w:bookmarkStart w:id="93" w:name="_Hlk137692433"/>
      <w:r w:rsidRPr="007A16F2">
        <w:rPr>
          <w:rFonts w:hint="eastAsia"/>
        </w:rPr>
        <w:t>工业企业应对以下消防系统（设施）设置消防物联网系统</w:t>
      </w:r>
      <w:bookmarkEnd w:id="93"/>
      <w:r w:rsidR="005118A7">
        <w:rPr>
          <w:rFonts w:hint="eastAsia"/>
        </w:rPr>
        <w:t>应包括</w:t>
      </w:r>
      <w:r w:rsidRPr="007A16F2">
        <w:rPr>
          <w:rFonts w:hint="eastAsia"/>
        </w:rPr>
        <w:t>：</w:t>
      </w:r>
    </w:p>
    <w:p w14:paraId="182386CB" w14:textId="77777777" w:rsidR="007A16F2" w:rsidRDefault="00025AEF" w:rsidP="007A16F2">
      <w:pPr>
        <w:pStyle w:val="ad"/>
      </w:pPr>
      <w:r w:rsidRPr="007A16F2">
        <w:rPr>
          <w:rFonts w:hint="eastAsia"/>
        </w:rPr>
        <w:t>消防给水及消火栓系统；</w:t>
      </w:r>
    </w:p>
    <w:p w14:paraId="7955E899" w14:textId="77777777" w:rsidR="007A16F2" w:rsidRDefault="00025AEF" w:rsidP="007A16F2">
      <w:pPr>
        <w:pStyle w:val="ad"/>
      </w:pPr>
      <w:r w:rsidRPr="007A16F2">
        <w:rPr>
          <w:rFonts w:hint="eastAsia"/>
        </w:rPr>
        <w:t> </w:t>
      </w:r>
      <w:r w:rsidRPr="007A16F2">
        <w:rPr>
          <w:rFonts w:hint="eastAsia"/>
        </w:rPr>
        <w:t>自动喷水灭火系统；</w:t>
      </w:r>
    </w:p>
    <w:p w14:paraId="17471041" w14:textId="77777777" w:rsidR="007A16F2" w:rsidRDefault="00025AEF" w:rsidP="007A16F2">
      <w:pPr>
        <w:pStyle w:val="ad"/>
      </w:pPr>
      <w:r w:rsidRPr="007A16F2">
        <w:rPr>
          <w:rFonts w:hint="eastAsia"/>
        </w:rPr>
        <w:t> </w:t>
      </w:r>
      <w:r w:rsidRPr="007A16F2">
        <w:rPr>
          <w:rFonts w:hint="eastAsia"/>
        </w:rPr>
        <w:t>泡沫灭火系统；</w:t>
      </w:r>
    </w:p>
    <w:p w14:paraId="6BA52A45" w14:textId="77777777" w:rsidR="007A16F2" w:rsidRPr="007A16F2" w:rsidRDefault="00025AEF" w:rsidP="007A16F2">
      <w:pPr>
        <w:pStyle w:val="ad"/>
      </w:pPr>
      <w:r w:rsidRPr="007A16F2">
        <w:rPr>
          <w:rFonts w:hint="eastAsia"/>
        </w:rPr>
        <w:t>气体/干粉灭火系统；</w:t>
      </w:r>
    </w:p>
    <w:p w14:paraId="3839375D" w14:textId="77777777" w:rsidR="007A16F2" w:rsidRPr="007A16F2" w:rsidRDefault="00025AEF" w:rsidP="007A16F2">
      <w:pPr>
        <w:pStyle w:val="ad"/>
      </w:pPr>
      <w:r w:rsidRPr="007A16F2">
        <w:rPr>
          <w:rFonts w:hint="eastAsia"/>
        </w:rPr>
        <w:t> </w:t>
      </w:r>
      <w:r w:rsidRPr="007A16F2">
        <w:rPr>
          <w:rFonts w:hint="eastAsia"/>
        </w:rPr>
        <w:t>细水雾灭火系统；</w:t>
      </w:r>
    </w:p>
    <w:p w14:paraId="2D5E330E" w14:textId="77777777" w:rsidR="007A16F2" w:rsidRPr="007A16F2" w:rsidRDefault="00025AEF" w:rsidP="007A16F2">
      <w:pPr>
        <w:pStyle w:val="ad"/>
      </w:pPr>
      <w:r w:rsidRPr="007A16F2">
        <w:rPr>
          <w:rFonts w:hint="eastAsia"/>
        </w:rPr>
        <w:t>火灾自动报警系统；</w:t>
      </w:r>
    </w:p>
    <w:p w14:paraId="27EDDD74" w14:textId="77777777" w:rsidR="007A16F2" w:rsidRPr="007A16F2" w:rsidRDefault="00025AEF" w:rsidP="007A16F2">
      <w:pPr>
        <w:pStyle w:val="ad"/>
      </w:pPr>
      <w:r w:rsidRPr="007A16F2">
        <w:rPr>
          <w:rFonts w:hint="eastAsia"/>
        </w:rPr>
        <w:t>电气火灾监控系统；</w:t>
      </w:r>
      <w:r w:rsidRPr="007A16F2">
        <w:rPr>
          <w:rFonts w:hint="eastAsia"/>
        </w:rPr>
        <w:t>  </w:t>
      </w:r>
      <w:r w:rsidRPr="007A16F2">
        <w:rPr>
          <w:rFonts w:hint="eastAsia"/>
        </w:rPr>
        <w:t xml:space="preserve"> </w:t>
      </w:r>
    </w:p>
    <w:p w14:paraId="3872C63C" w14:textId="77777777" w:rsidR="007A16F2" w:rsidRPr="007A16F2" w:rsidRDefault="00025AEF" w:rsidP="007A16F2">
      <w:pPr>
        <w:pStyle w:val="ad"/>
      </w:pPr>
      <w:r w:rsidRPr="007A16F2">
        <w:rPr>
          <w:rFonts w:hint="eastAsia"/>
        </w:rPr>
        <w:t>可燃气体报警系统；</w:t>
      </w:r>
      <w:r w:rsidRPr="007A16F2">
        <w:rPr>
          <w:rFonts w:hint="eastAsia"/>
        </w:rPr>
        <w:t> </w:t>
      </w:r>
      <w:r w:rsidRPr="007A16F2">
        <w:rPr>
          <w:rFonts w:hint="eastAsia"/>
        </w:rPr>
        <w:t xml:space="preserve"> </w:t>
      </w:r>
      <w:r w:rsidRPr="007A16F2">
        <w:rPr>
          <w:rFonts w:hint="eastAsia"/>
        </w:rPr>
        <w:t> </w:t>
      </w:r>
    </w:p>
    <w:p w14:paraId="18CF2182" w14:textId="77777777" w:rsidR="007A16F2" w:rsidRPr="007A16F2" w:rsidRDefault="00025AEF" w:rsidP="007A16F2">
      <w:pPr>
        <w:pStyle w:val="ad"/>
      </w:pPr>
      <w:r w:rsidRPr="007A16F2">
        <w:rPr>
          <w:rFonts w:hint="eastAsia"/>
        </w:rPr>
        <w:t> </w:t>
      </w:r>
      <w:r w:rsidRPr="007A16F2">
        <w:rPr>
          <w:rFonts w:hint="eastAsia"/>
        </w:rPr>
        <w:t>消防应急照明和疏散指示系统</w:t>
      </w:r>
    </w:p>
    <w:p w14:paraId="69545765" w14:textId="77777777" w:rsidR="007A16F2" w:rsidRPr="007A16F2" w:rsidRDefault="00025AEF" w:rsidP="007A16F2">
      <w:pPr>
        <w:pStyle w:val="ad"/>
      </w:pPr>
      <w:r w:rsidRPr="007A16F2">
        <w:rPr>
          <w:rFonts w:hint="eastAsia"/>
        </w:rPr>
        <w:t> </w:t>
      </w:r>
      <w:r w:rsidRPr="007A16F2">
        <w:rPr>
          <w:rFonts w:hint="eastAsia"/>
        </w:rPr>
        <w:t>消防设备电源监控系统；</w:t>
      </w:r>
    </w:p>
    <w:p w14:paraId="68C563D8" w14:textId="77777777" w:rsidR="007A16F2" w:rsidRPr="007A16F2" w:rsidRDefault="00025AEF" w:rsidP="007A16F2">
      <w:pPr>
        <w:pStyle w:val="ad"/>
      </w:pPr>
      <w:r w:rsidRPr="007A16F2">
        <w:rPr>
          <w:rFonts w:hint="eastAsia"/>
        </w:rPr>
        <w:t>防烟排烟系统、防火门及卷帘系统；</w:t>
      </w:r>
    </w:p>
    <w:p w14:paraId="233F31F0" w14:textId="77777777" w:rsidR="007A16F2" w:rsidRPr="007A16F2" w:rsidRDefault="00025AEF" w:rsidP="007A16F2">
      <w:pPr>
        <w:pStyle w:val="ad"/>
      </w:pPr>
      <w:r w:rsidRPr="007A16F2">
        <w:rPr>
          <w:rFonts w:hint="eastAsia"/>
        </w:rPr>
        <w:t> </w:t>
      </w:r>
      <w:r w:rsidRPr="007A16F2">
        <w:rPr>
          <w:rFonts w:hint="eastAsia"/>
        </w:rPr>
        <w:t>建筑灭火器；</w:t>
      </w:r>
    </w:p>
    <w:p w14:paraId="55B830FE" w14:textId="77777777" w:rsidR="00B07D18" w:rsidRDefault="00025AEF" w:rsidP="007A16F2">
      <w:pPr>
        <w:pStyle w:val="ad"/>
      </w:pPr>
      <w:r w:rsidRPr="007A16F2">
        <w:rPr>
          <w:rFonts w:hint="eastAsia"/>
        </w:rPr>
        <w:t xml:space="preserve"> 微型消防站</w:t>
      </w:r>
      <w:r w:rsidRPr="007A16F2">
        <w:rPr>
          <w:rFonts w:hint="eastAsia"/>
        </w:rPr>
        <w:t> </w:t>
      </w:r>
      <w:r w:rsidRPr="007A16F2">
        <w:rPr>
          <w:rFonts w:hint="eastAsia"/>
        </w:rPr>
        <w:t>。</w:t>
      </w:r>
    </w:p>
    <w:p w14:paraId="14D88ABB" w14:textId="2603FDD8" w:rsidR="00B07D18" w:rsidRDefault="00025AEF" w:rsidP="00B07D18">
      <w:pPr>
        <w:pStyle w:val="affffffffe"/>
      </w:pPr>
      <w:r>
        <w:rPr>
          <w:rFonts w:hint="eastAsia"/>
        </w:rPr>
        <w:t>工业企业宜将以下</w:t>
      </w:r>
      <w:bookmarkStart w:id="94" w:name="_Hlk137692444"/>
      <w:r>
        <w:rPr>
          <w:rFonts w:hint="eastAsia"/>
        </w:rPr>
        <w:t>安防系统（设施）接入消防物联网系统</w:t>
      </w:r>
      <w:bookmarkEnd w:id="94"/>
      <w:r w:rsidR="005118A7">
        <w:rPr>
          <w:rFonts w:hint="eastAsia"/>
        </w:rPr>
        <w:t>应包括</w:t>
      </w:r>
      <w:r>
        <w:rPr>
          <w:rFonts w:hint="eastAsia"/>
        </w:rPr>
        <w:t>：</w:t>
      </w:r>
    </w:p>
    <w:p w14:paraId="3F6A7581" w14:textId="77777777" w:rsidR="00B07D18" w:rsidRDefault="00025AEF" w:rsidP="00B07D18">
      <w:pPr>
        <w:pStyle w:val="ad"/>
      </w:pPr>
      <w:r w:rsidRPr="007A16F2">
        <w:rPr>
          <w:rFonts w:hint="eastAsia"/>
        </w:rPr>
        <w:t> </w:t>
      </w:r>
      <w:r w:rsidRPr="007A16F2">
        <w:rPr>
          <w:rFonts w:hint="eastAsia"/>
        </w:rPr>
        <w:t>消防通道视频监控；</w:t>
      </w:r>
    </w:p>
    <w:p w14:paraId="184C2B97" w14:textId="77777777" w:rsidR="00B07D18" w:rsidRDefault="00025AEF" w:rsidP="00B07D18">
      <w:pPr>
        <w:pStyle w:val="ad"/>
      </w:pPr>
      <w:r w:rsidRPr="007A16F2">
        <w:rPr>
          <w:rFonts w:hint="eastAsia"/>
        </w:rPr>
        <w:t>火灾风险源视频监控。</w:t>
      </w:r>
    </w:p>
    <w:p w14:paraId="0D77BF4D" w14:textId="2E7BEDD2" w:rsidR="00B07D18" w:rsidRDefault="00025AEF" w:rsidP="00B07D18">
      <w:pPr>
        <w:pStyle w:val="affffffffe"/>
      </w:pPr>
      <w:bookmarkStart w:id="95" w:name="_Hlk137692456"/>
      <w:r w:rsidRPr="007A16F2">
        <w:rPr>
          <w:rFonts w:hint="eastAsia"/>
        </w:rPr>
        <w:t>易燃易爆化工企业及企业园区内重要民用建筑消防物联网系统信息采集、传输装置设置</w:t>
      </w:r>
      <w:bookmarkEnd w:id="95"/>
      <w:r w:rsidRPr="007A16F2">
        <w:rPr>
          <w:rFonts w:hint="eastAsia"/>
        </w:rPr>
        <w:t>要求</w:t>
      </w:r>
      <w:r w:rsidR="005118A7">
        <w:rPr>
          <w:rFonts w:hint="eastAsia"/>
        </w:rPr>
        <w:t>应包括：</w:t>
      </w:r>
    </w:p>
    <w:p w14:paraId="42EA8E9F" w14:textId="3D347B39" w:rsidR="00B07D18" w:rsidRDefault="00025AEF" w:rsidP="00B07D18">
      <w:pPr>
        <w:pStyle w:val="ad"/>
      </w:pPr>
      <w:r w:rsidRPr="007A16F2">
        <w:rPr>
          <w:rFonts w:hint="eastAsia"/>
        </w:rPr>
        <w:t> </w:t>
      </w:r>
      <w:r w:rsidRPr="007A16F2">
        <w:rPr>
          <w:rFonts w:hint="eastAsia"/>
        </w:rPr>
        <w:t>传输应设置在消防控制室内</w:t>
      </w:r>
      <w:r w:rsidR="00296753">
        <w:rPr>
          <w:rFonts w:hint="eastAsia"/>
        </w:rPr>
        <w:t>；</w:t>
      </w:r>
    </w:p>
    <w:p w14:paraId="258BAE02" w14:textId="285EA451" w:rsidR="00B07D18" w:rsidRDefault="00025AEF" w:rsidP="00B07D18">
      <w:pPr>
        <w:pStyle w:val="ad"/>
      </w:pPr>
      <w:r w:rsidRPr="00B07D18">
        <w:rPr>
          <w:rFonts w:hint="eastAsia"/>
        </w:rPr>
        <w:t>信息采集装置的设置应与消防设施的功能设置相一致</w:t>
      </w:r>
      <w:r w:rsidR="00296753">
        <w:rPr>
          <w:rFonts w:hint="eastAsia"/>
        </w:rPr>
        <w:t>。</w:t>
      </w:r>
    </w:p>
    <w:p w14:paraId="2C6A5A8F" w14:textId="77777777" w:rsidR="00B07D18" w:rsidRDefault="00025AEF" w:rsidP="00B07D18">
      <w:pPr>
        <w:pStyle w:val="aff5"/>
        <w:spacing w:before="156" w:after="156"/>
      </w:pPr>
      <w:bookmarkStart w:id="96" w:name="_Toc137688976"/>
      <w:bookmarkStart w:id="97" w:name="_Toc137689014"/>
      <w:bookmarkStart w:id="98" w:name="_Hlk137692478"/>
      <w:bookmarkStart w:id="99" w:name="_Toc137693214"/>
      <w:r w:rsidRPr="00B07D18">
        <w:rPr>
          <w:rFonts w:hint="eastAsia"/>
        </w:rPr>
        <w:lastRenderedPageBreak/>
        <w:t>消防物联网系统管理位置设置</w:t>
      </w:r>
      <w:bookmarkEnd w:id="98"/>
      <w:r w:rsidRPr="00B07D18">
        <w:rPr>
          <w:rFonts w:hint="eastAsia"/>
        </w:rPr>
        <w:t>要求</w:t>
      </w:r>
      <w:bookmarkEnd w:id="96"/>
      <w:bookmarkEnd w:id="97"/>
      <w:bookmarkEnd w:id="99"/>
    </w:p>
    <w:p w14:paraId="2E4D328D" w14:textId="77777777" w:rsidR="00B07D18" w:rsidRDefault="00025AEF" w:rsidP="00B07D18">
      <w:pPr>
        <w:pStyle w:val="affffffffe"/>
      </w:pPr>
      <w:r w:rsidRPr="00B07D18">
        <w:rPr>
          <w:rFonts w:hint="eastAsia"/>
        </w:rPr>
        <w:t>消防物联网系统应用层平台应设置在消防指挥中心、行业主管安全控制中心、集团（联锁）企业安全管理中心，消防物联网系统主体管理平台应设置消防控制中心或应急响应中心合用。</w:t>
      </w:r>
    </w:p>
    <w:p w14:paraId="0EDB9A2F" w14:textId="77777777" w:rsidR="00B07D18" w:rsidRDefault="00025AEF" w:rsidP="00B07D18">
      <w:pPr>
        <w:pStyle w:val="affffffffe"/>
      </w:pPr>
      <w:r w:rsidRPr="00B07D18">
        <w:rPr>
          <w:rFonts w:hint="eastAsia"/>
        </w:rPr>
        <w:t>消防物联网系统服务器应部署在专用机房，机房宜设置地上层，不应设置在电磁场干扰较强及其他影响其设备工作的设备用房附近</w:t>
      </w:r>
      <w:r w:rsidR="00B07D18">
        <w:rPr>
          <w:rFonts w:hint="eastAsia"/>
        </w:rPr>
        <w:t>。</w:t>
      </w:r>
    </w:p>
    <w:p w14:paraId="5C4E3C25" w14:textId="77777777" w:rsidR="00B07D18" w:rsidRDefault="00025AEF" w:rsidP="00B07D18">
      <w:pPr>
        <w:pStyle w:val="affffffffe"/>
      </w:pPr>
      <w:r w:rsidRPr="00B07D18">
        <w:rPr>
          <w:rFonts w:hint="eastAsia"/>
        </w:rPr>
        <w:t>机房顶棚和墙面应采用 A 级装修材料，地面及其他装修应采用不低于 B1 级的装修材料</w:t>
      </w:r>
      <w:r w:rsidR="00B07D18">
        <w:rPr>
          <w:rFonts w:hint="eastAsia"/>
        </w:rPr>
        <w:t>。</w:t>
      </w:r>
    </w:p>
    <w:p w14:paraId="7C085816" w14:textId="77777777" w:rsidR="00B07D18" w:rsidRDefault="00025AEF" w:rsidP="00B07D18">
      <w:pPr>
        <w:pStyle w:val="affffffffe"/>
      </w:pPr>
      <w:r w:rsidRPr="00B07D18">
        <w:rPr>
          <w:rFonts w:hint="eastAsia"/>
        </w:rPr>
        <w:t>机房室内梁下净高宜不小于 2.5m，楼、地面等效均布活荷载不小于 4.5kN/m2，设置防静电活动地板，顶棚、墙面饰材浅色、不反光、不起灰，窗户应良好防尘设置纱窗，并保证环境温度18~28℃，相对湿度30~80%</w:t>
      </w:r>
      <w:r w:rsidR="00B07D18">
        <w:rPr>
          <w:rFonts w:hint="eastAsia"/>
        </w:rPr>
        <w:t>。</w:t>
      </w:r>
    </w:p>
    <w:p w14:paraId="3C5CA674" w14:textId="4CDE023A" w:rsidR="00B07D18" w:rsidRPr="00B07D18" w:rsidRDefault="00025AEF" w:rsidP="00B07D18">
      <w:pPr>
        <w:pStyle w:val="affffffffe"/>
      </w:pPr>
      <w:r w:rsidRPr="00B07D18">
        <w:rPr>
          <w:rFonts w:hint="eastAsia"/>
        </w:rPr>
        <w:t>机房一般照明照度标准为 200lx，应同时设置应急照明，应急照明照度不应低于一般照明的60%。</w:t>
      </w:r>
    </w:p>
    <w:p w14:paraId="0CFC7BED" w14:textId="77777777" w:rsidR="00B07D18" w:rsidRPr="00B07D18" w:rsidRDefault="00025AEF" w:rsidP="00B07D18">
      <w:pPr>
        <w:pStyle w:val="affffffffe"/>
      </w:pPr>
      <w:r w:rsidRPr="00B07D18">
        <w:rPr>
          <w:rFonts w:hint="eastAsia"/>
        </w:rPr>
        <w:t>消防物联网系统用电设备的供电，在配电箱进线侧应设置40KA浪涌防雷装置，应在其配电线路的最末一级配电箱处设置电源自动切换装置，且双电源自动切换装置下侧应设置UPS不间断电源，应急时间不低于90min，其供电线路应采用耐火铜芯电线、电缆；</w:t>
      </w:r>
    </w:p>
    <w:p w14:paraId="0487E1DE" w14:textId="0DC4D35C" w:rsidR="00025AEF" w:rsidRPr="00B07D18" w:rsidRDefault="00025AEF" w:rsidP="00B07D18">
      <w:pPr>
        <w:pStyle w:val="affffffffe"/>
      </w:pPr>
      <w:r w:rsidRPr="00B07D18">
        <w:rPr>
          <w:rFonts w:hint="eastAsia"/>
        </w:rPr>
        <w:t>智慧消防防控系统机房内的电气和电子设备的金属外壳、机柜、机架和金属管、槽等，应采用等电位连接，机房内接地板引至各消防电子设备的专用接地线应选用铜芯绝缘导线，其线芯截面面积不应小于 4mm²</w:t>
      </w:r>
      <w:r w:rsidR="00B07D18">
        <w:rPr>
          <w:rFonts w:hint="eastAsia"/>
        </w:rPr>
        <w:t>。</w:t>
      </w:r>
      <w:r w:rsidRPr="00B07D18">
        <w:rPr>
          <w:rFonts w:hint="eastAsia"/>
        </w:rPr>
        <w:t>接地板与建筑接地体之间， 应采用线芯截面面积不小于 25mm²的铜芯绝缘导线连接。</w:t>
      </w:r>
    </w:p>
    <w:p w14:paraId="6BF0AB02" w14:textId="2E7B4680" w:rsidR="00025AEF" w:rsidRDefault="00025AEF" w:rsidP="00796711">
      <w:pPr>
        <w:pStyle w:val="aff4"/>
        <w:spacing w:before="312" w:after="312"/>
      </w:pPr>
      <w:bookmarkStart w:id="100" w:name="_Toc137688977"/>
      <w:bookmarkStart w:id="101" w:name="_Toc137689015"/>
      <w:bookmarkStart w:id="102" w:name="_Hlk137692534"/>
      <w:bookmarkStart w:id="103" w:name="_Toc137693215"/>
      <w:r>
        <w:rPr>
          <w:rFonts w:hint="eastAsia"/>
        </w:rPr>
        <w:t>系统架构与功能</w:t>
      </w:r>
      <w:bookmarkEnd w:id="100"/>
      <w:bookmarkEnd w:id="101"/>
      <w:bookmarkEnd w:id="103"/>
    </w:p>
    <w:p w14:paraId="62BBC369" w14:textId="3CFCA1EC" w:rsidR="00796711" w:rsidRDefault="00025AEF" w:rsidP="00796711">
      <w:pPr>
        <w:pStyle w:val="aff5"/>
        <w:spacing w:before="156" w:after="156"/>
      </w:pPr>
      <w:bookmarkStart w:id="104" w:name="_Toc137688978"/>
      <w:bookmarkStart w:id="105" w:name="_Toc137689016"/>
      <w:bookmarkStart w:id="106" w:name="_Toc137693216"/>
      <w:bookmarkEnd w:id="102"/>
      <w:r>
        <w:rPr>
          <w:rFonts w:hint="eastAsia"/>
        </w:rPr>
        <w:t>工业企业消防物联网系统架构</w:t>
      </w:r>
      <w:bookmarkEnd w:id="104"/>
      <w:bookmarkEnd w:id="105"/>
      <w:bookmarkEnd w:id="106"/>
    </w:p>
    <w:p w14:paraId="2D818EDF" w14:textId="15456874" w:rsidR="00796711" w:rsidRDefault="00025AEF" w:rsidP="00796711">
      <w:pPr>
        <w:pStyle w:val="affffffffe"/>
      </w:pPr>
      <w:bookmarkStart w:id="107" w:name="_Hlk137692566"/>
      <w:r>
        <w:rPr>
          <w:rFonts w:hint="eastAsia"/>
        </w:rPr>
        <w:t>工业企业消防物联网系统采用四层结构设计，分为感知层、汇聚层、传输层和应用层</w:t>
      </w:r>
      <w:bookmarkEnd w:id="107"/>
      <w:r>
        <w:rPr>
          <w:rFonts w:hint="eastAsia"/>
        </w:rPr>
        <w:t>，如图1</w:t>
      </w:r>
      <w:r w:rsidR="001911AB">
        <w:rPr>
          <w:rFonts w:hint="eastAsia"/>
        </w:rPr>
        <w:t>所示</w:t>
      </w:r>
      <w:r>
        <w:rPr>
          <w:rFonts w:hint="eastAsia"/>
        </w:rPr>
        <w:t>。</w:t>
      </w:r>
    </w:p>
    <w:p w14:paraId="415F6479" w14:textId="5CC502B6" w:rsidR="00796711" w:rsidRDefault="00796711" w:rsidP="00796711">
      <w:pPr>
        <w:pStyle w:val="affffffffe"/>
        <w:numPr>
          <w:ilvl w:val="0"/>
          <w:numId w:val="0"/>
        </w:numPr>
        <w:jc w:val="center"/>
      </w:pPr>
      <w:r>
        <w:rPr>
          <w:rFonts w:hAnsi="宋体" w:cs="宋体" w:hint="eastAsia"/>
          <w:noProof/>
          <w:sz w:val="24"/>
          <w:szCs w:val="24"/>
        </w:rPr>
        <w:drawing>
          <wp:inline distT="0" distB="0" distL="0" distR="0" wp14:anchorId="3674CEFA" wp14:editId="4F00E7E8">
            <wp:extent cx="4559184" cy="3340467"/>
            <wp:effectExtent l="0" t="0" r="0" b="0"/>
            <wp:docPr id="492359260" name="图片 29" descr="a66e2eddbbec6af52386dd23c6ed8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a66e2eddbbec6af52386dd23c6ed8a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93593" cy="3365678"/>
                    </a:xfrm>
                    <a:prstGeom prst="rect">
                      <a:avLst/>
                    </a:prstGeom>
                    <a:noFill/>
                    <a:ln>
                      <a:noFill/>
                    </a:ln>
                  </pic:spPr>
                </pic:pic>
              </a:graphicData>
            </a:graphic>
          </wp:inline>
        </w:drawing>
      </w:r>
    </w:p>
    <w:p w14:paraId="13A1454D" w14:textId="253632AE" w:rsidR="00796711" w:rsidRDefault="00796711" w:rsidP="00796711">
      <w:pPr>
        <w:pStyle w:val="af8"/>
        <w:spacing w:before="156" w:after="156"/>
      </w:pPr>
      <w:r>
        <w:rPr>
          <w:rFonts w:hint="eastAsia"/>
        </w:rPr>
        <w:t>工业企业消防物联网系统架构图</w:t>
      </w:r>
    </w:p>
    <w:p w14:paraId="1B98841E" w14:textId="7F239893" w:rsidR="00796711" w:rsidRPr="00796711" w:rsidRDefault="00025AEF" w:rsidP="00796711">
      <w:pPr>
        <w:pStyle w:val="affffffffe"/>
      </w:pPr>
      <w:r w:rsidRPr="00796711">
        <w:rPr>
          <w:rFonts w:hint="eastAsia"/>
        </w:rPr>
        <w:lastRenderedPageBreak/>
        <w:t>感知层通过各类信息采集装置将各消防或消防相关系统采集的数据信息接入汇聚层中的不同系统。其数据信息包括各消防系统的运行状态信息、探测器信息、传感器信息、消防设备的运行及联动状态信息、电子标签、视频图像信息等。</w:t>
      </w:r>
    </w:p>
    <w:p w14:paraId="224842B8" w14:textId="77777777" w:rsidR="00796711" w:rsidRPr="00796711" w:rsidRDefault="00025AEF" w:rsidP="00796711">
      <w:pPr>
        <w:pStyle w:val="affffffffe"/>
      </w:pPr>
      <w:r w:rsidRPr="00796711">
        <w:rPr>
          <w:rFonts w:hint="eastAsia"/>
        </w:rPr>
        <w:t>汇聚层通过基础感知，把消防火灾风险源、消防报警系统、消防防范系统、消防逃生系统、消防灭火系统、消防管理系统、消防设施维护检测系统的数据汇集到主体单位消防控制室，底层网络通信传输，应保证数据的正确性、完整性、实时性、安全性和可靠性。</w:t>
      </w:r>
    </w:p>
    <w:p w14:paraId="32C2D033" w14:textId="77777777" w:rsidR="00796711" w:rsidRPr="00796711" w:rsidRDefault="00025AEF" w:rsidP="00796711">
      <w:pPr>
        <w:pStyle w:val="affffffffe"/>
      </w:pPr>
      <w:r w:rsidRPr="00796711">
        <w:rPr>
          <w:rFonts w:hint="eastAsia"/>
        </w:rPr>
        <w:t>传输层通过用户传输装置，经路由纵向加密后，传输至原始数据库，存储由汇聚层采集的全部原始数据，并为应用层提供数据接口，应保证存储和管理的数据的稳定性、安全性和不可修改性。</w:t>
      </w:r>
    </w:p>
    <w:p w14:paraId="539D02F2" w14:textId="77777777" w:rsidR="00796711" w:rsidRPr="00796711" w:rsidRDefault="00025AEF" w:rsidP="00796711">
      <w:pPr>
        <w:pStyle w:val="affffffffe"/>
      </w:pPr>
      <w:r w:rsidRPr="00796711">
        <w:rPr>
          <w:rFonts w:hint="eastAsia"/>
        </w:rPr>
        <w:t>应用层主要提供管理服务和应用服务，通过整合和管理各消防系统数据，实现消防场景数据互通，并进行可视化，以及实现消防风险源（用火、用电、用气、用油、用危）、微型消防站和消防设施管理、消防安全管理、火灾概率分析、消防演练、灭火和救援辅助等功能应用，同时提供与大数据局及消防部门、行业主管部门、集团（联锁）企业数据传输的接口。</w:t>
      </w:r>
    </w:p>
    <w:p w14:paraId="0C7E9E51" w14:textId="77777777" w:rsidR="00796711" w:rsidRPr="00796711" w:rsidRDefault="00025AEF" w:rsidP="00796711">
      <w:pPr>
        <w:pStyle w:val="affffffffe"/>
      </w:pPr>
      <w:r w:rsidRPr="00796711">
        <w:rPr>
          <w:rFonts w:hint="eastAsia"/>
        </w:rPr>
        <w:t>工业消防物联网系统架构应具备消防火灾预警、报警、联动管理、消防设施物联管理功能。</w:t>
      </w:r>
    </w:p>
    <w:p w14:paraId="188F4B33" w14:textId="77777777" w:rsidR="001911AB" w:rsidRDefault="00025AEF" w:rsidP="001911AB">
      <w:pPr>
        <w:pStyle w:val="affffffffe"/>
      </w:pPr>
      <w:r w:rsidRPr="00796711">
        <w:rPr>
          <w:rFonts w:hint="eastAsia"/>
        </w:rPr>
        <w:t>工业消防物联网系统架构应具备消防“物”信息管理、消防“事”信息管理，消防“物”信息管理应能通过可视化显示各类消防设施的运行状态，应能查询消防设施状态异常周期、故障维修信息、巡查信息、检测信息、维护保养信息、系统产品身份信息、产品需更新报废周期，能够根据信息自动生成消防设施运行报告并能够导出，消防“事”信息管理应具备消防风险识别、消防风险排查记录、消防培训、消防预案纠偏、灭火和救援辅助、消防演练、风险评估与消除。</w:t>
      </w:r>
    </w:p>
    <w:p w14:paraId="55FD7A59" w14:textId="26358762" w:rsidR="001911AB" w:rsidRDefault="005118A7" w:rsidP="001911AB">
      <w:pPr>
        <w:pStyle w:val="aff5"/>
        <w:spacing w:before="156" w:after="156"/>
      </w:pPr>
      <w:bookmarkStart w:id="108" w:name="_Toc137688979"/>
      <w:bookmarkStart w:id="109" w:name="_Toc137689017"/>
      <w:bookmarkStart w:id="110" w:name="_Toc137693217"/>
      <w:r>
        <w:rPr>
          <w:rFonts w:hint="eastAsia"/>
        </w:rPr>
        <w:t>工业消防物联网管理系统架构</w:t>
      </w:r>
      <w:bookmarkEnd w:id="108"/>
      <w:bookmarkEnd w:id="109"/>
      <w:bookmarkEnd w:id="110"/>
    </w:p>
    <w:p w14:paraId="7EC4C14E" w14:textId="5D03074A" w:rsidR="00796711" w:rsidRDefault="005118A7" w:rsidP="001911AB">
      <w:pPr>
        <w:pStyle w:val="affff2"/>
        <w:ind w:firstLine="420"/>
      </w:pPr>
      <w:bookmarkStart w:id="111" w:name="_Hlk137692678"/>
      <w:r>
        <w:rPr>
          <w:rFonts w:hint="eastAsia"/>
        </w:rPr>
        <w:t>工业消防物联网管理系统架构</w:t>
      </w:r>
      <w:bookmarkEnd w:id="111"/>
      <w:r w:rsidR="001911AB">
        <w:rPr>
          <w:rFonts w:hint="eastAsia"/>
        </w:rPr>
        <w:t>如图2所示。</w:t>
      </w:r>
    </w:p>
    <w:p w14:paraId="7A59FD28" w14:textId="77777777" w:rsidR="00BB3329" w:rsidRDefault="00BB3329" w:rsidP="00296753">
      <w:pPr>
        <w:pStyle w:val="affff2"/>
        <w:ind w:firstLine="420"/>
        <w:jc w:val="center"/>
      </w:pPr>
      <w:r>
        <w:drawing>
          <wp:inline distT="0" distB="0" distL="0" distR="0" wp14:anchorId="0781C95B" wp14:editId="26B2A52D">
            <wp:extent cx="3945354" cy="3725545"/>
            <wp:effectExtent l="0" t="0" r="0" b="8255"/>
            <wp:docPr id="30050422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13894" cy="3790266"/>
                    </a:xfrm>
                    <a:prstGeom prst="rect">
                      <a:avLst/>
                    </a:prstGeom>
                    <a:noFill/>
                    <a:ln>
                      <a:noFill/>
                    </a:ln>
                  </pic:spPr>
                </pic:pic>
              </a:graphicData>
            </a:graphic>
          </wp:inline>
        </w:drawing>
      </w:r>
    </w:p>
    <w:p w14:paraId="667ADE77" w14:textId="262CC35F" w:rsidR="001911AB" w:rsidRDefault="00BB3329" w:rsidP="00BB3329">
      <w:pPr>
        <w:pStyle w:val="af8"/>
        <w:spacing w:before="156" w:after="156"/>
      </w:pPr>
      <w:r>
        <w:rPr>
          <w:rFonts w:hint="eastAsia"/>
        </w:rPr>
        <w:t>工业消防物联网管理系统架构</w:t>
      </w:r>
    </w:p>
    <w:p w14:paraId="1F766981" w14:textId="38939096" w:rsidR="00BB3329" w:rsidRDefault="00BB3329" w:rsidP="00BB3329">
      <w:pPr>
        <w:pStyle w:val="aff4"/>
        <w:spacing w:before="312" w:after="312"/>
      </w:pPr>
      <w:bookmarkStart w:id="112" w:name="_Toc137688980"/>
      <w:bookmarkStart w:id="113" w:name="_Toc137689018"/>
      <w:bookmarkStart w:id="114" w:name="_Toc137693218"/>
      <w:r>
        <w:rPr>
          <w:rFonts w:hint="eastAsia"/>
        </w:rPr>
        <w:lastRenderedPageBreak/>
        <w:t>应用管理要求</w:t>
      </w:r>
      <w:bookmarkEnd w:id="112"/>
      <w:bookmarkEnd w:id="113"/>
      <w:bookmarkEnd w:id="114"/>
    </w:p>
    <w:p w14:paraId="79C0D0D4" w14:textId="631C8D4B" w:rsidR="000D7361" w:rsidRPr="000D7361" w:rsidRDefault="000D7361" w:rsidP="000D7361">
      <w:pPr>
        <w:pStyle w:val="aff5"/>
        <w:spacing w:before="156" w:after="156"/>
      </w:pPr>
      <w:bookmarkStart w:id="115" w:name="_Toc137688981"/>
      <w:bookmarkStart w:id="116" w:name="_Toc137689019"/>
      <w:bookmarkStart w:id="117" w:name="_Toc137693219"/>
      <w:r>
        <w:rPr>
          <w:rFonts w:hint="eastAsia"/>
        </w:rPr>
        <w:t>基本要求</w:t>
      </w:r>
      <w:bookmarkEnd w:id="115"/>
      <w:bookmarkEnd w:id="116"/>
      <w:bookmarkEnd w:id="117"/>
    </w:p>
    <w:p w14:paraId="4AA718C9" w14:textId="24C7C8FD" w:rsidR="00BB3329" w:rsidRPr="00BB3329" w:rsidRDefault="00BB3329" w:rsidP="000D7361">
      <w:pPr>
        <w:pStyle w:val="affffffffe"/>
        <w:rPr>
          <w:rFonts w:ascii="黑体" w:eastAsia="黑体"/>
        </w:rPr>
      </w:pPr>
      <w:r w:rsidRPr="00BB3329">
        <w:rPr>
          <w:rFonts w:hint="eastAsia"/>
        </w:rPr>
        <w:t>消防物联网系统应通过集成建（构)各消防火灾源及消防设施相关系统，采集运行状态和监控状态，通过信息数据整合，进行关联性分析， 实现对主体单位消防火灾风险和消防设施状态的信息管理，并通过可视化模型，实现消防风险源、消防设施、火灾概率分析、消防演练、灭火和救援辅助功能、风险评估等功能。</w:t>
      </w:r>
    </w:p>
    <w:p w14:paraId="076EC1DF" w14:textId="2E56C2DE" w:rsidR="00BB3329" w:rsidRDefault="00BB3329" w:rsidP="000D7361">
      <w:pPr>
        <w:pStyle w:val="affffffffe"/>
        <w:rPr>
          <w:kern w:val="2"/>
        </w:rPr>
      </w:pPr>
      <w:r>
        <w:rPr>
          <w:rFonts w:hint="eastAsia"/>
          <w:kern w:val="2"/>
        </w:rPr>
        <w:t>消防物联网系统不应降低所管理的各消防设施技术指标和可靠性。</w:t>
      </w:r>
    </w:p>
    <w:p w14:paraId="3F103C3D" w14:textId="5F3A5E7B" w:rsidR="00BB3329" w:rsidRDefault="00BB3329" w:rsidP="000D7361">
      <w:pPr>
        <w:pStyle w:val="affffffffe"/>
        <w:rPr>
          <w:kern w:val="2"/>
        </w:rPr>
      </w:pPr>
      <w:r>
        <w:rPr>
          <w:rFonts w:hint="eastAsia"/>
          <w:kern w:val="2"/>
        </w:rPr>
        <w:t>消防物联网系统传输能力、存储容量、安全防护、处理能力应符合系统设计要求，并支持在线扩展功能。</w:t>
      </w:r>
    </w:p>
    <w:p w14:paraId="6CE3BAC9" w14:textId="387EB02B" w:rsidR="00BB3329" w:rsidRDefault="00BB3329" w:rsidP="000D7361">
      <w:pPr>
        <w:pStyle w:val="affffffffe"/>
        <w:rPr>
          <w:kern w:val="2"/>
        </w:rPr>
      </w:pPr>
      <w:r>
        <w:rPr>
          <w:rFonts w:hint="eastAsia"/>
          <w:kern w:val="2"/>
        </w:rPr>
        <w:t>消防物联网系统原始数据的文本部分应转化为结构化数据，宜融合大数据分析、机器学习、边缘计算、移动互联等先进技术。。</w:t>
      </w:r>
    </w:p>
    <w:p w14:paraId="7781ADEC" w14:textId="09DE37D3" w:rsidR="00BB3329" w:rsidRDefault="00BB3329" w:rsidP="000D7361">
      <w:pPr>
        <w:pStyle w:val="affffffffe"/>
        <w:rPr>
          <w:kern w:val="2"/>
        </w:rPr>
      </w:pPr>
      <w:r>
        <w:rPr>
          <w:rFonts w:hint="eastAsia"/>
          <w:kern w:val="2"/>
        </w:rPr>
        <w:t>应提供计算机客户端程序、浏览器、移动端程序、短信、微信、语音电话等使用方式；支持人员自主注册，可通过角色定义访问权限：具备信息查询、显示、通知、维护的功能。</w:t>
      </w:r>
    </w:p>
    <w:p w14:paraId="44FA2F25" w14:textId="16990B5E" w:rsidR="00BB3329" w:rsidRDefault="00BB3329" w:rsidP="000D7361">
      <w:pPr>
        <w:pStyle w:val="affffffffe"/>
        <w:rPr>
          <w:kern w:val="2"/>
        </w:rPr>
      </w:pPr>
      <w:r>
        <w:rPr>
          <w:rFonts w:hint="eastAsia"/>
          <w:kern w:val="2"/>
        </w:rPr>
        <w:t>系统应有统一的时钟管理，累计误差不应大于 2s。</w:t>
      </w:r>
    </w:p>
    <w:p w14:paraId="4CEF7462" w14:textId="64C7848B" w:rsidR="00BB3329" w:rsidRDefault="00BB3329" w:rsidP="000D7361">
      <w:pPr>
        <w:pStyle w:val="affffffffe"/>
        <w:rPr>
          <w:kern w:val="2"/>
        </w:rPr>
      </w:pPr>
      <w:r>
        <w:rPr>
          <w:rFonts w:hint="eastAsia"/>
          <w:kern w:val="2"/>
        </w:rPr>
        <w:t>系统的用户信息、消防设施的日常管理信息应符合现行国家标准GB</w:t>
      </w:r>
      <w:r>
        <w:rPr>
          <w:kern w:val="2"/>
        </w:rPr>
        <w:t xml:space="preserve"> </w:t>
      </w:r>
      <w:r>
        <w:rPr>
          <w:rFonts w:hint="eastAsia"/>
          <w:kern w:val="2"/>
        </w:rPr>
        <w:t>50440和GB</w:t>
      </w:r>
      <w:r>
        <w:rPr>
          <w:kern w:val="2"/>
        </w:rPr>
        <w:t xml:space="preserve"> </w:t>
      </w:r>
      <w:r>
        <w:rPr>
          <w:rFonts w:hint="eastAsia"/>
          <w:kern w:val="2"/>
        </w:rPr>
        <w:t>26875 的有关规定，并宜具备上传至上级城市消防远程监控系统的功能感知层。</w:t>
      </w:r>
    </w:p>
    <w:p w14:paraId="1950BA8E" w14:textId="697BD374" w:rsidR="00BB3329" w:rsidRDefault="00BB3329" w:rsidP="000D7361">
      <w:pPr>
        <w:pStyle w:val="aff5"/>
        <w:spacing w:before="156" w:after="156"/>
      </w:pPr>
      <w:bookmarkStart w:id="118" w:name="_Toc137688982"/>
      <w:bookmarkStart w:id="119" w:name="_Toc137689020"/>
      <w:bookmarkStart w:id="120" w:name="_Hlk137692796"/>
      <w:bookmarkStart w:id="121" w:name="_Toc137693220"/>
      <w:r>
        <w:rPr>
          <w:rFonts w:hint="eastAsia"/>
        </w:rPr>
        <w:t>消防系统接入要求</w:t>
      </w:r>
      <w:bookmarkEnd w:id="118"/>
      <w:bookmarkEnd w:id="119"/>
      <w:bookmarkEnd w:id="121"/>
    </w:p>
    <w:bookmarkEnd w:id="120"/>
    <w:p w14:paraId="44AA8A76" w14:textId="77B0D827" w:rsidR="00BB3329" w:rsidRDefault="00BB3329" w:rsidP="001C5DDE">
      <w:pPr>
        <w:pStyle w:val="affffffffe"/>
      </w:pPr>
      <w:r>
        <w:rPr>
          <w:rFonts w:hint="eastAsia"/>
        </w:rPr>
        <w:t>消防子系统设置信息采集装置时，信息采集装置宜具有子系统的全生命周期信息、传感器的监测信息、动作信息、故障信息、报警信息、工作环境信息。除火灾自动报警系统外其他子系统的信息采集装置应符合下列规定：</w:t>
      </w:r>
    </w:p>
    <w:p w14:paraId="5D8EBA4A" w14:textId="26387A84" w:rsidR="00BB3329" w:rsidRDefault="00BB3329" w:rsidP="001C5DDE">
      <w:pPr>
        <w:pStyle w:val="ad"/>
      </w:pPr>
      <w:r>
        <w:rPr>
          <w:rFonts w:hint="eastAsia"/>
        </w:rPr>
        <w:t>设置环境温度宜为0℃-40℃；</w:t>
      </w:r>
    </w:p>
    <w:p w14:paraId="478D9887" w14:textId="256E0F04" w:rsidR="00BB3329" w:rsidRDefault="00BB3329" w:rsidP="001C5DDE">
      <w:pPr>
        <w:pStyle w:val="ad"/>
      </w:pPr>
      <w:r>
        <w:rPr>
          <w:rFonts w:hint="eastAsia"/>
        </w:rPr>
        <w:t>数据存储周期≥6个月；</w:t>
      </w:r>
    </w:p>
    <w:p w14:paraId="1E213F3F" w14:textId="5A7CF268" w:rsidR="00BB3329" w:rsidRDefault="00BB3329" w:rsidP="001C5DDE">
      <w:pPr>
        <w:pStyle w:val="ad"/>
      </w:pPr>
      <w:r>
        <w:rPr>
          <w:rFonts w:hint="eastAsia"/>
        </w:rPr>
        <w:t>报警数据延迟≤10秒；</w:t>
      </w:r>
    </w:p>
    <w:p w14:paraId="7C84234F" w14:textId="4AE04BF1" w:rsidR="00BB3329" w:rsidRDefault="00BB3329" w:rsidP="001C5DDE">
      <w:pPr>
        <w:pStyle w:val="ad"/>
      </w:pPr>
      <w:r>
        <w:rPr>
          <w:rFonts w:hint="eastAsia"/>
        </w:rPr>
        <w:t>数据上传周期≤5分钟/次；</w:t>
      </w:r>
    </w:p>
    <w:p w14:paraId="744B7C37" w14:textId="09FE4C7D" w:rsidR="00BB3329" w:rsidRDefault="00BB3329" w:rsidP="001C5DDE">
      <w:pPr>
        <w:pStyle w:val="ad"/>
      </w:pPr>
      <w:r>
        <w:rPr>
          <w:rFonts w:hint="eastAsia"/>
        </w:rPr>
        <w:t>宜设置自动巡检功能。</w:t>
      </w:r>
    </w:p>
    <w:p w14:paraId="0EE94730" w14:textId="40082DD8" w:rsidR="00BB3329" w:rsidRDefault="00BB3329" w:rsidP="001C5DDE">
      <w:pPr>
        <w:pStyle w:val="affffffffe"/>
      </w:pPr>
      <w:r>
        <w:rPr>
          <w:rFonts w:hint="eastAsia"/>
        </w:rPr>
        <w:t>消防子系统感知层的设置应</w:t>
      </w:r>
      <w:r w:rsidR="00046D61">
        <w:rPr>
          <w:rFonts w:hint="eastAsia"/>
        </w:rPr>
        <w:t>包括</w:t>
      </w:r>
      <w:r>
        <w:rPr>
          <w:rFonts w:hint="eastAsia"/>
        </w:rPr>
        <w:t>：</w:t>
      </w:r>
    </w:p>
    <w:p w14:paraId="265CC3FF" w14:textId="48B8D26B" w:rsidR="00BB3329" w:rsidRDefault="00BB3329" w:rsidP="001C5DDE">
      <w:pPr>
        <w:pStyle w:val="af0"/>
      </w:pPr>
      <w:r>
        <w:rPr>
          <w:rFonts w:hint="eastAsia"/>
        </w:rPr>
        <w:t>消防设备电源监控系统：</w:t>
      </w:r>
    </w:p>
    <w:p w14:paraId="4FD7D305" w14:textId="583170F8" w:rsidR="00BB3329" w:rsidRDefault="00BB3329" w:rsidP="001C5DDE">
      <w:pPr>
        <w:pStyle w:val="af1"/>
      </w:pPr>
      <w:r>
        <w:rPr>
          <w:rFonts w:hint="eastAsia"/>
        </w:rPr>
        <w:t>电源发生过压、欠压、缺相、错相以及过流（过载）等故障信息；</w:t>
      </w:r>
    </w:p>
    <w:p w14:paraId="25C7484D" w14:textId="296A184F" w:rsidR="00BB3329" w:rsidRDefault="00BB3329" w:rsidP="001C5DDE">
      <w:pPr>
        <w:pStyle w:val="af1"/>
      </w:pPr>
      <w:r>
        <w:rPr>
          <w:rFonts w:hint="eastAsia"/>
        </w:rPr>
        <w:t>被监控电源的电压值大于额定电压值110%或小于额定电压值85%时的报警信息。</w:t>
      </w:r>
    </w:p>
    <w:p w14:paraId="692D7182" w14:textId="389F23FC" w:rsidR="00BB3329" w:rsidRDefault="00BB3329" w:rsidP="001C5DDE">
      <w:pPr>
        <w:pStyle w:val="af1"/>
      </w:pPr>
      <w:r>
        <w:rPr>
          <w:rFonts w:hint="eastAsia"/>
        </w:rPr>
        <w:t>火灾自动报警系统：满足GB50116中附录A的要求，包括火警、故障、复位、自检、消音、手/自动操作等信息。</w:t>
      </w:r>
    </w:p>
    <w:p w14:paraId="0F6889A2" w14:textId="74DB7B4F" w:rsidR="00BB3329" w:rsidRDefault="00BB3329" w:rsidP="001C5DDE">
      <w:pPr>
        <w:pStyle w:val="af0"/>
      </w:pPr>
      <w:r>
        <w:rPr>
          <w:rFonts w:hint="eastAsia"/>
        </w:rPr>
        <w:t>消防给水及消火栓系统</w:t>
      </w:r>
      <w:r w:rsidR="00046D61">
        <w:rPr>
          <w:rFonts w:hint="eastAsia"/>
        </w:rPr>
        <w:t>应包括</w:t>
      </w:r>
      <w:r>
        <w:rPr>
          <w:rFonts w:hint="eastAsia"/>
        </w:rPr>
        <w:t>：</w:t>
      </w:r>
    </w:p>
    <w:p w14:paraId="3874B390" w14:textId="639E794B" w:rsidR="00BB3329" w:rsidRDefault="00BB3329" w:rsidP="001C5DDE">
      <w:pPr>
        <w:pStyle w:val="af1"/>
      </w:pPr>
      <w:r>
        <w:rPr>
          <w:rFonts w:hint="eastAsia"/>
        </w:rPr>
        <w:t>消防泵控制箱工作信息；</w:t>
      </w:r>
    </w:p>
    <w:p w14:paraId="70197F7D" w14:textId="0DF2F609" w:rsidR="00BB3329" w:rsidRDefault="00BB3329" w:rsidP="001C5DDE">
      <w:pPr>
        <w:pStyle w:val="af1"/>
      </w:pPr>
      <w:r>
        <w:rPr>
          <w:rFonts w:hint="eastAsia"/>
        </w:rPr>
        <w:t>高位消防水箱、转输消防水箱或消防水池内的水位信息；</w:t>
      </w:r>
    </w:p>
    <w:p w14:paraId="1D3CD8FF" w14:textId="62CA4B9F" w:rsidR="00BB3329" w:rsidRDefault="00BB3329" w:rsidP="001C5DDE">
      <w:pPr>
        <w:pStyle w:val="af1"/>
      </w:pPr>
      <w:r>
        <w:rPr>
          <w:rFonts w:hint="eastAsia"/>
        </w:rPr>
        <w:t>最不利分区或最不利处的消火栓或试验消火栓应设置试验消火栓自动试水装置，动作信号、反馈信号上传至消防物联网信息运行中心；</w:t>
      </w:r>
    </w:p>
    <w:p w14:paraId="425D6868" w14:textId="6E32D4E2" w:rsidR="00BB3329" w:rsidRDefault="00BB3329" w:rsidP="001C5DDE">
      <w:pPr>
        <w:pStyle w:val="af1"/>
      </w:pPr>
      <w:r>
        <w:rPr>
          <w:rFonts w:hint="eastAsia"/>
        </w:rPr>
        <w:t>消防水泵房的环境信息；</w:t>
      </w:r>
    </w:p>
    <w:p w14:paraId="147B3959" w14:textId="4CB51479" w:rsidR="00BB3329" w:rsidRDefault="00BB3329" w:rsidP="001C5DDE">
      <w:pPr>
        <w:pStyle w:val="af1"/>
      </w:pPr>
      <w:r>
        <w:rPr>
          <w:rFonts w:hint="eastAsia"/>
        </w:rPr>
        <w:t>消防水泵出水管管网的压力信息；</w:t>
      </w:r>
    </w:p>
    <w:p w14:paraId="5653BD75" w14:textId="1A213591" w:rsidR="00BB3329" w:rsidRDefault="00BB3329" w:rsidP="001C5DDE">
      <w:pPr>
        <w:pStyle w:val="af1"/>
      </w:pPr>
      <w:r>
        <w:rPr>
          <w:rFonts w:hint="eastAsia"/>
        </w:rPr>
        <w:t>消防给水管道阀门启闭状态；</w:t>
      </w:r>
    </w:p>
    <w:p w14:paraId="65981F32" w14:textId="127F8D90" w:rsidR="00BB3329" w:rsidRDefault="00BB3329" w:rsidP="001C5DDE">
      <w:pPr>
        <w:pStyle w:val="af1"/>
      </w:pPr>
      <w:r>
        <w:rPr>
          <w:rFonts w:hint="eastAsia"/>
        </w:rPr>
        <w:lastRenderedPageBreak/>
        <w:t>试验消火栓自动试水装置的压力信息。</w:t>
      </w:r>
    </w:p>
    <w:p w14:paraId="17F1BE5F" w14:textId="089D086C" w:rsidR="00BB3329" w:rsidRDefault="00BB3329" w:rsidP="001C5DDE">
      <w:pPr>
        <w:pStyle w:val="af0"/>
      </w:pPr>
      <w:r>
        <w:rPr>
          <w:rFonts w:hint="eastAsia"/>
        </w:rPr>
        <w:t>自动喷水灭火系统</w:t>
      </w:r>
      <w:r w:rsidR="00046D61">
        <w:rPr>
          <w:rFonts w:hint="eastAsia"/>
        </w:rPr>
        <w:t>应包括</w:t>
      </w:r>
      <w:r>
        <w:rPr>
          <w:rFonts w:hint="eastAsia"/>
        </w:rPr>
        <w:t>：</w:t>
      </w:r>
    </w:p>
    <w:p w14:paraId="302109FF" w14:textId="55491316" w:rsidR="00BB3329" w:rsidRDefault="00BB3329" w:rsidP="001C5DDE">
      <w:pPr>
        <w:pStyle w:val="af1"/>
      </w:pPr>
      <w:r>
        <w:rPr>
          <w:rFonts w:hint="eastAsia"/>
        </w:rPr>
        <w:t>报警阀组控制的压力信息；</w:t>
      </w:r>
    </w:p>
    <w:p w14:paraId="7E893A0C" w14:textId="1E18BFAB" w:rsidR="00BB3329" w:rsidRDefault="00BB3329" w:rsidP="001C5DDE">
      <w:pPr>
        <w:pStyle w:val="af1"/>
      </w:pPr>
      <w:r>
        <w:rPr>
          <w:rFonts w:hint="eastAsia"/>
        </w:rPr>
        <w:t>最不利点处的压力信息；</w:t>
      </w:r>
    </w:p>
    <w:p w14:paraId="7184EA53" w14:textId="04DBFB8F" w:rsidR="00BB3329" w:rsidRDefault="00BB3329" w:rsidP="001C5DDE">
      <w:pPr>
        <w:pStyle w:val="af1"/>
      </w:pPr>
      <w:r>
        <w:rPr>
          <w:rFonts w:hint="eastAsia"/>
        </w:rPr>
        <w:t>支路水流指示器信息；</w:t>
      </w:r>
    </w:p>
    <w:p w14:paraId="131E57AF" w14:textId="444E6361" w:rsidR="00BB3329" w:rsidRDefault="00BB3329" w:rsidP="001C5DDE">
      <w:pPr>
        <w:pStyle w:val="af1"/>
      </w:pPr>
      <w:r>
        <w:rPr>
          <w:rFonts w:hint="eastAsia"/>
        </w:rPr>
        <w:t>末端自动试水装置动作信号、反馈信号上传至消防物联网信息运行中心</w:t>
      </w:r>
      <w:r w:rsidR="001C5DDE">
        <w:rPr>
          <w:rFonts w:hint="eastAsia"/>
        </w:rPr>
        <w:t>。</w:t>
      </w:r>
    </w:p>
    <w:p w14:paraId="0E168CD9" w14:textId="625CBD0E" w:rsidR="00BB3329" w:rsidRDefault="00BB3329" w:rsidP="001C5DDE">
      <w:pPr>
        <w:pStyle w:val="af0"/>
      </w:pPr>
      <w:r>
        <w:rPr>
          <w:rFonts w:hint="eastAsia"/>
        </w:rPr>
        <w:t>气体/干粉灭火系统</w:t>
      </w:r>
      <w:r w:rsidR="00046D61">
        <w:rPr>
          <w:rFonts w:hint="eastAsia"/>
        </w:rPr>
        <w:t>应包括</w:t>
      </w:r>
      <w:r>
        <w:rPr>
          <w:rFonts w:hint="eastAsia"/>
        </w:rPr>
        <w:t>：</w:t>
      </w:r>
    </w:p>
    <w:p w14:paraId="1226241F" w14:textId="50DAA391" w:rsidR="00BB3329" w:rsidRDefault="00BB3329" w:rsidP="001C5DDE">
      <w:pPr>
        <w:pStyle w:val="af1"/>
      </w:pPr>
      <w:r>
        <w:rPr>
          <w:rFonts w:hint="eastAsia"/>
        </w:rPr>
        <w:t>瓶组检漏信息、驱动装置及选择阀动作信号；</w:t>
      </w:r>
    </w:p>
    <w:p w14:paraId="5C447115" w14:textId="6A7F1587" w:rsidR="00BB3329" w:rsidRDefault="00BB3329" w:rsidP="001C5DDE">
      <w:pPr>
        <w:pStyle w:val="af1"/>
      </w:pPr>
      <w:r>
        <w:rPr>
          <w:rFonts w:hint="eastAsia"/>
        </w:rPr>
        <w:t>最不利点宜设喷放压力传感器；</w:t>
      </w:r>
    </w:p>
    <w:p w14:paraId="48B318D5" w14:textId="2A83DFD1" w:rsidR="00BB3329" w:rsidRDefault="00BB3329" w:rsidP="001C5DDE">
      <w:pPr>
        <w:pStyle w:val="af1"/>
      </w:pPr>
      <w:r>
        <w:rPr>
          <w:rFonts w:hint="eastAsia"/>
        </w:rPr>
        <w:t>单独设置的灭火控制器应设置监测装置，监控手/自动工作状态、火警、断电、故障、气体喷洒等信息；灭火控制器宜设检修（开门）信息。</w:t>
      </w:r>
    </w:p>
    <w:p w14:paraId="19CC73EE" w14:textId="4815614C" w:rsidR="00BB3329" w:rsidRDefault="00BB3329" w:rsidP="001C5DDE">
      <w:pPr>
        <w:pStyle w:val="af0"/>
      </w:pPr>
      <w:r>
        <w:rPr>
          <w:rFonts w:hint="eastAsia"/>
        </w:rPr>
        <w:t>防烟排烟系统</w:t>
      </w:r>
      <w:r w:rsidR="00046D61">
        <w:rPr>
          <w:rFonts w:hint="eastAsia"/>
        </w:rPr>
        <w:t>应包括</w:t>
      </w:r>
      <w:r>
        <w:rPr>
          <w:rFonts w:hint="eastAsia"/>
        </w:rPr>
        <w:t>：</w:t>
      </w:r>
    </w:p>
    <w:p w14:paraId="53882F0D" w14:textId="5602CC34" w:rsidR="00BB3329" w:rsidRDefault="00BB3329" w:rsidP="001C5DDE">
      <w:pPr>
        <w:pStyle w:val="af1"/>
      </w:pPr>
      <w:r>
        <w:rPr>
          <w:rFonts w:hint="eastAsia"/>
        </w:rPr>
        <w:t>防排烟风机控制柜的工作状态；</w:t>
      </w:r>
    </w:p>
    <w:p w14:paraId="2A81EB67" w14:textId="21C874CA" w:rsidR="00BB3329" w:rsidRDefault="00BB3329" w:rsidP="001C5DDE">
      <w:pPr>
        <w:pStyle w:val="af1"/>
      </w:pPr>
      <w:r>
        <w:rPr>
          <w:rFonts w:hint="eastAsia"/>
        </w:rPr>
        <w:t>各防火分区、防烟分区最不利点排烟口、送风口在试验时的压差、风速、风量。</w:t>
      </w:r>
    </w:p>
    <w:p w14:paraId="5530948D" w14:textId="5309803B" w:rsidR="00BB3329" w:rsidRDefault="00BB3329" w:rsidP="001C5DDE">
      <w:pPr>
        <w:pStyle w:val="af0"/>
      </w:pPr>
      <w:r>
        <w:rPr>
          <w:rFonts w:hint="eastAsia"/>
        </w:rPr>
        <w:t>应急照明及疏散指示系统</w:t>
      </w:r>
      <w:r w:rsidR="00046D61">
        <w:rPr>
          <w:rFonts w:hint="eastAsia"/>
        </w:rPr>
        <w:t>应包括</w:t>
      </w:r>
      <w:r>
        <w:rPr>
          <w:rFonts w:hint="eastAsia"/>
        </w:rPr>
        <w:t>：</w:t>
      </w:r>
    </w:p>
    <w:p w14:paraId="43BFBFA9" w14:textId="31D3811A" w:rsidR="00BB3329" w:rsidRDefault="00BB3329" w:rsidP="001C5DDE">
      <w:pPr>
        <w:pStyle w:val="af1"/>
      </w:pPr>
      <w:r>
        <w:rPr>
          <w:rFonts w:hint="eastAsia"/>
        </w:rPr>
        <w:t>应急照明疏散指示控制器的主、备用电源的工作状态，手动、自动工作状态信息；主电源欠压信息；充电器与备用电源连接线开路、短路信息；</w:t>
      </w:r>
    </w:p>
    <w:p w14:paraId="2E289973" w14:textId="59F50C64" w:rsidR="00BB3329" w:rsidRDefault="00BB3329" w:rsidP="001C5DDE">
      <w:pPr>
        <w:pStyle w:val="af1"/>
      </w:pPr>
      <w:r>
        <w:rPr>
          <w:rFonts w:hint="eastAsia"/>
        </w:rPr>
        <w:t>应急照明、疏散指示集中电源的主电电压、电池电压、输出电压、输出电流信息；充电器与电池间连接线开路、短路信息；应急输出回路开路信息；</w:t>
      </w:r>
    </w:p>
    <w:p w14:paraId="6693AF8F" w14:textId="18D98721" w:rsidR="00BB3329" w:rsidRDefault="00BB3329" w:rsidP="001C5DDE">
      <w:pPr>
        <w:pStyle w:val="af1"/>
      </w:pPr>
      <w:r>
        <w:rPr>
          <w:rFonts w:hint="eastAsia"/>
        </w:rPr>
        <w:t>消防应急灯具、疏散指示灯的光源故障和通信故障信息；</w:t>
      </w:r>
    </w:p>
    <w:p w14:paraId="4AC2F889" w14:textId="0BD86E06" w:rsidR="00BB3329" w:rsidRDefault="00BB3329" w:rsidP="001C5DDE">
      <w:pPr>
        <w:pStyle w:val="af1"/>
      </w:pPr>
      <w:r>
        <w:rPr>
          <w:rFonts w:hint="eastAsia"/>
        </w:rPr>
        <w:t>疏散出口的人员密集度与疏散指示方向信息。</w:t>
      </w:r>
    </w:p>
    <w:p w14:paraId="34C575B7" w14:textId="299F2D09" w:rsidR="00BB3329" w:rsidRDefault="00BB3329" w:rsidP="00046D61">
      <w:pPr>
        <w:pStyle w:val="af0"/>
      </w:pPr>
      <w:r>
        <w:rPr>
          <w:rFonts w:hint="eastAsia"/>
        </w:rPr>
        <w:t>细水雾灭火系统</w:t>
      </w:r>
      <w:r w:rsidR="00046D61">
        <w:rPr>
          <w:rFonts w:hint="eastAsia"/>
        </w:rPr>
        <w:t>应包括</w:t>
      </w:r>
      <w:r>
        <w:rPr>
          <w:rFonts w:hint="eastAsia"/>
        </w:rPr>
        <w:t>：</w:t>
      </w:r>
    </w:p>
    <w:p w14:paraId="1641AE12" w14:textId="27319047" w:rsidR="00BB3329" w:rsidRDefault="00BB3329" w:rsidP="00046D61">
      <w:pPr>
        <w:pStyle w:val="af1"/>
      </w:pPr>
      <w:r>
        <w:rPr>
          <w:rFonts w:hint="eastAsia"/>
        </w:rPr>
        <w:t>灭火剂瓶组检漏信息、水位、水质信息；</w:t>
      </w:r>
    </w:p>
    <w:p w14:paraId="70BFB20B" w14:textId="4AA351AC" w:rsidR="00BB3329" w:rsidRDefault="00BB3329" w:rsidP="00046D61">
      <w:pPr>
        <w:pStyle w:val="af1"/>
      </w:pPr>
      <w:r>
        <w:rPr>
          <w:rFonts w:hint="eastAsia"/>
        </w:rPr>
        <w:t>灭火剂联动部件的动作信息：选择阀（适用时）动作信号；分区输送管道应设压力信号反馈信息；</w:t>
      </w:r>
    </w:p>
    <w:p w14:paraId="051E311B" w14:textId="39E3E2D8" w:rsidR="00BB3329" w:rsidRDefault="00BB3329" w:rsidP="00046D61">
      <w:pPr>
        <w:pStyle w:val="af1"/>
      </w:pPr>
      <w:r>
        <w:rPr>
          <w:rFonts w:hint="eastAsia"/>
        </w:rPr>
        <w:t>高压泵组、稳压泵组前后的压力信息；</w:t>
      </w:r>
    </w:p>
    <w:p w14:paraId="724E9BDE" w14:textId="007710F3" w:rsidR="00BB3329" w:rsidRDefault="00BB3329" w:rsidP="00046D61">
      <w:pPr>
        <w:pStyle w:val="af1"/>
      </w:pPr>
      <w:r>
        <w:rPr>
          <w:rFonts w:hint="eastAsia"/>
        </w:rPr>
        <w:t>单独设置的灭火控制器应设置监测装置，监控手/自动状态信息、火警、断电、故障、喷洒、动作信号反馈等信息；灭火控制器检修（开门）信息。</w:t>
      </w:r>
    </w:p>
    <w:p w14:paraId="4CBE834B" w14:textId="1BD97A97" w:rsidR="00BB3329" w:rsidRDefault="00BB3329" w:rsidP="00046D61">
      <w:pPr>
        <w:pStyle w:val="af0"/>
      </w:pPr>
      <w:r>
        <w:rPr>
          <w:rFonts w:hint="eastAsia"/>
        </w:rPr>
        <w:t>泡沫灭火系统</w:t>
      </w:r>
      <w:r w:rsidR="00046D61">
        <w:rPr>
          <w:rFonts w:hint="eastAsia"/>
        </w:rPr>
        <w:t>应包括</w:t>
      </w:r>
      <w:r>
        <w:rPr>
          <w:rFonts w:hint="eastAsia"/>
        </w:rPr>
        <w:t>：</w:t>
      </w:r>
    </w:p>
    <w:p w14:paraId="43BFA099" w14:textId="7454DA72" w:rsidR="00BB3329" w:rsidRDefault="00BB3329" w:rsidP="00046D61">
      <w:pPr>
        <w:pStyle w:val="af1"/>
      </w:pPr>
      <w:r>
        <w:rPr>
          <w:rFonts w:hint="eastAsia"/>
        </w:rPr>
        <w:t>高位消防水箱、转输消防水箱或消防水池内水位信息；</w:t>
      </w:r>
    </w:p>
    <w:p w14:paraId="2980EAF2" w14:textId="625A5E6A" w:rsidR="00BB3329" w:rsidRDefault="00BB3329" w:rsidP="00046D61">
      <w:pPr>
        <w:pStyle w:val="af1"/>
      </w:pPr>
      <w:r>
        <w:rPr>
          <w:rFonts w:hint="eastAsia"/>
        </w:rPr>
        <w:t>消防水泵的进水总管、出水总管上压力信息；</w:t>
      </w:r>
    </w:p>
    <w:p w14:paraId="51C205D4" w14:textId="77AAD007" w:rsidR="00BB3329" w:rsidRDefault="00BB3329" w:rsidP="00046D61">
      <w:pPr>
        <w:pStyle w:val="af1"/>
      </w:pPr>
      <w:r>
        <w:rPr>
          <w:rFonts w:hint="eastAsia"/>
        </w:rPr>
        <w:t>泡沫储罐的泡沫液位信息；</w:t>
      </w:r>
    </w:p>
    <w:p w14:paraId="1B666D89" w14:textId="1015CD67" w:rsidR="00BB3329" w:rsidRDefault="00BB3329" w:rsidP="00046D61">
      <w:pPr>
        <w:pStyle w:val="af1"/>
      </w:pPr>
      <w:r>
        <w:rPr>
          <w:rFonts w:hint="eastAsia"/>
        </w:rPr>
        <w:t>末端试水装置的工作状态。</w:t>
      </w:r>
    </w:p>
    <w:p w14:paraId="4384DA3D" w14:textId="1BD29BBC" w:rsidR="00BB3329" w:rsidRDefault="00BB3329" w:rsidP="00046D61">
      <w:pPr>
        <w:pStyle w:val="af0"/>
      </w:pPr>
      <w:r>
        <w:rPr>
          <w:rFonts w:hint="eastAsia"/>
        </w:rPr>
        <w:t>防火门、防火卷帘及防火封堵</w:t>
      </w:r>
      <w:r w:rsidR="00046D61">
        <w:rPr>
          <w:rFonts w:hint="eastAsia"/>
        </w:rPr>
        <w:t>应包括</w:t>
      </w:r>
      <w:r>
        <w:rPr>
          <w:rFonts w:hint="eastAsia"/>
        </w:rPr>
        <w:t>：</w:t>
      </w:r>
    </w:p>
    <w:p w14:paraId="5AB53C36" w14:textId="4C40ED8F" w:rsidR="00BB3329" w:rsidRDefault="00BB3329" w:rsidP="00046D61">
      <w:pPr>
        <w:pStyle w:val="af1"/>
      </w:pPr>
      <w:r>
        <w:rPr>
          <w:rFonts w:hint="eastAsia"/>
        </w:rPr>
        <w:t>防火门的开闭状态，采集防火门监控装置或视频监控装置的信息；</w:t>
      </w:r>
    </w:p>
    <w:p w14:paraId="75D3CC97" w14:textId="5AEF7831" w:rsidR="00BB3329" w:rsidRDefault="00BB3329" w:rsidP="00046D61">
      <w:pPr>
        <w:pStyle w:val="af1"/>
      </w:pPr>
      <w:r>
        <w:rPr>
          <w:rFonts w:hint="eastAsia"/>
        </w:rPr>
        <w:t>防火卷帘的控制器工作状态，监测各防火分区的防火卷帘的动作状态；</w:t>
      </w:r>
    </w:p>
    <w:p w14:paraId="595CA90D" w14:textId="73B813F7" w:rsidR="00BB3329" w:rsidRDefault="00BB3329" w:rsidP="00046D61">
      <w:pPr>
        <w:pStyle w:val="af1"/>
      </w:pPr>
      <w:r>
        <w:rPr>
          <w:rFonts w:hint="eastAsia"/>
        </w:rPr>
        <w:t>防火封堵的洞口尺寸、封堵时间、再次启封的信息。</w:t>
      </w:r>
    </w:p>
    <w:p w14:paraId="52CE3CA6" w14:textId="7984B524" w:rsidR="00BB3329" w:rsidRDefault="00BB3329" w:rsidP="00046D61">
      <w:pPr>
        <w:pStyle w:val="af0"/>
      </w:pPr>
      <w:r>
        <w:rPr>
          <w:rFonts w:hint="eastAsia"/>
        </w:rPr>
        <w:t>建筑灭火器</w:t>
      </w:r>
      <w:r w:rsidR="00046D61">
        <w:rPr>
          <w:rFonts w:hint="eastAsia"/>
        </w:rPr>
        <w:t>应包括</w:t>
      </w:r>
      <w:r>
        <w:rPr>
          <w:rFonts w:hint="eastAsia"/>
        </w:rPr>
        <w:t>：</w:t>
      </w:r>
    </w:p>
    <w:p w14:paraId="4CF99FD8" w14:textId="45EFBB81" w:rsidR="00BB3329" w:rsidRDefault="00BB3329" w:rsidP="00046D61">
      <w:pPr>
        <w:pStyle w:val="af1"/>
      </w:pPr>
      <w:r>
        <w:rPr>
          <w:rFonts w:hint="eastAsia"/>
        </w:rPr>
        <w:t>信息采集宜采用电子标签或图像识别；</w:t>
      </w:r>
    </w:p>
    <w:p w14:paraId="1F75FEC2" w14:textId="2A9D89B8" w:rsidR="00BB3329" w:rsidRDefault="00BB3329" w:rsidP="00046D61">
      <w:pPr>
        <w:pStyle w:val="af1"/>
      </w:pPr>
      <w:r>
        <w:rPr>
          <w:rFonts w:hint="eastAsia"/>
        </w:rPr>
        <w:t>灭火器的使用年限、检测时间、重量、压力等。</w:t>
      </w:r>
    </w:p>
    <w:p w14:paraId="44F569C5" w14:textId="3B0DFDB0" w:rsidR="00046D61" w:rsidRDefault="00BB3329" w:rsidP="00046D61">
      <w:pPr>
        <w:pStyle w:val="af0"/>
      </w:pPr>
      <w:r>
        <w:rPr>
          <w:rFonts w:hint="eastAsia"/>
        </w:rPr>
        <w:t>电气火灾监控系统</w:t>
      </w:r>
      <w:r w:rsidR="00046D61">
        <w:rPr>
          <w:rFonts w:hint="eastAsia"/>
        </w:rPr>
        <w:t>应包括：</w:t>
      </w:r>
    </w:p>
    <w:p w14:paraId="424CC4B3" w14:textId="77777777" w:rsidR="00046D61" w:rsidRDefault="00BB3329" w:rsidP="00046D61">
      <w:pPr>
        <w:pStyle w:val="af1"/>
      </w:pPr>
      <w:r>
        <w:rPr>
          <w:rFonts w:hint="eastAsia"/>
        </w:rPr>
        <w:lastRenderedPageBreak/>
        <w:t>建筑电气火灾监控系统接入消防物联网系统</w:t>
      </w:r>
      <w:r w:rsidR="00046D61">
        <w:rPr>
          <w:rFonts w:hint="eastAsia"/>
        </w:rPr>
        <w:t>；</w:t>
      </w:r>
    </w:p>
    <w:p w14:paraId="0CBB116D" w14:textId="74DFA1BD" w:rsidR="00BB3329" w:rsidRDefault="00BB3329" w:rsidP="00046D61">
      <w:pPr>
        <w:pStyle w:val="af1"/>
      </w:pPr>
      <w:r>
        <w:rPr>
          <w:rFonts w:hint="eastAsia"/>
        </w:rPr>
        <w:t>配网及控柜的电参量及非电参量信息。</w:t>
      </w:r>
    </w:p>
    <w:p w14:paraId="7F9837DE" w14:textId="2923DACB" w:rsidR="00BB3329" w:rsidRDefault="00BB3329" w:rsidP="00046D61">
      <w:pPr>
        <w:pStyle w:val="af0"/>
      </w:pPr>
      <w:r>
        <w:rPr>
          <w:rFonts w:hint="eastAsia"/>
        </w:rPr>
        <w:t>可燃气体报警系统</w:t>
      </w:r>
      <w:r w:rsidR="00046D61">
        <w:rPr>
          <w:rFonts w:hint="eastAsia"/>
        </w:rPr>
        <w:t>应</w:t>
      </w:r>
      <w:r>
        <w:rPr>
          <w:rFonts w:hint="eastAsia"/>
        </w:rPr>
        <w:t>将可燃气体报警系统接入消防物联网系统，</w:t>
      </w:r>
      <w:r w:rsidR="00046D61">
        <w:rPr>
          <w:rFonts w:hint="eastAsia"/>
        </w:rPr>
        <w:t>包括</w:t>
      </w:r>
      <w:r>
        <w:rPr>
          <w:rFonts w:hint="eastAsia"/>
        </w:rPr>
        <w:t>建筑内的可燃气体浓度，达到爆炸上限或者爆炸下限时的报警信息、故障信息等</w:t>
      </w:r>
      <w:r w:rsidR="00296753">
        <w:rPr>
          <w:rFonts w:hint="eastAsia"/>
        </w:rPr>
        <w:t>；</w:t>
      </w:r>
    </w:p>
    <w:p w14:paraId="0DA44579" w14:textId="683BFD7D" w:rsidR="00BB3329" w:rsidRDefault="00BB3329" w:rsidP="00046D61">
      <w:pPr>
        <w:pStyle w:val="af0"/>
      </w:pPr>
      <w:r>
        <w:rPr>
          <w:rFonts w:hint="eastAsia"/>
        </w:rPr>
        <w:t>出入口控制系统</w:t>
      </w:r>
      <w:r w:rsidR="00046D61">
        <w:rPr>
          <w:rFonts w:hint="eastAsia"/>
        </w:rPr>
        <w:t>应</w:t>
      </w:r>
      <w:r>
        <w:rPr>
          <w:rFonts w:hint="eastAsia"/>
        </w:rPr>
        <w:t>将建筑出入口控制系统接入消防物联网系统</w:t>
      </w:r>
      <w:r w:rsidR="00296753">
        <w:rPr>
          <w:rFonts w:hint="eastAsia"/>
        </w:rPr>
        <w:t>；</w:t>
      </w:r>
    </w:p>
    <w:p w14:paraId="7209F651" w14:textId="327D85AC" w:rsidR="00BB3329" w:rsidRDefault="00BB3329" w:rsidP="00046D61">
      <w:pPr>
        <w:pStyle w:val="af0"/>
      </w:pPr>
      <w:r>
        <w:rPr>
          <w:rFonts w:hint="eastAsia"/>
        </w:rPr>
        <w:t>可视化视频监控系统</w:t>
      </w:r>
      <w:r w:rsidR="00046D61">
        <w:rPr>
          <w:rFonts w:hint="eastAsia"/>
        </w:rPr>
        <w:t>应包括</w:t>
      </w:r>
      <w:r>
        <w:rPr>
          <w:rFonts w:hint="eastAsia"/>
        </w:rPr>
        <w:t>：</w:t>
      </w:r>
    </w:p>
    <w:p w14:paraId="033B6695" w14:textId="7E0D9573" w:rsidR="00BB3329" w:rsidRDefault="00BB3329" w:rsidP="00046D61">
      <w:pPr>
        <w:pStyle w:val="af1"/>
      </w:pPr>
      <w:r>
        <w:rPr>
          <w:rFonts w:hint="eastAsia"/>
        </w:rPr>
        <w:t>当消防报警系统及控制设备动作时，联动相应部位的视频监控图像；</w:t>
      </w:r>
    </w:p>
    <w:p w14:paraId="18DB1E00" w14:textId="2B221027" w:rsidR="00BB3329" w:rsidRDefault="00BB3329" w:rsidP="00046D61">
      <w:pPr>
        <w:pStyle w:val="af1"/>
      </w:pPr>
      <w:r>
        <w:rPr>
          <w:rFonts w:hint="eastAsia"/>
        </w:rPr>
        <w:t>通信建筑的重点部位宜独立设置视频（火焰识别）监控系统。实现火焰、烟雾识别功能，报警图片同步显示并上传至消防物联网信息运行中心。</w:t>
      </w:r>
    </w:p>
    <w:p w14:paraId="291A9E80" w14:textId="095771DA" w:rsidR="00BB3329" w:rsidRDefault="00BB3329" w:rsidP="000D7361">
      <w:pPr>
        <w:pStyle w:val="aff5"/>
        <w:spacing w:before="156" w:after="156"/>
      </w:pPr>
      <w:bookmarkStart w:id="122" w:name="_Toc137688983"/>
      <w:bookmarkStart w:id="123" w:name="_Toc137689021"/>
      <w:bookmarkStart w:id="124" w:name="_Toc137693221"/>
      <w:r>
        <w:rPr>
          <w:rFonts w:hint="eastAsia"/>
        </w:rPr>
        <w:t>网络层</w:t>
      </w:r>
      <w:r w:rsidR="000D7361">
        <w:rPr>
          <w:rFonts w:hint="eastAsia"/>
        </w:rPr>
        <w:t>要求</w:t>
      </w:r>
      <w:bookmarkEnd w:id="122"/>
      <w:bookmarkEnd w:id="123"/>
      <w:bookmarkEnd w:id="124"/>
    </w:p>
    <w:p w14:paraId="7D3F5D54" w14:textId="6C52C717" w:rsidR="00BB3329" w:rsidRDefault="00BB3329" w:rsidP="000D7361">
      <w:pPr>
        <w:pStyle w:val="affffffffe"/>
      </w:pPr>
      <w:r>
        <w:rPr>
          <w:rFonts w:hint="eastAsia"/>
        </w:rPr>
        <w:t>消防物联网系统传输网络应保证传输的实时性、可靠性、安全性。通过用户信息传输装置至应用平台传输网络应能满足接入方式、通信协议、数据传输带宽、安全等要求，在各种场景选择合适的网络传输方式和通信协议</w:t>
      </w:r>
      <w:r w:rsidR="000D7361">
        <w:rPr>
          <w:rFonts w:hint="eastAsia"/>
        </w:rPr>
        <w:t>，包括但不限于</w:t>
      </w:r>
      <w:r>
        <w:rPr>
          <w:rFonts w:hint="eastAsia"/>
        </w:rPr>
        <w:t>：</w:t>
      </w:r>
    </w:p>
    <w:p w14:paraId="02EC4EA3" w14:textId="744960AA" w:rsidR="00BB3329" w:rsidRDefault="00BB3329" w:rsidP="000D7361">
      <w:pPr>
        <w:pStyle w:val="ad"/>
      </w:pPr>
      <w:r>
        <w:rPr>
          <w:rFonts w:hint="eastAsia"/>
        </w:rPr>
        <w:t>用户信息传输装置接入网络可采用有线通信、无线通信或有线和无线结合通信等多种网络通信方式。</w:t>
      </w:r>
    </w:p>
    <w:p w14:paraId="3E918514" w14:textId="62EB7970" w:rsidR="00BB3329" w:rsidRDefault="00BB3329" w:rsidP="000D7361">
      <w:pPr>
        <w:pStyle w:val="ad"/>
      </w:pPr>
      <w:r>
        <w:rPr>
          <w:rFonts w:hint="eastAsia"/>
        </w:rPr>
        <w:t>未经过用户信息传输装置直接并入智慧消防防控相关系统的通信，有满足连续稳定的无线信号接入条件，宜采用无线通信； 可应用 WLAN（无线局域网）、4G、5G 网络进行通信。</w:t>
      </w:r>
    </w:p>
    <w:p w14:paraId="6FAB1D24" w14:textId="0DB7DFE3" w:rsidR="00BB3329" w:rsidRDefault="00BB3329" w:rsidP="000D7361">
      <w:pPr>
        <w:pStyle w:val="ad"/>
      </w:pPr>
      <w:r>
        <w:rPr>
          <w:rFonts w:hint="eastAsia"/>
        </w:rPr>
        <w:t>信息传输通信协议应满足GB/T 26875.3的要求</w:t>
      </w:r>
      <w:r w:rsidR="000D7361">
        <w:rPr>
          <w:rFonts w:hint="eastAsia"/>
        </w:rPr>
        <w:t>等</w:t>
      </w:r>
      <w:r>
        <w:rPr>
          <w:rFonts w:hint="eastAsia"/>
        </w:rPr>
        <w:t>。</w:t>
      </w:r>
    </w:p>
    <w:p w14:paraId="1289ECDC" w14:textId="02DE663D" w:rsidR="00BB3329" w:rsidRDefault="00BB3329" w:rsidP="000D7361">
      <w:pPr>
        <w:pStyle w:val="affffffffe"/>
      </w:pPr>
      <w:r>
        <w:rPr>
          <w:rFonts w:hint="eastAsia"/>
        </w:rPr>
        <w:t>消防物联网系统的数据应具有热备份功能，存储和备份应符合GB/T 37722 的有关规定。消防系统数据应采用本地存储，宜采用云存储作为辅助和补充。</w:t>
      </w:r>
    </w:p>
    <w:p w14:paraId="50507449" w14:textId="5BD277CC" w:rsidR="00BB3329" w:rsidRDefault="00BB3329" w:rsidP="000D7361">
      <w:pPr>
        <w:pStyle w:val="affffffffe"/>
      </w:pPr>
      <w:r>
        <w:rPr>
          <w:rFonts w:hint="eastAsia"/>
        </w:rPr>
        <w:t>消防物联网系统的数据支持要求满足系统支持数据的容量的验证、存储、检索、分析的能力，同时支持数据随硬件性能提升的横向扩充。</w:t>
      </w:r>
    </w:p>
    <w:p w14:paraId="3989EF7C" w14:textId="1749B24E" w:rsidR="00BB3329" w:rsidRDefault="00BB3329" w:rsidP="000D7361">
      <w:pPr>
        <w:pStyle w:val="affffffffe"/>
      </w:pPr>
      <w:r>
        <w:rPr>
          <w:rFonts w:hint="eastAsia"/>
        </w:rPr>
        <w:t>消防物联网系统安全性能应包含可用性、完整性和机密性等属性，根据系统的使用场所、重要程度按GB/T 22240 确定系统合适的网络安全保护等级，消防系统宜按第二级及以上的安全保护等级的保护对象确定。系统应通过身份认证、传输加密、数据校验、网络路由冗余设计等方式确保数据传输的安全性，并应符合GB/T 22239 的相关规定。消防系统应有完善的状态恢复计划，故障发生时，系统应能自动保存当前所有状态，并保证故障排除时，系统恢复正常运行。</w:t>
      </w:r>
    </w:p>
    <w:p w14:paraId="7BB52F27" w14:textId="15993232" w:rsidR="00BB3329" w:rsidRDefault="00BB3329" w:rsidP="000257E2">
      <w:pPr>
        <w:pStyle w:val="aff5"/>
        <w:spacing w:before="156" w:after="156"/>
      </w:pPr>
      <w:bookmarkStart w:id="125" w:name="_Toc137688984"/>
      <w:bookmarkStart w:id="126" w:name="_Toc137689022"/>
      <w:bookmarkStart w:id="127" w:name="_Toc137693222"/>
      <w:r>
        <w:rPr>
          <w:rFonts w:hint="eastAsia"/>
        </w:rPr>
        <w:t>应用层</w:t>
      </w:r>
      <w:r w:rsidR="000257E2">
        <w:rPr>
          <w:rFonts w:hint="eastAsia"/>
        </w:rPr>
        <w:t>要求</w:t>
      </w:r>
      <w:bookmarkEnd w:id="125"/>
      <w:bookmarkEnd w:id="126"/>
      <w:bookmarkEnd w:id="127"/>
    </w:p>
    <w:p w14:paraId="70DED377" w14:textId="77777777" w:rsidR="00BB3329" w:rsidRDefault="00BB3329" w:rsidP="000257E2">
      <w:pPr>
        <w:pStyle w:val="affffffffe"/>
      </w:pPr>
      <w:r>
        <w:rPr>
          <w:rFonts w:hint="eastAsia"/>
        </w:rPr>
        <w:t>应用可视化应具备在地图上显示消防设备和人员信息的功能，宜采用电子地图、三维建模、可视化展示、现场视频监控辅助分析等技术手段。</w:t>
      </w:r>
    </w:p>
    <w:p w14:paraId="2F637671" w14:textId="02C82410" w:rsidR="00BB3329" w:rsidRDefault="00BB3329" w:rsidP="000257E2">
      <w:pPr>
        <w:pStyle w:val="affffffffe"/>
      </w:pPr>
      <w:r>
        <w:rPr>
          <w:rFonts w:hint="eastAsia"/>
        </w:rPr>
        <w:t>可视化模型宜应用数字孪生技术。</w:t>
      </w:r>
    </w:p>
    <w:p w14:paraId="15C38A6C" w14:textId="10BB7FE7" w:rsidR="00BB3329" w:rsidRDefault="00BB3329" w:rsidP="000257E2">
      <w:pPr>
        <w:pStyle w:val="affffffffe"/>
      </w:pPr>
      <w:r>
        <w:rPr>
          <w:rFonts w:hint="eastAsia"/>
        </w:rPr>
        <w:t>应通过电子地图定位，显示主体单位报警、故障和异常点位置，维护人员的实时位置和历史轨迹。</w:t>
      </w:r>
    </w:p>
    <w:p w14:paraId="09A1FBA6" w14:textId="21A8B8AD" w:rsidR="00BB3329" w:rsidRDefault="00BB3329" w:rsidP="000257E2">
      <w:pPr>
        <w:pStyle w:val="affffffffe"/>
      </w:pPr>
      <w:r>
        <w:rPr>
          <w:rFonts w:hint="eastAsia"/>
        </w:rPr>
        <w:t>电子地图应具备分楼层二维显示的功能，宜通过 BIM 或 GIS 三维建模， 实现三维显示的功能，并具有二维三维切换功能。</w:t>
      </w:r>
    </w:p>
    <w:p w14:paraId="263FBB70" w14:textId="4147FA7B" w:rsidR="00BB3329" w:rsidRDefault="00BB3329" w:rsidP="000257E2">
      <w:pPr>
        <w:pStyle w:val="affffffffe"/>
      </w:pPr>
      <w:r>
        <w:rPr>
          <w:rFonts w:hint="eastAsia"/>
        </w:rPr>
        <w:t>电子地图应满足放大、缩小、平移、场景定位、消防设施定位、人员定位等显示和浏览方式。</w:t>
      </w:r>
    </w:p>
    <w:p w14:paraId="76069100" w14:textId="56ADF27B" w:rsidR="00BB3329" w:rsidRDefault="00BB3329" w:rsidP="000257E2">
      <w:pPr>
        <w:pStyle w:val="affffffffe"/>
      </w:pPr>
      <w:r>
        <w:rPr>
          <w:rFonts w:hint="eastAsia"/>
        </w:rPr>
        <w:t>电子地图应可以通过关键字、条件查询等确定建（构）筑物区域、消防设施位置、人员定位等。</w:t>
      </w:r>
    </w:p>
    <w:p w14:paraId="74F59A9E" w14:textId="52DF82E8" w:rsidR="00BB3329" w:rsidRDefault="00BB3329" w:rsidP="000257E2">
      <w:pPr>
        <w:pStyle w:val="affffffffe"/>
      </w:pPr>
      <w:r>
        <w:rPr>
          <w:rFonts w:hint="eastAsia"/>
        </w:rPr>
        <w:t>显示包括实时显示、历史回放功能，历史回放包含查找、快进、快退等操作，宜满足分屏显示功能。</w:t>
      </w:r>
    </w:p>
    <w:p w14:paraId="0D3995B7" w14:textId="23861CE6" w:rsidR="00BB3329" w:rsidRDefault="00BB3329" w:rsidP="000257E2">
      <w:pPr>
        <w:pStyle w:val="affffffffe"/>
      </w:pPr>
      <w:r>
        <w:rPr>
          <w:rFonts w:hint="eastAsia"/>
        </w:rPr>
        <w:lastRenderedPageBreak/>
        <w:t>宜联动视频监控系统，显示事故点及附近实时情况。</w:t>
      </w:r>
    </w:p>
    <w:p w14:paraId="753139C3" w14:textId="7F2D3AB2" w:rsidR="00BB3329" w:rsidRDefault="00BB3329" w:rsidP="000257E2">
      <w:pPr>
        <w:pStyle w:val="aff4"/>
        <w:spacing w:before="312" w:after="312"/>
      </w:pPr>
      <w:bookmarkStart w:id="128" w:name="_Toc137688985"/>
      <w:bookmarkStart w:id="129" w:name="_Toc137689023"/>
      <w:bookmarkStart w:id="130" w:name="_Toc137693223"/>
      <w:r>
        <w:rPr>
          <w:rFonts w:hint="eastAsia"/>
        </w:rPr>
        <w:t>运行与维护</w:t>
      </w:r>
      <w:bookmarkEnd w:id="128"/>
      <w:bookmarkEnd w:id="129"/>
      <w:bookmarkEnd w:id="130"/>
    </w:p>
    <w:p w14:paraId="7C81D516" w14:textId="626B0EDE" w:rsidR="00BB3329" w:rsidRDefault="00BB3329" w:rsidP="000257E2">
      <w:pPr>
        <w:pStyle w:val="aff5"/>
        <w:spacing w:before="156" w:after="156"/>
      </w:pPr>
      <w:bookmarkStart w:id="131" w:name="_Toc137688986"/>
      <w:bookmarkStart w:id="132" w:name="_Toc137689024"/>
      <w:bookmarkStart w:id="133" w:name="_Toc137693224"/>
      <w:r>
        <w:rPr>
          <w:rFonts w:hint="eastAsia"/>
        </w:rPr>
        <w:t>系统运行</w:t>
      </w:r>
      <w:bookmarkEnd w:id="131"/>
      <w:bookmarkEnd w:id="132"/>
      <w:bookmarkEnd w:id="133"/>
    </w:p>
    <w:p w14:paraId="71DCF6BE" w14:textId="77777777" w:rsidR="000257E2" w:rsidRDefault="00BB3329" w:rsidP="000257E2">
      <w:pPr>
        <w:pStyle w:val="affffffffe"/>
      </w:pPr>
      <w:r>
        <w:rPr>
          <w:rFonts w:hint="eastAsia"/>
        </w:rPr>
        <w:t>消防物联网系统的运行运行、维护和管理应由具有独立法人资格的消防技术服务单位承担</w:t>
      </w:r>
      <w:r w:rsidR="000257E2">
        <w:rPr>
          <w:rFonts w:hint="eastAsia"/>
        </w:rPr>
        <w:t>。</w:t>
      </w:r>
    </w:p>
    <w:p w14:paraId="04A10BEC" w14:textId="77777777" w:rsidR="000257E2" w:rsidRDefault="00BB3329" w:rsidP="000257E2">
      <w:pPr>
        <w:pStyle w:val="affffffffe"/>
      </w:pPr>
      <w:r>
        <w:rPr>
          <w:rFonts w:hint="eastAsia"/>
        </w:rPr>
        <w:t xml:space="preserve"> 主要技术人员应具有“注册消防工程师”职业资格，并有从事火灾报警、消防设备、计算机软件、网络通信等相关专业三年及以上的工作经验</w:t>
      </w:r>
      <w:r w:rsidR="000257E2">
        <w:rPr>
          <w:rFonts w:hint="eastAsia"/>
        </w:rPr>
        <w:t>。</w:t>
      </w:r>
    </w:p>
    <w:p w14:paraId="1BD8B8E3" w14:textId="61974E3B" w:rsidR="00BB3329" w:rsidRDefault="00BB3329" w:rsidP="000257E2">
      <w:pPr>
        <w:pStyle w:val="affffffffe"/>
      </w:pPr>
      <w:r>
        <w:rPr>
          <w:rFonts w:hint="eastAsia"/>
        </w:rPr>
        <w:t>运行操作人员应具有中级或以上职称或同等能力的证明，上岗前应具备熟练操作设备的能力。</w:t>
      </w:r>
    </w:p>
    <w:p w14:paraId="77A34C7A" w14:textId="751182FC" w:rsidR="000257E2" w:rsidRDefault="00BB3329" w:rsidP="000257E2">
      <w:pPr>
        <w:pStyle w:val="affffffffe"/>
      </w:pPr>
      <w:r>
        <w:rPr>
          <w:rFonts w:hint="eastAsia"/>
        </w:rPr>
        <w:t>消防物联网系统的日常检查应制定相应的操作规程。</w:t>
      </w:r>
    </w:p>
    <w:p w14:paraId="643994BC" w14:textId="32FDD91C" w:rsidR="00BB3329" w:rsidRDefault="00BB3329" w:rsidP="000257E2">
      <w:pPr>
        <w:pStyle w:val="affffffffe"/>
      </w:pPr>
      <w:r>
        <w:rPr>
          <w:rFonts w:hint="eastAsia"/>
        </w:rPr>
        <w:t>消防物联网系统正式运行后，应24h不间断</w:t>
      </w:r>
      <w:r w:rsidR="00296753">
        <w:rPr>
          <w:rFonts w:hint="eastAsia"/>
        </w:rPr>
        <w:t>稳定</w:t>
      </w:r>
      <w:r>
        <w:rPr>
          <w:rFonts w:hint="eastAsia"/>
        </w:rPr>
        <w:t>运行，并能通过数据分析等手段，对各子系统运行状态进行分析，不得随意关闭系统的运行。系统发生故障或需要停用维护，应向本单位监管部门报备同意。</w:t>
      </w:r>
    </w:p>
    <w:p w14:paraId="100BD9F3" w14:textId="77777777" w:rsidR="00BB3329" w:rsidRDefault="00BB3329" w:rsidP="000257E2">
      <w:pPr>
        <w:pStyle w:val="affffffffe"/>
      </w:pPr>
      <w:r>
        <w:rPr>
          <w:rFonts w:hint="eastAsia"/>
        </w:rPr>
        <w:t>应对系统的运行状况、设备、数据、时钟、电源、通信和安装环境等定期进行检查，检查内容应符合本规定。</w:t>
      </w:r>
    </w:p>
    <w:p w14:paraId="31B4F71A" w14:textId="77777777" w:rsidR="00BB3329" w:rsidRDefault="00BB3329" w:rsidP="000257E2">
      <w:pPr>
        <w:pStyle w:val="affffffffe"/>
      </w:pPr>
      <w:r>
        <w:rPr>
          <w:rFonts w:hint="eastAsia"/>
        </w:rPr>
        <w:t>系统的运行和维护应符合GB 25201、GB 50440的有关规定。</w:t>
      </w:r>
    </w:p>
    <w:p w14:paraId="0678604A" w14:textId="74CE41EE" w:rsidR="00BB3329" w:rsidRDefault="00BB3329" w:rsidP="000257E2">
      <w:pPr>
        <w:pStyle w:val="affffffffe"/>
      </w:pPr>
      <w:r>
        <w:rPr>
          <w:rFonts w:hint="eastAsia"/>
        </w:rPr>
        <w:t>设置消防物联网系统的单位应有系统的管理制度、检查检测、设备运行、巡检及故障记录、系统操作与运行安全制度、应急管理制度、网络安全管理制度、数据备份与恢复方案、维护保养的操作规程等技术文档，并应保证系统处于工作状态。</w:t>
      </w:r>
    </w:p>
    <w:p w14:paraId="02CD483F" w14:textId="05C69CC9" w:rsidR="0096786E" w:rsidRDefault="0096786E" w:rsidP="0096786E">
      <w:pPr>
        <w:pStyle w:val="affffffffe"/>
      </w:pPr>
      <w:r>
        <w:rPr>
          <w:rFonts w:hint="eastAsia"/>
        </w:rPr>
        <w:t>消防物联网系统施工验收完成后宜购买相应的消防责任险。保险承担被保险人雇员在约定的场所内按规定对消防物联网系统及消防设施正常维护，因设施的缺陷或失灵直接引起被服务企业或单位的损失或因消防设施未正常运行最终导致财产损失及人身伤亡损失的赔偿责任。</w:t>
      </w:r>
    </w:p>
    <w:p w14:paraId="0CB9ED22" w14:textId="7B72F9DE" w:rsidR="00BB3329" w:rsidRDefault="00BB3329" w:rsidP="000257E2">
      <w:pPr>
        <w:pStyle w:val="aff5"/>
        <w:spacing w:before="156" w:after="156"/>
      </w:pPr>
      <w:bookmarkStart w:id="134" w:name="_Toc137688987"/>
      <w:bookmarkStart w:id="135" w:name="_Toc137689025"/>
      <w:bookmarkStart w:id="136" w:name="_Toc137693225"/>
      <w:r>
        <w:rPr>
          <w:rFonts w:hint="eastAsia"/>
        </w:rPr>
        <w:t>系统维护</w:t>
      </w:r>
      <w:bookmarkEnd w:id="134"/>
      <w:bookmarkEnd w:id="135"/>
      <w:bookmarkEnd w:id="136"/>
    </w:p>
    <w:p w14:paraId="2B7F9641" w14:textId="77777777" w:rsidR="00BB3329" w:rsidRDefault="00BB3329" w:rsidP="000257E2">
      <w:pPr>
        <w:pStyle w:val="affff2"/>
        <w:ind w:firstLine="420"/>
      </w:pPr>
      <w:bookmarkStart w:id="137" w:name="_Hlk137693088"/>
      <w:r>
        <w:rPr>
          <w:rFonts w:hint="eastAsia"/>
        </w:rPr>
        <w:t>应建立并维护消防物联系统的运维档案</w:t>
      </w:r>
      <w:bookmarkEnd w:id="137"/>
      <w:r>
        <w:rPr>
          <w:rFonts w:hint="eastAsia"/>
        </w:rPr>
        <w:t>，包含不限于以下文件：</w:t>
      </w:r>
    </w:p>
    <w:p w14:paraId="58B4160D" w14:textId="1CE9639D" w:rsidR="00BB3329" w:rsidRDefault="00BB3329" w:rsidP="000257E2">
      <w:pPr>
        <w:pStyle w:val="af0"/>
        <w:numPr>
          <w:ilvl w:val="0"/>
          <w:numId w:val="55"/>
        </w:numPr>
      </w:pPr>
      <w:r>
        <w:rPr>
          <w:rFonts w:hint="eastAsia"/>
        </w:rPr>
        <w:t>消防安全组织结构图，包括消防安全责任人、管理人、专职、义务消防人员等内容</w:t>
      </w:r>
      <w:r w:rsidR="00296753">
        <w:rPr>
          <w:rFonts w:hint="eastAsia"/>
        </w:rPr>
        <w:t>；</w:t>
      </w:r>
    </w:p>
    <w:p w14:paraId="0FBED3C8" w14:textId="192C9AFA" w:rsidR="00BB3329" w:rsidRDefault="00BB3329" w:rsidP="000257E2">
      <w:pPr>
        <w:pStyle w:val="af0"/>
      </w:pPr>
      <w:r>
        <w:rPr>
          <w:rFonts w:hint="eastAsia"/>
        </w:rPr>
        <w:t>值班情况、消防安全检查情况及巡查情况的记录</w:t>
      </w:r>
      <w:r w:rsidR="00296753">
        <w:rPr>
          <w:rFonts w:hint="eastAsia"/>
        </w:rPr>
        <w:t>；</w:t>
      </w:r>
    </w:p>
    <w:p w14:paraId="26CF5814" w14:textId="1767EF89" w:rsidR="00BB3329" w:rsidRDefault="00BB3329" w:rsidP="000257E2">
      <w:pPr>
        <w:pStyle w:val="af0"/>
      </w:pPr>
      <w:r>
        <w:rPr>
          <w:rFonts w:hint="eastAsia"/>
        </w:rPr>
        <w:t>消防火灾预警状态的反馈和文件导出</w:t>
      </w:r>
      <w:r w:rsidR="00296753">
        <w:rPr>
          <w:rFonts w:hint="eastAsia"/>
        </w:rPr>
        <w:t>；</w:t>
      </w:r>
    </w:p>
    <w:p w14:paraId="7B72C87C" w14:textId="465CEA1E" w:rsidR="00BB3329" w:rsidRDefault="00BB3329" w:rsidP="000257E2">
      <w:pPr>
        <w:pStyle w:val="af0"/>
      </w:pPr>
      <w:r>
        <w:rPr>
          <w:rFonts w:hint="eastAsia"/>
        </w:rPr>
        <w:t>消防设施状态和文件导出</w:t>
      </w:r>
      <w:r w:rsidR="00296753">
        <w:rPr>
          <w:rFonts w:hint="eastAsia"/>
        </w:rPr>
        <w:t>；</w:t>
      </w:r>
    </w:p>
    <w:p w14:paraId="7D823959" w14:textId="113D8689" w:rsidR="00BB3329" w:rsidRDefault="00BB3329" w:rsidP="000257E2">
      <w:pPr>
        <w:pStyle w:val="af0"/>
      </w:pPr>
      <w:r>
        <w:rPr>
          <w:rFonts w:hint="eastAsia"/>
        </w:rPr>
        <w:t>消防技术服务安全管理状态和文件导出</w:t>
      </w:r>
      <w:r w:rsidR="00296753">
        <w:rPr>
          <w:rFonts w:hint="eastAsia"/>
        </w:rPr>
        <w:t>；</w:t>
      </w:r>
    </w:p>
    <w:p w14:paraId="07DF18BA" w14:textId="40BC74DA" w:rsidR="00BB3329" w:rsidRDefault="00BB3329" w:rsidP="000257E2">
      <w:pPr>
        <w:pStyle w:val="af0"/>
      </w:pPr>
      <w:r>
        <w:rPr>
          <w:rFonts w:hint="eastAsia"/>
        </w:rPr>
        <w:t>应对定期事件、数据同步自检，并进行校准，对运行的事件记录应每年定期打印存档</w:t>
      </w:r>
      <w:r w:rsidR="00296753">
        <w:rPr>
          <w:rFonts w:hint="eastAsia"/>
        </w:rPr>
        <w:t>；</w:t>
      </w:r>
    </w:p>
    <w:p w14:paraId="3194513D" w14:textId="44FD811E" w:rsidR="00827B70" w:rsidRDefault="00BB3329" w:rsidP="00E77267">
      <w:pPr>
        <w:pStyle w:val="af0"/>
      </w:pPr>
      <w:r>
        <w:rPr>
          <w:rFonts w:hint="eastAsia"/>
        </w:rPr>
        <w:t>定期向上级平台及大数据局上传消防安全信息</w:t>
      </w:r>
      <w:r w:rsidR="000257E2">
        <w:rPr>
          <w:rFonts w:hint="eastAsia"/>
        </w:rPr>
        <w:t>等</w:t>
      </w:r>
      <w:r>
        <w:rPr>
          <w:rFonts w:hint="eastAsia"/>
        </w:rPr>
        <w:t>。</w:t>
      </w:r>
    </w:p>
    <w:p w14:paraId="437FC4F0" w14:textId="35218350" w:rsidR="00B07D18" w:rsidRDefault="00E77267" w:rsidP="00E77267">
      <w:pPr>
        <w:pStyle w:val="affff2"/>
        <w:ind w:firstLineChars="0" w:firstLine="0"/>
        <w:jc w:val="center"/>
      </w:pPr>
      <w:bookmarkStart w:id="138" w:name="BookMark8"/>
      <w:bookmarkEnd w:id="33"/>
      <w:r>
        <w:drawing>
          <wp:inline distT="0" distB="0" distL="0" distR="0" wp14:anchorId="61B75194" wp14:editId="215DB02E">
            <wp:extent cx="1485900" cy="317500"/>
            <wp:effectExtent l="0" t="0" r="0" b="6350"/>
            <wp:docPr id="1314162381" name="图片 32"/>
            <wp:cNvGraphicFramePr/>
            <a:graphic xmlns:a="http://schemas.openxmlformats.org/drawingml/2006/main">
              <a:graphicData uri="http://schemas.openxmlformats.org/drawingml/2006/picture">
                <pic:pic xmlns:pic="http://schemas.openxmlformats.org/drawingml/2006/picture">
                  <pic:nvPicPr>
                    <pic:cNvPr id="1314162381"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8"/>
    </w:p>
    <w:sectPr w:rsidR="00B07D18" w:rsidSect="00B07D18">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C620" w14:textId="77777777" w:rsidR="00776A32" w:rsidRDefault="00776A32" w:rsidP="00D86DB7">
      <w:r>
        <w:separator/>
      </w:r>
    </w:p>
    <w:p w14:paraId="77E07830" w14:textId="77777777" w:rsidR="00776A32" w:rsidRDefault="00776A32"/>
    <w:p w14:paraId="796FBCF9" w14:textId="77777777" w:rsidR="00776A32" w:rsidRDefault="00776A32"/>
  </w:endnote>
  <w:endnote w:type="continuationSeparator" w:id="0">
    <w:p w14:paraId="0F5DCAF0" w14:textId="77777777" w:rsidR="00776A32" w:rsidRDefault="00776A32" w:rsidP="00D86DB7">
      <w:r>
        <w:continuationSeparator/>
      </w:r>
    </w:p>
    <w:p w14:paraId="1C3F0D31" w14:textId="77777777" w:rsidR="00776A32" w:rsidRDefault="00776A32"/>
    <w:p w14:paraId="39E9C686" w14:textId="77777777" w:rsidR="00776A32" w:rsidRDefault="00776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648B" w14:textId="77777777" w:rsidR="00145D9D" w:rsidRDefault="00145D9D">
    <w:pPr>
      <w:pStyle w:val="afff2"/>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8BFF" w14:textId="77777777" w:rsidR="00C94DF2" w:rsidRDefault="00C94DF2">
    <w:pPr>
      <w:pStyle w:val="af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D75D" w14:textId="77777777" w:rsidR="00E77A03" w:rsidRPr="00324EDD" w:rsidRDefault="00E77A03" w:rsidP="00CD50A1">
    <w:pPr>
      <w:pStyle w:val="aff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6F72" w14:textId="77777777" w:rsidR="000C57D6" w:rsidRDefault="000C57D6" w:rsidP="00C94DF2">
    <w:pPr>
      <w:pStyle w:val="affff"/>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6AD3" w14:textId="77777777" w:rsidR="00776A32" w:rsidRDefault="00776A32" w:rsidP="00D86DB7">
      <w:r>
        <w:separator/>
      </w:r>
    </w:p>
  </w:footnote>
  <w:footnote w:type="continuationSeparator" w:id="0">
    <w:p w14:paraId="5187AFFA" w14:textId="77777777" w:rsidR="00776A32" w:rsidRDefault="00776A32" w:rsidP="00D86DB7">
      <w:r>
        <w:continuationSeparator/>
      </w:r>
    </w:p>
    <w:p w14:paraId="5D76E9A7" w14:textId="77777777" w:rsidR="00776A32" w:rsidRDefault="00776A32"/>
    <w:p w14:paraId="35EE91B9" w14:textId="77777777" w:rsidR="00776A32" w:rsidRDefault="00776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AD83" w14:textId="77777777" w:rsidR="00C94DF2" w:rsidRDefault="00C94DF2">
    <w:pPr>
      <w:pStyle w:val="a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6D1E" w14:textId="77777777" w:rsidR="00145D9D" w:rsidRPr="00E70388" w:rsidRDefault="00145D9D" w:rsidP="00617387">
    <w:pPr>
      <w:pStyle w:val="afff0"/>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0E07" w14:textId="77777777" w:rsidR="00145D9D" w:rsidRPr="00324EDD" w:rsidRDefault="00145D9D" w:rsidP="00E846C8">
    <w:pPr>
      <w:pStyle w:val="a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49B3" w14:textId="42E604E5" w:rsidR="00714F58" w:rsidRPr="005F4712" w:rsidRDefault="00714F58" w:rsidP="00714F58">
    <w:pPr>
      <w:pStyle w:val="afff0"/>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1319E1">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3107" w14:textId="284BB916" w:rsidR="00D84FA1" w:rsidRPr="00D84FA1" w:rsidRDefault="00D84FA1" w:rsidP="00A2271D">
    <w:pPr>
      <w:pStyle w:val="affff7"/>
    </w:pPr>
    <w:r>
      <w:fldChar w:fldCharType="begin"/>
    </w:r>
    <w:r>
      <w:instrText xml:space="preserve"> STYLEREF  标准文件_文件编号  \* MERGEFORMAT </w:instrText>
    </w:r>
    <w:r>
      <w:fldChar w:fldCharType="separate"/>
    </w:r>
    <w:r w:rsidR="00296753">
      <w:t>DB 1502/T XXXX</w:t>
    </w:r>
    <w:r w:rsidR="00296753">
      <w:t>—</w:t>
    </w:r>
    <w:r w:rsidR="00296753">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2"/>
      <w:suff w:val="nothing"/>
      <w:lvlText w:val="%1%2.%3.%4.%5.%6　"/>
      <w:lvlJc w:val="left"/>
      <w:pPr>
        <w:ind w:left="0" w:firstLine="0"/>
      </w:pPr>
    </w:lvl>
    <w:lvl w:ilvl="6">
      <w:start w:val="1"/>
      <w:numFmt w:val="decimal"/>
      <w:pStyle w:val="a0"/>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3"/>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4"/>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pStyle w:val="a5"/>
      <w:suff w:val="nothing"/>
      <w:lvlText w:val="%10.%2.%3 "/>
      <w:lvlJc w:val="left"/>
      <w:pPr>
        <w:ind w:left="0" w:firstLine="0"/>
      </w:pPr>
      <w:rPr>
        <w:rFonts w:ascii="黑体" w:eastAsia="黑体" w:hAnsiTheme="minorHAnsi" w:hint="eastAsia"/>
        <w:b w:val="0"/>
        <w:i w:val="0"/>
        <w:sz w:val="21"/>
      </w:rPr>
    </w:lvl>
    <w:lvl w:ilvl="3">
      <w:start w:val="1"/>
      <w:numFmt w:val="decimal"/>
      <w:pStyle w:val="a6"/>
      <w:suff w:val="nothing"/>
      <w:lvlText w:val="%10.%2.%3.%4 "/>
      <w:lvlJc w:val="left"/>
      <w:pPr>
        <w:ind w:left="0" w:firstLine="0"/>
      </w:pPr>
      <w:rPr>
        <w:rFonts w:ascii="黑体" w:eastAsia="黑体" w:hAnsiTheme="minorHAnsi" w:hint="eastAsia"/>
        <w:b w:val="0"/>
        <w:i w:val="0"/>
        <w:sz w:val="21"/>
      </w:rPr>
    </w:lvl>
    <w:lvl w:ilvl="4">
      <w:start w:val="1"/>
      <w:numFmt w:val="decimal"/>
      <w:pStyle w:val="a5"/>
      <w:suff w:val="nothing"/>
      <w:lvlText w:val="%10.%2.%3.%4.%5 "/>
      <w:lvlJc w:val="left"/>
      <w:pPr>
        <w:ind w:left="0" w:firstLine="0"/>
      </w:pPr>
      <w:rPr>
        <w:rFonts w:ascii="黑体" w:eastAsia="黑体" w:hAnsiTheme="minorHAnsi" w:hint="eastAsia"/>
        <w:b w:val="0"/>
        <w:i w:val="0"/>
        <w:sz w:val="21"/>
      </w:rPr>
    </w:lvl>
    <w:lvl w:ilvl="5">
      <w:start w:val="1"/>
      <w:numFmt w:val="decimal"/>
      <w:pStyle w:val="a6"/>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7"/>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8"/>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9"/>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a"/>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b"/>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c"/>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5B654F3"/>
    <w:multiLevelType w:val="multilevel"/>
    <w:tmpl w:val="25B654F3"/>
    <w:lvl w:ilvl="0">
      <w:start w:val="8"/>
      <w:numFmt w:val="decimal"/>
      <w:lvlText w:val="%1"/>
      <w:lvlJc w:val="left"/>
      <w:pPr>
        <w:ind w:left="845" w:hanging="506"/>
      </w:pPr>
      <w:rPr>
        <w:rFonts w:hint="default"/>
      </w:rPr>
    </w:lvl>
    <w:lvl w:ilvl="1">
      <w:start w:val="1"/>
      <w:numFmt w:val="decimal"/>
      <w:lvlText w:val="%1.%2"/>
      <w:lvlJc w:val="left"/>
      <w:pPr>
        <w:ind w:left="845" w:hanging="506"/>
      </w:pPr>
      <w:rPr>
        <w:rFonts w:ascii="微软雅黑" w:eastAsia="微软雅黑" w:hAnsi="微软雅黑" w:cs="微软雅黑" w:hint="default"/>
        <w:color w:val="286B90"/>
        <w:spacing w:val="0"/>
        <w:w w:val="100"/>
        <w:sz w:val="28"/>
        <w:szCs w:val="28"/>
      </w:rPr>
    </w:lvl>
    <w:lvl w:ilvl="2">
      <w:numFmt w:val="bullet"/>
      <w:lvlText w:val="•"/>
      <w:lvlJc w:val="left"/>
      <w:pPr>
        <w:ind w:left="1707" w:hanging="506"/>
      </w:pPr>
      <w:rPr>
        <w:rFonts w:hint="default"/>
      </w:rPr>
    </w:lvl>
    <w:lvl w:ilvl="3">
      <w:numFmt w:val="bullet"/>
      <w:lvlText w:val="•"/>
      <w:lvlJc w:val="left"/>
      <w:pPr>
        <w:ind w:left="2140" w:hanging="506"/>
      </w:pPr>
      <w:rPr>
        <w:rFonts w:hint="default"/>
      </w:rPr>
    </w:lvl>
    <w:lvl w:ilvl="4">
      <w:numFmt w:val="bullet"/>
      <w:lvlText w:val="•"/>
      <w:lvlJc w:val="left"/>
      <w:pPr>
        <w:ind w:left="2574" w:hanging="506"/>
      </w:pPr>
      <w:rPr>
        <w:rFonts w:hint="default"/>
      </w:rPr>
    </w:lvl>
    <w:lvl w:ilvl="5">
      <w:numFmt w:val="bullet"/>
      <w:lvlText w:val="•"/>
      <w:lvlJc w:val="left"/>
      <w:pPr>
        <w:ind w:left="3007" w:hanging="506"/>
      </w:pPr>
      <w:rPr>
        <w:rFonts w:hint="default"/>
      </w:rPr>
    </w:lvl>
    <w:lvl w:ilvl="6">
      <w:numFmt w:val="bullet"/>
      <w:lvlText w:val="•"/>
      <w:lvlJc w:val="left"/>
      <w:pPr>
        <w:ind w:left="3441" w:hanging="506"/>
      </w:pPr>
      <w:rPr>
        <w:rFonts w:hint="default"/>
      </w:rPr>
    </w:lvl>
    <w:lvl w:ilvl="7">
      <w:numFmt w:val="bullet"/>
      <w:lvlText w:val="•"/>
      <w:lvlJc w:val="left"/>
      <w:pPr>
        <w:ind w:left="3874" w:hanging="506"/>
      </w:pPr>
      <w:rPr>
        <w:rFonts w:hint="default"/>
      </w:rPr>
    </w:lvl>
    <w:lvl w:ilvl="8">
      <w:numFmt w:val="bullet"/>
      <w:lvlText w:val="•"/>
      <w:lvlJc w:val="left"/>
      <w:pPr>
        <w:ind w:left="4308" w:hanging="506"/>
      </w:pPr>
      <w:rPr>
        <w:rFonts w:hint="default"/>
      </w:rPr>
    </w:lvl>
  </w:abstractNum>
  <w:abstractNum w:abstractNumId="11" w15:restartNumberingAfterBreak="0">
    <w:nsid w:val="2C5917C3"/>
    <w:multiLevelType w:val="multilevel"/>
    <w:tmpl w:val="439C2298"/>
    <w:lvl w:ilvl="0">
      <w:start w:val="1"/>
      <w:numFmt w:val="none"/>
      <w:pStyle w:val="ad"/>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e"/>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3CE70701"/>
    <w:multiLevelType w:val="singleLevel"/>
    <w:tmpl w:val="3CE70701"/>
    <w:lvl w:ilvl="0">
      <w:start w:val="1"/>
      <w:numFmt w:val="decimal"/>
      <w:suff w:val="nothing"/>
      <w:lvlText w:val="%1）"/>
      <w:lvlJc w:val="left"/>
    </w:lvl>
  </w:abstractNum>
  <w:abstractNum w:abstractNumId="15" w15:restartNumberingAfterBreak="0">
    <w:nsid w:val="44C50F90"/>
    <w:multiLevelType w:val="multilevel"/>
    <w:tmpl w:val="49384440"/>
    <w:lvl w:ilvl="0">
      <w:start w:val="1"/>
      <w:numFmt w:val="lowerLetter"/>
      <w:pStyle w:val="af0"/>
      <w:lvlText w:val="%1)"/>
      <w:lvlJc w:val="left"/>
      <w:pPr>
        <w:tabs>
          <w:tab w:val="num" w:pos="851"/>
        </w:tabs>
        <w:ind w:left="851" w:hanging="426"/>
      </w:pPr>
      <w:rPr>
        <w:rFonts w:ascii="宋体" w:eastAsia="宋体" w:hAnsi="Times New Roman" w:hint="eastAsia"/>
        <w:sz w:val="21"/>
      </w:rPr>
    </w:lvl>
    <w:lvl w:ilvl="1">
      <w:start w:val="1"/>
      <w:numFmt w:val="decimal"/>
      <w:pStyle w:val="af1"/>
      <w:lvlText w:val="%2)"/>
      <w:lvlJc w:val="left"/>
      <w:pPr>
        <w:tabs>
          <w:tab w:val="num" w:pos="1276"/>
        </w:tabs>
        <w:ind w:left="1276" w:hanging="425"/>
      </w:pPr>
      <w:rPr>
        <w:rFonts w:ascii="宋体" w:eastAsia="宋体" w:hAnsi="Times New Roman" w:hint="eastAsia"/>
        <w:sz w:val="21"/>
      </w:rPr>
    </w:lvl>
    <w:lvl w:ilvl="2">
      <w:start w:val="1"/>
      <w:numFmt w:val="decimal"/>
      <w:pStyle w:val="af2"/>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A762E208"/>
    <w:lvl w:ilvl="0">
      <w:start w:val="1"/>
      <w:numFmt w:val="upperLetter"/>
      <w:pStyle w:val="af3"/>
      <w:lvlText w:val="%1"/>
      <w:lvlJc w:val="left"/>
      <w:pPr>
        <w:ind w:left="420" w:hanging="420"/>
      </w:pPr>
      <w:rPr>
        <w:rFonts w:hint="eastAsia"/>
      </w:rPr>
    </w:lvl>
    <w:lvl w:ilvl="1">
      <w:start w:val="1"/>
      <w:numFmt w:val="decimal"/>
      <w:pStyle w:val="a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15:restartNumberingAfterBreak="0">
    <w:nsid w:val="4B733A5F"/>
    <w:multiLevelType w:val="multilevel"/>
    <w:tmpl w:val="D44879C8"/>
    <w:lvl w:ilvl="0">
      <w:start w:val="1"/>
      <w:numFmt w:val="decimal"/>
      <w:lvlRestart w:val="0"/>
      <w:pStyle w:val="af5"/>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4863046"/>
    <w:lvl w:ilvl="0">
      <w:start w:val="1"/>
      <w:numFmt w:val="decimal"/>
      <w:lvlRestart w:val="0"/>
      <w:pStyle w:val="af6"/>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632751"/>
    <w:multiLevelType w:val="multilevel"/>
    <w:tmpl w:val="8E9217A8"/>
    <w:lvl w:ilvl="0">
      <w:start w:val="1"/>
      <w:numFmt w:val="none"/>
      <w:pStyle w:val="af7"/>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15:restartNumberingAfterBreak="0">
    <w:nsid w:val="557C2AF5"/>
    <w:multiLevelType w:val="multilevel"/>
    <w:tmpl w:val="A9F832E0"/>
    <w:lvl w:ilvl="0">
      <w:start w:val="1"/>
      <w:numFmt w:val="decimal"/>
      <w:lvlRestart w:val="0"/>
      <w:pStyle w:val="af8"/>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603797C"/>
    <w:multiLevelType w:val="multilevel"/>
    <w:tmpl w:val="E86055EA"/>
    <w:lvl w:ilvl="0">
      <w:start w:val="1"/>
      <w:numFmt w:val="upperLetter"/>
      <w:pStyle w:val="af9"/>
      <w:suff w:val="space"/>
      <w:lvlText w:val="%1"/>
      <w:lvlJc w:val="left"/>
      <w:pPr>
        <w:ind w:left="425" w:hanging="425"/>
      </w:pPr>
      <w:rPr>
        <w:rFonts w:hint="eastAsia"/>
      </w:rPr>
    </w:lvl>
    <w:lvl w:ilvl="1">
      <w:start w:val="1"/>
      <w:numFmt w:val="decimal"/>
      <w:pStyle w:val="afa"/>
      <w:suff w:val="space"/>
      <w:lvlText w:val="表%1.%2"/>
      <w:lvlJc w:val="center"/>
      <w:pPr>
        <w:ind w:left="0" w:firstLine="0"/>
      </w:pPr>
      <w:rPr>
        <w:rFonts w:ascii="黑体" w:eastAsia="黑体" w:hint="eastAsia"/>
        <w:b w:val="0"/>
        <w:bCs w:val="0"/>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hybridMultilevel"/>
    <w:tmpl w:val="048016DE"/>
    <w:lvl w:ilvl="0" w:tplc="9878D09C">
      <w:start w:val="1"/>
      <w:numFmt w:val="none"/>
      <w:lvlRestart w:val="0"/>
      <w:pStyle w:val="afb"/>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44622F9"/>
    <w:multiLevelType w:val="multilevel"/>
    <w:tmpl w:val="F5E62372"/>
    <w:lvl w:ilvl="0">
      <w:start w:val="1"/>
      <w:numFmt w:val="upperRoman"/>
      <w:pStyle w:val="afc"/>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31B2E04E"/>
    <w:lvl w:ilvl="0">
      <w:start w:val="1"/>
      <w:numFmt w:val="decimal"/>
      <w:lvlRestart w:val="0"/>
      <w:pStyle w:val="afd"/>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D78CB1D2"/>
    <w:lvl w:ilvl="0">
      <w:start w:val="1"/>
      <w:numFmt w:val="upperLetter"/>
      <w:lvlRestart w:val="0"/>
      <w:pStyle w:val="afe"/>
      <w:suff w:val="nothing"/>
      <w:lvlText w:val="附录%1"/>
      <w:lvlJc w:val="left"/>
      <w:pPr>
        <w:ind w:left="0" w:firstLine="0"/>
      </w:pPr>
      <w:rPr>
        <w:rFonts w:hint="eastAsia"/>
        <w:spacing w:val="100"/>
      </w:rPr>
    </w:lvl>
    <w:lvl w:ilvl="1">
      <w:start w:val="1"/>
      <w:numFmt w:val="decimal"/>
      <w:pStyle w:val="afe"/>
      <w:suff w:val="nothing"/>
      <w:lvlText w:val="%1.%2　"/>
      <w:lvlJc w:val="left"/>
      <w:pPr>
        <w:ind w:left="0" w:firstLine="0"/>
      </w:pPr>
      <w:rPr>
        <w:rFonts w:ascii="黑体" w:eastAsia="黑体" w:hint="eastAsia"/>
        <w:b w:val="0"/>
        <w:i w:val="0"/>
        <w:sz w:val="21"/>
      </w:rPr>
    </w:lvl>
    <w:lvl w:ilvl="2">
      <w:start w:val="1"/>
      <w:numFmt w:val="decimal"/>
      <w:pStyle w:val="aff"/>
      <w:suff w:val="nothing"/>
      <w:lvlText w:val="%1.%2.%3　"/>
      <w:lvlJc w:val="left"/>
      <w:pPr>
        <w:ind w:left="0" w:firstLine="0"/>
      </w:pPr>
      <w:rPr>
        <w:rFonts w:ascii="黑体" w:eastAsia="黑体" w:hint="eastAsia"/>
        <w:b w:val="0"/>
        <w:i w:val="0"/>
        <w:sz w:val="21"/>
      </w:rPr>
    </w:lvl>
    <w:lvl w:ilvl="3">
      <w:start w:val="1"/>
      <w:numFmt w:val="decimal"/>
      <w:pStyle w:val="aff"/>
      <w:suff w:val="nothing"/>
      <w:lvlText w:val="%1.%2.%3.%4　"/>
      <w:lvlJc w:val="left"/>
      <w:pPr>
        <w:ind w:left="0" w:firstLine="0"/>
      </w:pPr>
      <w:rPr>
        <w:rFonts w:ascii="黑体" w:eastAsia="黑体" w:hint="eastAsia"/>
        <w:b w:val="0"/>
        <w:i w:val="0"/>
        <w:sz w:val="21"/>
      </w:rPr>
    </w:lvl>
    <w:lvl w:ilvl="4">
      <w:start w:val="1"/>
      <w:numFmt w:val="decimal"/>
      <w:pStyle w:val="aff0"/>
      <w:suff w:val="nothing"/>
      <w:lvlText w:val="%1.%2.%3.%4.%5　"/>
      <w:lvlJc w:val="left"/>
      <w:pPr>
        <w:ind w:left="0" w:firstLine="0"/>
      </w:pPr>
      <w:rPr>
        <w:rFonts w:ascii="黑体" w:eastAsia="黑体" w:hint="eastAsia"/>
        <w:b w:val="0"/>
        <w:i w:val="0"/>
        <w:sz w:val="21"/>
      </w:rPr>
    </w:lvl>
    <w:lvl w:ilvl="5">
      <w:start w:val="1"/>
      <w:numFmt w:val="decimal"/>
      <w:pStyle w:val="af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hybridMultilevel"/>
    <w:tmpl w:val="2B6C5B98"/>
    <w:lvl w:ilvl="0" w:tplc="621C3562">
      <w:start w:val="1"/>
      <w:numFmt w:val="decimal"/>
      <w:pStyle w:val="aff1"/>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E42AC1"/>
    <w:multiLevelType w:val="hybridMultilevel"/>
    <w:tmpl w:val="77E86B10"/>
    <w:lvl w:ilvl="0" w:tplc="C0B8CA6E">
      <w:start w:val="1"/>
      <w:numFmt w:val="lowerLetter"/>
      <w:pStyle w:val="aff2"/>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EA2025"/>
    <w:multiLevelType w:val="multilevel"/>
    <w:tmpl w:val="81169576"/>
    <w:lvl w:ilvl="0">
      <w:start w:val="1"/>
      <w:numFmt w:val="none"/>
      <w:pStyle w:val="aff3"/>
      <w:suff w:val="nothing"/>
      <w:lvlText w:val="%1"/>
      <w:lvlJc w:val="left"/>
      <w:pPr>
        <w:ind w:left="0" w:firstLine="0"/>
      </w:pPr>
      <w:rPr>
        <w:rFonts w:hint="eastAsia"/>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pStyle w:val="af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B6264C06"/>
    <w:lvl w:ilvl="0">
      <w:start w:val="1"/>
      <w:numFmt w:val="none"/>
      <w:pStyle w:val="aff9"/>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31ACFC82"/>
    <w:lvl w:ilvl="0">
      <w:start w:val="1"/>
      <w:numFmt w:val="decimal"/>
      <w:lvlRestart w:val="0"/>
      <w:pStyle w:val="a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6933334"/>
    <w:multiLevelType w:val="hybridMultilevel"/>
    <w:tmpl w:val="92A665E8"/>
    <w:lvl w:ilvl="0" w:tplc="11600844">
      <w:start w:val="1"/>
      <w:numFmt w:val="none"/>
      <w:lvlRestart w:val="0"/>
      <w:pStyle w:val="affb"/>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98396466">
    <w:abstractNumId w:val="0"/>
  </w:num>
  <w:num w:numId="2" w16cid:durableId="1164979940">
    <w:abstractNumId w:val="33"/>
  </w:num>
  <w:num w:numId="3" w16cid:durableId="187373550">
    <w:abstractNumId w:val="5"/>
  </w:num>
  <w:num w:numId="4" w16cid:durableId="1445688294">
    <w:abstractNumId w:val="8"/>
  </w:num>
  <w:num w:numId="5" w16cid:durableId="1684431209">
    <w:abstractNumId w:val="29"/>
  </w:num>
  <w:num w:numId="6" w16cid:durableId="2080858957">
    <w:abstractNumId w:val="9"/>
  </w:num>
  <w:num w:numId="7" w16cid:durableId="186214390">
    <w:abstractNumId w:val="22"/>
  </w:num>
  <w:num w:numId="8" w16cid:durableId="1026907836">
    <w:abstractNumId w:val="7"/>
  </w:num>
  <w:num w:numId="9" w16cid:durableId="93478414">
    <w:abstractNumId w:val="25"/>
  </w:num>
  <w:num w:numId="10" w16cid:durableId="654459070">
    <w:abstractNumId w:val="27"/>
  </w:num>
  <w:num w:numId="11" w16cid:durableId="773407690">
    <w:abstractNumId w:val="23"/>
  </w:num>
  <w:num w:numId="12" w16cid:durableId="1445343655">
    <w:abstractNumId w:val="35"/>
  </w:num>
  <w:num w:numId="13" w16cid:durableId="785150779">
    <w:abstractNumId w:val="20"/>
  </w:num>
  <w:num w:numId="14" w16cid:durableId="1255937661">
    <w:abstractNumId w:val="36"/>
  </w:num>
  <w:num w:numId="15" w16cid:durableId="2039701329">
    <w:abstractNumId w:val="1"/>
  </w:num>
  <w:num w:numId="16" w16cid:durableId="1152525914">
    <w:abstractNumId w:val="26"/>
  </w:num>
  <w:num w:numId="17" w16cid:durableId="1183743915">
    <w:abstractNumId w:val="6"/>
  </w:num>
  <w:num w:numId="18" w16cid:durableId="913929841">
    <w:abstractNumId w:val="16"/>
  </w:num>
  <w:num w:numId="19" w16cid:durableId="1300107444">
    <w:abstractNumId w:val="21"/>
  </w:num>
  <w:num w:numId="20" w16cid:durableId="1624656869">
    <w:abstractNumId w:val="31"/>
  </w:num>
  <w:num w:numId="21" w16cid:durableId="1874461967">
    <w:abstractNumId w:val="32"/>
  </w:num>
  <w:num w:numId="22" w16cid:durableId="1858617705">
    <w:abstractNumId w:val="12"/>
  </w:num>
  <w:num w:numId="23" w16cid:durableId="1697537490">
    <w:abstractNumId w:val="15"/>
  </w:num>
  <w:num w:numId="24" w16cid:durableId="1012225942">
    <w:abstractNumId w:val="34"/>
  </w:num>
  <w:num w:numId="25" w16cid:durableId="269047790">
    <w:abstractNumId w:val="2"/>
  </w:num>
  <w:num w:numId="26" w16cid:durableId="1859812657">
    <w:abstractNumId w:val="4"/>
  </w:num>
  <w:num w:numId="27" w16cid:durableId="983048641">
    <w:abstractNumId w:val="19"/>
  </w:num>
  <w:num w:numId="28" w16cid:durableId="595671384">
    <w:abstractNumId w:val="17"/>
  </w:num>
  <w:num w:numId="29" w16cid:durableId="627659639">
    <w:abstractNumId w:val="30"/>
  </w:num>
  <w:num w:numId="30" w16cid:durableId="1342270176">
    <w:abstractNumId w:val="11"/>
  </w:num>
  <w:num w:numId="31" w16cid:durableId="1390155088">
    <w:abstractNumId w:val="28"/>
  </w:num>
  <w:num w:numId="32" w16cid:durableId="880634227">
    <w:abstractNumId w:val="24"/>
  </w:num>
  <w:num w:numId="33" w16cid:durableId="969553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30705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3854579">
    <w:abstractNumId w:val="13"/>
  </w:num>
  <w:num w:numId="36" w16cid:durableId="628049348">
    <w:abstractNumId w:val="3"/>
  </w:num>
  <w:num w:numId="37" w16cid:durableId="21457281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9796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4981194">
    <w:abstractNumId w:val="33"/>
  </w:num>
  <w:num w:numId="40" w16cid:durableId="120391333">
    <w:abstractNumId w:val="18"/>
  </w:num>
  <w:num w:numId="41" w16cid:durableId="15020435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4183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1791412">
    <w:abstractNumId w:val="15"/>
  </w:num>
  <w:num w:numId="44" w16cid:durableId="1120295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0751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0347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6818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5717085">
    <w:abstractNumId w:val="10"/>
  </w:num>
  <w:num w:numId="49" w16cid:durableId="2105108574">
    <w:abstractNumId w:val="11"/>
  </w:num>
  <w:num w:numId="50" w16cid:durableId="58328150">
    <w:abstractNumId w:val="11"/>
  </w:num>
  <w:num w:numId="51" w16cid:durableId="336272838">
    <w:abstractNumId w:val="11"/>
  </w:num>
  <w:num w:numId="52" w16cid:durableId="1785536401">
    <w:abstractNumId w:val="33"/>
  </w:num>
  <w:num w:numId="53" w16cid:durableId="1499343086">
    <w:abstractNumId w:val="33"/>
  </w:num>
  <w:num w:numId="54" w16cid:durableId="1860272042">
    <w:abstractNumId w:val="14"/>
  </w:num>
  <w:num w:numId="55" w16cid:durableId="6990908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TCmmkf9rMwXPAjM+WH7/AaNsi8pYXY/g9WIR6kkeBhxofYAxXz0iSCTQd0oFTLdxJPus2khGFSQDu6piHIH2FQ==" w:salt="7+JzjLM4zhbkxJoq5ga+1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E1"/>
    <w:rsid w:val="0000040A"/>
    <w:rsid w:val="00000A94"/>
    <w:rsid w:val="00001972"/>
    <w:rsid w:val="00001D9A"/>
    <w:rsid w:val="00002BB1"/>
    <w:rsid w:val="00007B3A"/>
    <w:rsid w:val="000107E0"/>
    <w:rsid w:val="00011FDE"/>
    <w:rsid w:val="00012FFD"/>
    <w:rsid w:val="00014162"/>
    <w:rsid w:val="00014340"/>
    <w:rsid w:val="00016A9C"/>
    <w:rsid w:val="00022184"/>
    <w:rsid w:val="00022762"/>
    <w:rsid w:val="000238E0"/>
    <w:rsid w:val="000249DB"/>
    <w:rsid w:val="000257E2"/>
    <w:rsid w:val="0002595E"/>
    <w:rsid w:val="00025AEF"/>
    <w:rsid w:val="000303C3"/>
    <w:rsid w:val="000331D3"/>
    <w:rsid w:val="000346A5"/>
    <w:rsid w:val="000359C3"/>
    <w:rsid w:val="00035A7D"/>
    <w:rsid w:val="000365ED"/>
    <w:rsid w:val="0004249A"/>
    <w:rsid w:val="00043282"/>
    <w:rsid w:val="00044286"/>
    <w:rsid w:val="00046D61"/>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30C"/>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78A"/>
    <w:rsid w:val="000D7361"/>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19E1"/>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1AB"/>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5DDE"/>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6F3D"/>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2567"/>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75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58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3F6"/>
    <w:rsid w:val="003B09AD"/>
    <w:rsid w:val="003B1F18"/>
    <w:rsid w:val="003B38D6"/>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EBB"/>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3A2"/>
    <w:rsid w:val="004F391A"/>
    <w:rsid w:val="004F3CFB"/>
    <w:rsid w:val="004F47F1"/>
    <w:rsid w:val="004F6456"/>
    <w:rsid w:val="004F696E"/>
    <w:rsid w:val="004F6C71"/>
    <w:rsid w:val="00501139"/>
    <w:rsid w:val="0050363E"/>
    <w:rsid w:val="005039BC"/>
    <w:rsid w:val="005043BB"/>
    <w:rsid w:val="00504A3D"/>
    <w:rsid w:val="00505767"/>
    <w:rsid w:val="005073F0"/>
    <w:rsid w:val="00510A7B"/>
    <w:rsid w:val="005118A7"/>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605B"/>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020F"/>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400"/>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2BB"/>
    <w:rsid w:val="006D16C4"/>
    <w:rsid w:val="006D3E96"/>
    <w:rsid w:val="006D4515"/>
    <w:rsid w:val="006D4BB1"/>
    <w:rsid w:val="006D5AE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A32"/>
    <w:rsid w:val="0078114B"/>
    <w:rsid w:val="00781DD2"/>
    <w:rsid w:val="00783ECF"/>
    <w:rsid w:val="0078413A"/>
    <w:rsid w:val="007959E8"/>
    <w:rsid w:val="00795E9C"/>
    <w:rsid w:val="00796711"/>
    <w:rsid w:val="007A0521"/>
    <w:rsid w:val="007A16F2"/>
    <w:rsid w:val="007A2E12"/>
    <w:rsid w:val="007A3475"/>
    <w:rsid w:val="007A41C8"/>
    <w:rsid w:val="007A4E23"/>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12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730"/>
    <w:rsid w:val="00815419"/>
    <w:rsid w:val="008163C8"/>
    <w:rsid w:val="008164A1"/>
    <w:rsid w:val="00817325"/>
    <w:rsid w:val="008209E6"/>
    <w:rsid w:val="00823303"/>
    <w:rsid w:val="008233B2"/>
    <w:rsid w:val="00823A9F"/>
    <w:rsid w:val="00823C85"/>
    <w:rsid w:val="00825138"/>
    <w:rsid w:val="008269DD"/>
    <w:rsid w:val="00827B70"/>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7B0"/>
    <w:rsid w:val="008B4AC4"/>
    <w:rsid w:val="008B50C8"/>
    <w:rsid w:val="008B5281"/>
    <w:rsid w:val="008B7E05"/>
    <w:rsid w:val="008C1797"/>
    <w:rsid w:val="008C219C"/>
    <w:rsid w:val="008C475E"/>
    <w:rsid w:val="008C619A"/>
    <w:rsid w:val="008C6AC0"/>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7AF"/>
    <w:rsid w:val="008F1ED3"/>
    <w:rsid w:val="008F23A5"/>
    <w:rsid w:val="008F3DD7"/>
    <w:rsid w:val="008F46D7"/>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05E2"/>
    <w:rsid w:val="009429D5"/>
    <w:rsid w:val="00942BF1"/>
    <w:rsid w:val="00945180"/>
    <w:rsid w:val="00945428"/>
    <w:rsid w:val="0094607B"/>
    <w:rsid w:val="00953604"/>
    <w:rsid w:val="0095496B"/>
    <w:rsid w:val="009610DC"/>
    <w:rsid w:val="00961490"/>
    <w:rsid w:val="0096381A"/>
    <w:rsid w:val="00965E04"/>
    <w:rsid w:val="009674AD"/>
    <w:rsid w:val="0096786E"/>
    <w:rsid w:val="00970CDC"/>
    <w:rsid w:val="00977010"/>
    <w:rsid w:val="009777E5"/>
    <w:rsid w:val="00977D02"/>
    <w:rsid w:val="009809BB"/>
    <w:rsid w:val="00981933"/>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0A16"/>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07D18"/>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0FB"/>
    <w:rsid w:val="00B758BF"/>
    <w:rsid w:val="00B77EC8"/>
    <w:rsid w:val="00B827A6"/>
    <w:rsid w:val="00B831CE"/>
    <w:rsid w:val="00B86677"/>
    <w:rsid w:val="00B87131"/>
    <w:rsid w:val="00B939B1"/>
    <w:rsid w:val="00B96D40"/>
    <w:rsid w:val="00B97386"/>
    <w:rsid w:val="00BA263B"/>
    <w:rsid w:val="00BA42B2"/>
    <w:rsid w:val="00BA520D"/>
    <w:rsid w:val="00BA58D4"/>
    <w:rsid w:val="00BA5B9E"/>
    <w:rsid w:val="00BA7C9A"/>
    <w:rsid w:val="00BB3329"/>
    <w:rsid w:val="00BB5F8F"/>
    <w:rsid w:val="00BB657A"/>
    <w:rsid w:val="00BC1A4E"/>
    <w:rsid w:val="00BC5DC7"/>
    <w:rsid w:val="00BC6B8B"/>
    <w:rsid w:val="00BC73D8"/>
    <w:rsid w:val="00BD52D7"/>
    <w:rsid w:val="00BD5AD2"/>
    <w:rsid w:val="00BE15BC"/>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2980"/>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3C6"/>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75D"/>
    <w:rsid w:val="00CD2808"/>
    <w:rsid w:val="00CD28BF"/>
    <w:rsid w:val="00CD4092"/>
    <w:rsid w:val="00CD4A20"/>
    <w:rsid w:val="00CD50A1"/>
    <w:rsid w:val="00CD519E"/>
    <w:rsid w:val="00CE0C4F"/>
    <w:rsid w:val="00CE30EA"/>
    <w:rsid w:val="00CE665E"/>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711"/>
    <w:rsid w:val="00D84941"/>
    <w:rsid w:val="00D84ACB"/>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D6A"/>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0CD1"/>
    <w:rsid w:val="00E11A85"/>
    <w:rsid w:val="00E12495"/>
    <w:rsid w:val="00E15CCD"/>
    <w:rsid w:val="00E202EF"/>
    <w:rsid w:val="00E210B5"/>
    <w:rsid w:val="00E23D99"/>
    <w:rsid w:val="00E2552F"/>
    <w:rsid w:val="00E3137A"/>
    <w:rsid w:val="00E32CCF"/>
    <w:rsid w:val="00E33E8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267"/>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7057"/>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47C"/>
    <w:rsid w:val="00F157A9"/>
    <w:rsid w:val="00F25BB6"/>
    <w:rsid w:val="00F26B7E"/>
    <w:rsid w:val="00F27A3B"/>
    <w:rsid w:val="00F27AF3"/>
    <w:rsid w:val="00F33817"/>
    <w:rsid w:val="00F420D5"/>
    <w:rsid w:val="00F44FCC"/>
    <w:rsid w:val="00F451EA"/>
    <w:rsid w:val="00F45447"/>
    <w:rsid w:val="00F456C6"/>
    <w:rsid w:val="00F4577B"/>
    <w:rsid w:val="00F46496"/>
    <w:rsid w:val="00F47429"/>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4C79"/>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2CC5"/>
  <w15:docId w15:val="{D2B8577D-97EB-4AB9-9CD6-C905D00D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c">
    <w:name w:val="Normal"/>
    <w:qFormat/>
    <w:rsid w:val="0023482A"/>
    <w:pPr>
      <w:widowControl w:val="0"/>
      <w:adjustRightInd w:val="0"/>
      <w:spacing w:line="400" w:lineRule="exact"/>
      <w:jc w:val="both"/>
    </w:pPr>
    <w:rPr>
      <w:kern w:val="2"/>
      <w:sz w:val="21"/>
      <w:szCs w:val="21"/>
    </w:rPr>
  </w:style>
  <w:style w:type="paragraph" w:styleId="1">
    <w:name w:val="heading 1"/>
    <w:basedOn w:val="affc"/>
    <w:next w:val="affc"/>
    <w:link w:val="10"/>
    <w:uiPriority w:val="9"/>
    <w:qFormat/>
    <w:rsid w:val="00D4734F"/>
    <w:pPr>
      <w:keepNext/>
      <w:keepLines/>
      <w:spacing w:before="340" w:after="330" w:line="578" w:lineRule="auto"/>
      <w:outlineLvl w:val="0"/>
    </w:pPr>
    <w:rPr>
      <w:b/>
      <w:bCs/>
      <w:kern w:val="44"/>
      <w:sz w:val="44"/>
      <w:szCs w:val="44"/>
    </w:rPr>
  </w:style>
  <w:style w:type="paragraph" w:styleId="22">
    <w:name w:val="heading 2"/>
    <w:basedOn w:val="affc"/>
    <w:next w:val="affc"/>
    <w:link w:val="23"/>
    <w:uiPriority w:val="9"/>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c"/>
    <w:next w:val="affc"/>
    <w:link w:val="30"/>
    <w:uiPriority w:val="9"/>
    <w:qFormat/>
    <w:rsid w:val="00D4734F"/>
    <w:pPr>
      <w:keepNext/>
      <w:keepLines/>
      <w:spacing w:before="260" w:after="260" w:line="416" w:lineRule="auto"/>
      <w:outlineLvl w:val="2"/>
    </w:pPr>
    <w:rPr>
      <w:b/>
      <w:bCs/>
      <w:sz w:val="32"/>
      <w:szCs w:val="32"/>
    </w:rPr>
  </w:style>
  <w:style w:type="paragraph" w:styleId="4">
    <w:name w:val="heading 4"/>
    <w:basedOn w:val="affc"/>
    <w:next w:val="affc"/>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c"/>
    <w:next w:val="affc"/>
    <w:link w:val="50"/>
    <w:qFormat/>
    <w:rsid w:val="00D4734F"/>
    <w:pPr>
      <w:keepNext/>
      <w:keepLines/>
      <w:adjustRightInd/>
      <w:spacing w:before="280" w:after="290" w:line="376" w:lineRule="auto"/>
      <w:outlineLvl w:val="4"/>
    </w:pPr>
    <w:rPr>
      <w:b/>
      <w:bCs/>
      <w:sz w:val="28"/>
      <w:szCs w:val="28"/>
    </w:rPr>
  </w:style>
  <w:style w:type="paragraph" w:styleId="6">
    <w:name w:val="heading 6"/>
    <w:basedOn w:val="affc"/>
    <w:next w:val="affc"/>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c"/>
    <w:next w:val="affc"/>
    <w:link w:val="70"/>
    <w:qFormat/>
    <w:rsid w:val="00D4734F"/>
    <w:pPr>
      <w:keepNext/>
      <w:keepLines/>
      <w:adjustRightInd/>
      <w:spacing w:before="240" w:after="64" w:line="320" w:lineRule="auto"/>
      <w:outlineLvl w:val="6"/>
    </w:pPr>
    <w:rPr>
      <w:b/>
      <w:bCs/>
      <w:sz w:val="24"/>
      <w:szCs w:val="24"/>
    </w:rPr>
  </w:style>
  <w:style w:type="paragraph" w:styleId="8">
    <w:name w:val="heading 8"/>
    <w:basedOn w:val="affc"/>
    <w:next w:val="affc"/>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c"/>
    <w:next w:val="affc"/>
    <w:link w:val="90"/>
    <w:qFormat/>
    <w:rsid w:val="00D4734F"/>
    <w:pPr>
      <w:keepNext/>
      <w:keepLines/>
      <w:adjustRightInd/>
      <w:spacing w:before="240" w:after="64" w:line="320" w:lineRule="auto"/>
      <w:outlineLvl w:val="8"/>
    </w:pPr>
    <w:rPr>
      <w:rFonts w:ascii="Arial" w:eastAsia="黑体" w:hAnsi="Arial"/>
    </w:rPr>
  </w:style>
  <w:style w:type="character" w:default="1" w:styleId="affd">
    <w:name w:val="Default Paragraph Font"/>
    <w:uiPriority w:val="1"/>
    <w:semiHidden/>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character" w:customStyle="1" w:styleId="10">
    <w:name w:val="标题 1 字符"/>
    <w:link w:val="1"/>
    <w:uiPriority w:val="9"/>
    <w:rsid w:val="00D4734F"/>
    <w:rPr>
      <w:rFonts w:ascii="Times New Roman" w:eastAsia="宋体" w:hAnsi="Times New Roman" w:cs="Times New Roman"/>
      <w:b/>
      <w:bCs/>
      <w:kern w:val="44"/>
      <w:sz w:val="44"/>
      <w:szCs w:val="44"/>
    </w:rPr>
  </w:style>
  <w:style w:type="character" w:customStyle="1" w:styleId="23">
    <w:name w:val="标题 2 字符"/>
    <w:link w:val="22"/>
    <w:uiPriority w:val="9"/>
    <w:qFormat/>
    <w:rsid w:val="00D4734F"/>
    <w:rPr>
      <w:rFonts w:ascii="Arial" w:eastAsia="黑体" w:hAnsi="Arial" w:cs="Times New Roman"/>
      <w:b/>
      <w:bCs/>
      <w:sz w:val="32"/>
      <w:szCs w:val="32"/>
    </w:rPr>
  </w:style>
  <w:style w:type="character" w:customStyle="1" w:styleId="30">
    <w:name w:val="标题 3 字符"/>
    <w:link w:val="3"/>
    <w:uiPriority w:val="9"/>
    <w:qFormat/>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0">
    <w:name w:val="header"/>
    <w:basedOn w:val="affc"/>
    <w:link w:val="afff1"/>
    <w:uiPriority w:val="99"/>
    <w:qFormat/>
    <w:rsid w:val="00D4734F"/>
    <w:pPr>
      <w:tabs>
        <w:tab w:val="center" w:pos="4153"/>
        <w:tab w:val="right" w:pos="8306"/>
      </w:tabs>
      <w:adjustRightInd/>
      <w:snapToGrid w:val="0"/>
      <w:jc w:val="center"/>
    </w:pPr>
    <w:rPr>
      <w:sz w:val="18"/>
      <w:szCs w:val="18"/>
    </w:rPr>
  </w:style>
  <w:style w:type="character" w:customStyle="1" w:styleId="afff1">
    <w:name w:val="页眉 字符"/>
    <w:link w:val="afff0"/>
    <w:uiPriority w:val="99"/>
    <w:qFormat/>
    <w:rsid w:val="00D86DB7"/>
    <w:rPr>
      <w:rFonts w:ascii="Times New Roman" w:eastAsia="宋体" w:hAnsi="Times New Roman" w:cs="Times New Roman"/>
      <w:sz w:val="18"/>
      <w:szCs w:val="18"/>
    </w:rPr>
  </w:style>
  <w:style w:type="paragraph" w:styleId="afff2">
    <w:name w:val="footer"/>
    <w:basedOn w:val="affc"/>
    <w:link w:val="afff3"/>
    <w:uiPriority w:val="99"/>
    <w:qFormat/>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3">
    <w:name w:val="页脚 字符"/>
    <w:link w:val="afff2"/>
    <w:uiPriority w:val="99"/>
    <w:qFormat/>
    <w:rsid w:val="00D86DB7"/>
    <w:rPr>
      <w:rFonts w:ascii="宋体" w:eastAsia="宋体" w:hAnsi="Times New Roman" w:cs="Times New Roman"/>
      <w:sz w:val="18"/>
      <w:szCs w:val="18"/>
    </w:rPr>
  </w:style>
  <w:style w:type="paragraph" w:styleId="afff4">
    <w:name w:val="Balloon Text"/>
    <w:basedOn w:val="affc"/>
    <w:link w:val="afff5"/>
    <w:uiPriority w:val="99"/>
    <w:unhideWhenUsed/>
    <w:rsid w:val="00153C7E"/>
    <w:rPr>
      <w:sz w:val="18"/>
      <w:szCs w:val="18"/>
    </w:rPr>
  </w:style>
  <w:style w:type="character" w:customStyle="1" w:styleId="afff5">
    <w:name w:val="批注框文本 字符"/>
    <w:link w:val="afff4"/>
    <w:uiPriority w:val="99"/>
    <w:semiHidden/>
    <w:rsid w:val="00153C7E"/>
    <w:rPr>
      <w:sz w:val="18"/>
      <w:szCs w:val="18"/>
    </w:rPr>
  </w:style>
  <w:style w:type="paragraph" w:styleId="afff6">
    <w:name w:val="Quote"/>
    <w:basedOn w:val="affc"/>
    <w:next w:val="affc"/>
    <w:link w:val="afff7"/>
    <w:uiPriority w:val="29"/>
    <w:qFormat/>
    <w:rsid w:val="00D4734F"/>
    <w:rPr>
      <w:i/>
      <w:iCs/>
      <w:color w:val="000000"/>
    </w:rPr>
  </w:style>
  <w:style w:type="character" w:customStyle="1" w:styleId="afff7">
    <w:name w:val="引用 字符"/>
    <w:link w:val="afff6"/>
    <w:uiPriority w:val="29"/>
    <w:rsid w:val="00D4734F"/>
    <w:rPr>
      <w:i/>
      <w:iCs/>
      <w:color w:val="000000"/>
    </w:rPr>
  </w:style>
  <w:style w:type="character" w:styleId="afff8">
    <w:name w:val="Strong"/>
    <w:uiPriority w:val="22"/>
    <w:qFormat/>
    <w:rsid w:val="00D4734F"/>
    <w:rPr>
      <w:b/>
      <w:bCs/>
    </w:rPr>
  </w:style>
  <w:style w:type="character" w:styleId="afff9">
    <w:name w:val="Emphasis"/>
    <w:uiPriority w:val="20"/>
    <w:qFormat/>
    <w:rsid w:val="00D4734F"/>
    <w:rPr>
      <w:i/>
      <w:iCs/>
    </w:rPr>
  </w:style>
  <w:style w:type="paragraph" w:styleId="afffa">
    <w:name w:val="Title"/>
    <w:basedOn w:val="affc"/>
    <w:link w:val="afffb"/>
    <w:qFormat/>
    <w:rsid w:val="00D4734F"/>
    <w:pPr>
      <w:spacing w:before="240" w:after="60"/>
      <w:jc w:val="center"/>
      <w:outlineLvl w:val="0"/>
    </w:pPr>
    <w:rPr>
      <w:rFonts w:ascii="Arial" w:hAnsi="Arial" w:cs="Arial"/>
      <w:b/>
      <w:bCs/>
      <w:sz w:val="32"/>
      <w:szCs w:val="32"/>
    </w:rPr>
  </w:style>
  <w:style w:type="character" w:customStyle="1" w:styleId="afffb">
    <w:name w:val="标题 字符"/>
    <w:link w:val="afffa"/>
    <w:rsid w:val="00D4734F"/>
    <w:rPr>
      <w:rFonts w:ascii="Arial" w:eastAsia="宋体" w:hAnsi="Arial" w:cs="Arial"/>
      <w:b/>
      <w:bCs/>
      <w:sz w:val="32"/>
      <w:szCs w:val="32"/>
    </w:rPr>
  </w:style>
  <w:style w:type="paragraph" w:customStyle="1" w:styleId="afffc">
    <w:name w:val="标准标志"/>
    <w:next w:val="affc"/>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d">
    <w:name w:val="标准称谓"/>
    <w:next w:val="affc"/>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e">
    <w:name w:val="标准文件_页脚偶数页"/>
    <w:rsid w:val="00324D2A"/>
    <w:pPr>
      <w:ind w:left="198"/>
    </w:pPr>
    <w:rPr>
      <w:rFonts w:ascii="宋体" w:hAnsi="Times New Roman"/>
      <w:sz w:val="18"/>
    </w:rPr>
  </w:style>
  <w:style w:type="paragraph" w:customStyle="1" w:styleId="affff">
    <w:name w:val="标准文件_页脚奇数页"/>
    <w:rsid w:val="00C94DF2"/>
    <w:pPr>
      <w:ind w:right="227"/>
      <w:jc w:val="right"/>
    </w:pPr>
    <w:rPr>
      <w:rFonts w:ascii="宋体" w:hAnsi="Times New Roman"/>
      <w:sz w:val="18"/>
    </w:rPr>
  </w:style>
  <w:style w:type="paragraph" w:customStyle="1" w:styleId="affff0">
    <w:name w:val="标准书眉一"/>
    <w:rsid w:val="00D4734F"/>
    <w:pPr>
      <w:jc w:val="both"/>
    </w:pPr>
    <w:rPr>
      <w:rFonts w:ascii="Times New Roman" w:hAnsi="Times New Roman"/>
    </w:rPr>
  </w:style>
  <w:style w:type="paragraph" w:customStyle="1" w:styleId="ICS">
    <w:name w:val="标准文件_ICS"/>
    <w:basedOn w:val="affc"/>
    <w:rsid w:val="00D4734F"/>
    <w:pPr>
      <w:spacing w:line="0" w:lineRule="atLeast"/>
    </w:pPr>
    <w:rPr>
      <w:rFonts w:ascii="黑体" w:eastAsia="黑体" w:hAnsi="宋体"/>
    </w:rPr>
  </w:style>
  <w:style w:type="paragraph" w:customStyle="1" w:styleId="affff1">
    <w:name w:val="标准文件_标准正文"/>
    <w:basedOn w:val="affc"/>
    <w:next w:val="affff2"/>
    <w:rsid w:val="00071CC0"/>
    <w:pPr>
      <w:snapToGrid w:val="0"/>
      <w:ind w:firstLineChars="200" w:firstLine="200"/>
    </w:pPr>
    <w:rPr>
      <w:kern w:val="0"/>
    </w:rPr>
  </w:style>
  <w:style w:type="paragraph" w:customStyle="1" w:styleId="affff3">
    <w:name w:val="标准文件_版本"/>
    <w:basedOn w:val="affff1"/>
    <w:rsid w:val="00D4734F"/>
    <w:pPr>
      <w:adjustRightInd/>
      <w:snapToGrid/>
      <w:ind w:firstLineChars="0" w:firstLine="0"/>
    </w:pPr>
    <w:rPr>
      <w:rFonts w:ascii="宋体" w:hAnsi="宋体"/>
      <w:kern w:val="2"/>
    </w:rPr>
  </w:style>
  <w:style w:type="paragraph" w:customStyle="1" w:styleId="affff4">
    <w:name w:val="标准文件_标准部门"/>
    <w:basedOn w:val="affc"/>
    <w:rsid w:val="00D4734F"/>
    <w:pPr>
      <w:jc w:val="center"/>
    </w:pPr>
    <w:rPr>
      <w:rFonts w:ascii="黑体" w:eastAsia="黑体"/>
      <w:kern w:val="0"/>
      <w:sz w:val="44"/>
    </w:rPr>
  </w:style>
  <w:style w:type="paragraph" w:customStyle="1" w:styleId="affff5">
    <w:name w:val="标准文件_标准代替"/>
    <w:basedOn w:val="affc"/>
    <w:next w:val="affc"/>
    <w:rsid w:val="00D4734F"/>
    <w:pPr>
      <w:spacing w:line="310" w:lineRule="exact"/>
      <w:jc w:val="right"/>
    </w:pPr>
    <w:rPr>
      <w:rFonts w:ascii="宋体" w:hAnsi="宋体"/>
      <w:kern w:val="0"/>
    </w:rPr>
  </w:style>
  <w:style w:type="paragraph" w:customStyle="1" w:styleId="affff6">
    <w:name w:val="标准文件_标准名称标题"/>
    <w:basedOn w:val="affc"/>
    <w:next w:val="affc"/>
    <w:rsid w:val="00D4734F"/>
    <w:pPr>
      <w:widowControl/>
      <w:shd w:val="clear" w:color="FFFFFF" w:fill="FFFFFF"/>
      <w:adjustRightInd/>
      <w:spacing w:before="640" w:after="100"/>
      <w:jc w:val="center"/>
    </w:pPr>
    <w:rPr>
      <w:rFonts w:ascii="黑体" w:eastAsia="黑体"/>
      <w:kern w:val="0"/>
      <w:sz w:val="32"/>
    </w:rPr>
  </w:style>
  <w:style w:type="paragraph" w:customStyle="1" w:styleId="affff7">
    <w:name w:val="标准文件_页眉奇数页"/>
    <w:next w:val="affc"/>
    <w:rsid w:val="00D4734F"/>
    <w:pPr>
      <w:tabs>
        <w:tab w:val="center" w:pos="4154"/>
        <w:tab w:val="right" w:pos="8306"/>
      </w:tabs>
      <w:spacing w:after="120"/>
      <w:jc w:val="right"/>
    </w:pPr>
    <w:rPr>
      <w:rFonts w:ascii="黑体" w:eastAsia="黑体" w:hAnsi="宋体"/>
      <w:noProof/>
      <w:sz w:val="21"/>
    </w:rPr>
  </w:style>
  <w:style w:type="paragraph" w:customStyle="1" w:styleId="affff8">
    <w:name w:val="标准文件_页眉偶数页"/>
    <w:basedOn w:val="affff7"/>
    <w:next w:val="affc"/>
    <w:rsid w:val="00D4734F"/>
    <w:pPr>
      <w:jc w:val="left"/>
    </w:pPr>
  </w:style>
  <w:style w:type="paragraph" w:customStyle="1" w:styleId="affff9">
    <w:name w:val="标准文件_参考文献标题"/>
    <w:basedOn w:val="affc"/>
    <w:next w:val="affc"/>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2">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6">
    <w:name w:val="标准文件_二级条标题"/>
    <w:next w:val="affff2"/>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a">
    <w:name w:val="标准文件_发布"/>
    <w:rsid w:val="00D4734F"/>
    <w:rPr>
      <w:rFonts w:ascii="黑体" w:eastAsia="黑体"/>
      <w:spacing w:val="0"/>
      <w:w w:val="100"/>
      <w:position w:val="3"/>
      <w:sz w:val="28"/>
    </w:rPr>
  </w:style>
  <w:style w:type="paragraph" w:customStyle="1" w:styleId="a8">
    <w:name w:val="标准文件_方框数字列项"/>
    <w:basedOn w:val="affff2"/>
    <w:rsid w:val="00E90391"/>
    <w:pPr>
      <w:numPr>
        <w:numId w:val="3"/>
      </w:numPr>
      <w:ind w:firstLineChars="0" w:firstLine="0"/>
    </w:pPr>
  </w:style>
  <w:style w:type="paragraph" w:customStyle="1" w:styleId="affffb">
    <w:name w:val="标准文件_封面标准编号"/>
    <w:basedOn w:val="affc"/>
    <w:next w:val="affff5"/>
    <w:rsid w:val="00D4734F"/>
    <w:pPr>
      <w:spacing w:line="310" w:lineRule="exact"/>
      <w:jc w:val="right"/>
    </w:pPr>
    <w:rPr>
      <w:rFonts w:ascii="黑体" w:eastAsia="黑体"/>
      <w:kern w:val="0"/>
      <w:sz w:val="28"/>
    </w:rPr>
  </w:style>
  <w:style w:type="paragraph" w:customStyle="1" w:styleId="affffc">
    <w:name w:val="标准文件_封面标准分类号"/>
    <w:basedOn w:val="affc"/>
    <w:rsid w:val="00D4734F"/>
    <w:rPr>
      <w:rFonts w:ascii="黑体" w:eastAsia="黑体"/>
      <w:b/>
      <w:kern w:val="0"/>
      <w:sz w:val="28"/>
    </w:rPr>
  </w:style>
  <w:style w:type="paragraph" w:customStyle="1" w:styleId="affffd">
    <w:name w:val="标准文件_封面标准名称"/>
    <w:basedOn w:val="affc"/>
    <w:rsid w:val="00D4734F"/>
    <w:pPr>
      <w:spacing w:line="240" w:lineRule="auto"/>
      <w:jc w:val="center"/>
    </w:pPr>
    <w:rPr>
      <w:rFonts w:ascii="黑体" w:eastAsia="黑体"/>
      <w:kern w:val="0"/>
      <w:sz w:val="52"/>
    </w:rPr>
  </w:style>
  <w:style w:type="paragraph" w:customStyle="1" w:styleId="affffe">
    <w:name w:val="标准文件_封面标准英文名称"/>
    <w:basedOn w:val="affc"/>
    <w:rsid w:val="00D4734F"/>
    <w:pPr>
      <w:spacing w:line="240" w:lineRule="auto"/>
      <w:jc w:val="center"/>
    </w:pPr>
    <w:rPr>
      <w:rFonts w:ascii="黑体" w:eastAsia="黑体"/>
      <w:b/>
      <w:sz w:val="28"/>
    </w:rPr>
  </w:style>
  <w:style w:type="paragraph" w:customStyle="1" w:styleId="afffff">
    <w:name w:val="标准文件_封面发布日期"/>
    <w:basedOn w:val="affc"/>
    <w:rsid w:val="00D4734F"/>
    <w:pPr>
      <w:spacing w:line="310" w:lineRule="exact"/>
    </w:pPr>
    <w:rPr>
      <w:rFonts w:ascii="黑体" w:eastAsia="黑体"/>
      <w:kern w:val="0"/>
      <w:sz w:val="28"/>
    </w:rPr>
  </w:style>
  <w:style w:type="paragraph" w:customStyle="1" w:styleId="afffff0">
    <w:name w:val="标准文件_封面密级"/>
    <w:basedOn w:val="affc"/>
    <w:rsid w:val="00D4734F"/>
    <w:rPr>
      <w:rFonts w:eastAsia="黑体"/>
      <w:sz w:val="32"/>
    </w:rPr>
  </w:style>
  <w:style w:type="paragraph" w:customStyle="1" w:styleId="afffff1">
    <w:name w:val="标准文件_封面实施日期"/>
    <w:basedOn w:val="affc"/>
    <w:rsid w:val="00D4734F"/>
    <w:pPr>
      <w:spacing w:line="310" w:lineRule="exact"/>
      <w:jc w:val="right"/>
    </w:pPr>
    <w:rPr>
      <w:rFonts w:ascii="黑体" w:eastAsia="黑体"/>
      <w:sz w:val="28"/>
    </w:rPr>
  </w:style>
  <w:style w:type="paragraph" w:customStyle="1" w:styleId="afffff2">
    <w:name w:val="标准文件_封面抬头"/>
    <w:basedOn w:val="affff2"/>
    <w:rsid w:val="00D4734F"/>
    <w:pPr>
      <w:adjustRightInd w:val="0"/>
      <w:spacing w:line="800" w:lineRule="exact"/>
      <w:ind w:firstLineChars="0" w:firstLine="0"/>
      <w:jc w:val="distribute"/>
    </w:pPr>
    <w:rPr>
      <w:rFonts w:ascii="黑体" w:eastAsia="黑体"/>
      <w:b/>
      <w:sz w:val="64"/>
    </w:rPr>
  </w:style>
  <w:style w:type="paragraph" w:customStyle="1" w:styleId="afffff3">
    <w:name w:val="标准文件_附录标识"/>
    <w:next w:val="affff2"/>
    <w:rsid w:val="00165434"/>
    <w:p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a">
    <w:name w:val="标准文件_附录表标题"/>
    <w:next w:val="affff2"/>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e">
    <w:name w:val="标准文件_附录一级条标题"/>
    <w:next w:val="affff2"/>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fff4">
    <w:name w:val="标准文件_附录二级条标题"/>
    <w:basedOn w:val="afe"/>
    <w:next w:val="affff2"/>
    <w:rsid w:val="002A5977"/>
    <w:pPr>
      <w:widowControl/>
      <w:numPr>
        <w:ilvl w:val="0"/>
        <w:numId w:val="0"/>
      </w:numPr>
      <w:wordWrap w:val="0"/>
      <w:overflowPunct w:val="0"/>
      <w:autoSpaceDE w:val="0"/>
      <w:autoSpaceDN w:val="0"/>
      <w:textAlignment w:val="baseline"/>
      <w:outlineLvl w:val="3"/>
    </w:pPr>
  </w:style>
  <w:style w:type="paragraph" w:customStyle="1" w:styleId="afffff5">
    <w:name w:val="标准文件_附录公式"/>
    <w:basedOn w:val="affff1"/>
    <w:next w:val="affff1"/>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
    <w:name w:val="标准文件_附录三级条标题"/>
    <w:next w:val="affff2"/>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fff6">
    <w:name w:val="标准文件_附录四级条标题"/>
    <w:next w:val="affff2"/>
    <w:rsid w:val="002A5977"/>
    <w:pPr>
      <w:widowControl w:val="0"/>
      <w:spacing w:beforeLines="50" w:before="50" w:afterLines="50" w:after="50"/>
      <w:jc w:val="both"/>
      <w:outlineLvl w:val="5"/>
    </w:pPr>
    <w:rPr>
      <w:rFonts w:ascii="黑体" w:eastAsia="黑体" w:hAnsi="Times New Roman"/>
      <w:kern w:val="21"/>
      <w:sz w:val="21"/>
    </w:rPr>
  </w:style>
  <w:style w:type="paragraph" w:customStyle="1" w:styleId="af4">
    <w:name w:val="标准文件_附录图标题"/>
    <w:next w:val="affff2"/>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0">
    <w:name w:val="标准文件_附录五级条标题"/>
    <w:next w:val="affff2"/>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b">
    <w:name w:val="标准文件_附录英文标识"/>
    <w:next w:val="afffff7"/>
    <w:rsid w:val="00D4734F"/>
    <w:pPr>
      <w:numPr>
        <w:numId w:val="4"/>
      </w:numPr>
      <w:tabs>
        <w:tab w:val="left" w:pos="6406"/>
      </w:tabs>
      <w:spacing w:before="220" w:after="320"/>
      <w:jc w:val="center"/>
      <w:outlineLvl w:val="0"/>
    </w:pPr>
    <w:rPr>
      <w:rFonts w:ascii="黑体" w:eastAsia="黑体" w:hAnsi="Times New Roman"/>
      <w:sz w:val="21"/>
    </w:rPr>
  </w:style>
  <w:style w:type="paragraph" w:styleId="afffff7">
    <w:name w:val="Body Text"/>
    <w:basedOn w:val="affc"/>
    <w:link w:val="afffff8"/>
    <w:uiPriority w:val="1"/>
    <w:qFormat/>
    <w:rsid w:val="00D4734F"/>
    <w:pPr>
      <w:spacing w:after="120"/>
    </w:pPr>
  </w:style>
  <w:style w:type="character" w:customStyle="1" w:styleId="afffff8">
    <w:name w:val="正文文本 字符"/>
    <w:link w:val="afffff7"/>
    <w:rsid w:val="00D4734F"/>
    <w:rPr>
      <w:rFonts w:ascii="Times New Roman" w:eastAsia="宋体" w:hAnsi="Times New Roman" w:cs="Times New Roman"/>
      <w:szCs w:val="20"/>
    </w:rPr>
  </w:style>
  <w:style w:type="paragraph" w:customStyle="1" w:styleId="afffff9">
    <w:name w:val="标准文件_附录章标题"/>
    <w:next w:val="affff2"/>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2"/>
    <w:next w:val="affff2"/>
    <w:rsid w:val="00D4734F"/>
    <w:pPr>
      <w:ind w:leftChars="200" w:left="488" w:hangingChars="290" w:hanging="289"/>
    </w:pPr>
  </w:style>
  <w:style w:type="paragraph" w:customStyle="1" w:styleId="a4">
    <w:name w:val="标准文件_前言、引言标题"/>
    <w:next w:val="affc"/>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4"/>
    <w:next w:val="affff2"/>
    <w:rsid w:val="00C643F9"/>
    <w:pPr>
      <w:spacing w:line="460" w:lineRule="exact"/>
    </w:pPr>
  </w:style>
  <w:style w:type="paragraph" w:customStyle="1" w:styleId="afffffc">
    <w:name w:val="标准文件_目录标题"/>
    <w:basedOn w:val="affc"/>
    <w:rsid w:val="00615A9D"/>
    <w:pPr>
      <w:spacing w:afterLines="150" w:after="150" w:line="240" w:lineRule="auto"/>
      <w:jc w:val="center"/>
    </w:pPr>
    <w:rPr>
      <w:rFonts w:ascii="黑体" w:eastAsia="黑体"/>
      <w:sz w:val="32"/>
    </w:rPr>
  </w:style>
  <w:style w:type="paragraph" w:customStyle="1" w:styleId="ac">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7">
    <w:name w:val="标准文件_破折号列项（二级）"/>
    <w:basedOn w:val="ac"/>
    <w:rsid w:val="00CB517D"/>
    <w:pPr>
      <w:numPr>
        <w:numId w:val="7"/>
      </w:numPr>
      <w:ind w:left="0" w:firstLine="200"/>
    </w:pPr>
  </w:style>
  <w:style w:type="paragraph" w:customStyle="1" w:styleId="aff7">
    <w:name w:val="标准文件_三级条标题"/>
    <w:basedOn w:val="aff6"/>
    <w:next w:val="affff2"/>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c"/>
    <w:rsid w:val="00CB517D"/>
    <w:pPr>
      <w:adjustRightInd/>
      <w:spacing w:line="240" w:lineRule="auto"/>
      <w:ind w:firstLineChars="200" w:firstLine="200"/>
    </w:pPr>
    <w:rPr>
      <w:sz w:val="18"/>
      <w:szCs w:val="24"/>
    </w:rPr>
  </w:style>
  <w:style w:type="paragraph" w:customStyle="1" w:styleId="aff1">
    <w:name w:val="标准文件_数字编号列项"/>
    <w:rsid w:val="00C13EE9"/>
    <w:pPr>
      <w:numPr>
        <w:numId w:val="20"/>
      </w:numPr>
      <w:jc w:val="both"/>
    </w:pPr>
    <w:rPr>
      <w:rFonts w:ascii="宋体" w:hAnsi="宋体"/>
      <w:sz w:val="21"/>
    </w:rPr>
  </w:style>
  <w:style w:type="paragraph" w:customStyle="1" w:styleId="aff8">
    <w:name w:val="标准文件_四级条标题"/>
    <w:next w:val="affff2"/>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c"/>
    <w:next w:val="affc"/>
    <w:link w:val="affffff0"/>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0">
    <w:name w:val="脚注文本 字符"/>
    <w:link w:val="affffff"/>
    <w:semiHidden/>
    <w:rsid w:val="00D4734F"/>
    <w:rPr>
      <w:rFonts w:ascii="宋体" w:eastAsia="宋体" w:hAnsi="Times New Roman" w:cs="Times New Roman"/>
      <w:sz w:val="18"/>
      <w:szCs w:val="18"/>
    </w:rPr>
  </w:style>
  <w:style w:type="paragraph" w:customStyle="1" w:styleId="affffff1">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
    <w:name w:val="标准文件_图表脚注"/>
    <w:basedOn w:val="affc"/>
    <w:next w:val="affff2"/>
    <w:rsid w:val="0096381A"/>
    <w:pPr>
      <w:numPr>
        <w:numId w:val="22"/>
      </w:numPr>
      <w:spacing w:line="240" w:lineRule="auto"/>
      <w:jc w:val="left"/>
    </w:pPr>
    <w:rPr>
      <w:rFonts w:ascii="宋体" w:hAnsi="宋体"/>
      <w:sz w:val="18"/>
    </w:rPr>
  </w:style>
  <w:style w:type="character" w:styleId="affffff2">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3">
    <w:name w:val="标准文件_图表脚注内容"/>
    <w:rsid w:val="00D4734F"/>
    <w:rPr>
      <w:rFonts w:ascii="宋体" w:eastAsia="宋体" w:hAnsi="宋体" w:cs="Times New Roman"/>
      <w:spacing w:val="0"/>
      <w:sz w:val="18"/>
      <w:vertAlign w:val="superscript"/>
    </w:rPr>
  </w:style>
  <w:style w:type="paragraph" w:customStyle="1" w:styleId="affffff4">
    <w:name w:val="标准文件_五级条标题"/>
    <w:next w:val="affff2"/>
    <w:rsid w:val="0055013B"/>
    <w:pPr>
      <w:widowControl w:val="0"/>
      <w:spacing w:beforeLines="50" w:before="50" w:afterLines="50" w:after="50"/>
      <w:jc w:val="both"/>
      <w:outlineLvl w:val="5"/>
    </w:pPr>
    <w:rPr>
      <w:rFonts w:ascii="黑体" w:eastAsia="黑体" w:hAnsi="Times New Roman"/>
      <w:sz w:val="21"/>
    </w:rPr>
  </w:style>
  <w:style w:type="paragraph" w:customStyle="1" w:styleId="aff4">
    <w:name w:val="标准文件_章标题"/>
    <w:next w:val="affff2"/>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5">
    <w:name w:val="标准文件_一级条标题"/>
    <w:basedOn w:val="aff4"/>
    <w:next w:val="affff2"/>
    <w:rsid w:val="0055013B"/>
    <w:pPr>
      <w:numPr>
        <w:ilvl w:val="2"/>
      </w:numPr>
      <w:spacing w:beforeLines="50" w:before="50" w:afterLines="50" w:after="50"/>
      <w:outlineLvl w:val="1"/>
    </w:pPr>
  </w:style>
  <w:style w:type="paragraph" w:customStyle="1" w:styleId="affffff5">
    <w:name w:val="标准文件_一致程度"/>
    <w:basedOn w:val="affc"/>
    <w:rsid w:val="00D4734F"/>
    <w:pPr>
      <w:spacing w:line="440" w:lineRule="exact"/>
      <w:jc w:val="center"/>
    </w:pPr>
    <w:rPr>
      <w:sz w:val="28"/>
    </w:rPr>
  </w:style>
  <w:style w:type="paragraph" w:customStyle="1" w:styleId="affffff6">
    <w:name w:val="标准文件_引言标题"/>
    <w:next w:val="affc"/>
    <w:rsid w:val="00D4734F"/>
    <w:pPr>
      <w:shd w:val="clear" w:color="FFFFFF" w:fill="FFFFFF"/>
      <w:spacing w:before="540" w:after="600"/>
      <w:jc w:val="center"/>
      <w:outlineLvl w:val="0"/>
    </w:pPr>
    <w:rPr>
      <w:rFonts w:ascii="黑体" w:eastAsia="黑体" w:hAnsi="Times New Roman"/>
      <w:sz w:val="32"/>
    </w:rPr>
  </w:style>
  <w:style w:type="paragraph" w:customStyle="1" w:styleId="affffff7">
    <w:name w:val="标准文件_英文图表脚注"/>
    <w:basedOn w:val="affff1"/>
    <w:rsid w:val="00D4734F"/>
    <w:pPr>
      <w:widowControl/>
      <w:adjustRightInd/>
      <w:snapToGrid/>
      <w:spacing w:line="240" w:lineRule="auto"/>
      <w:ind w:left="79" w:hangingChars="80" w:hanging="79"/>
    </w:pPr>
    <w:rPr>
      <w:rFonts w:ascii="宋体" w:hAnsi="宋体"/>
    </w:rPr>
  </w:style>
  <w:style w:type="paragraph" w:customStyle="1" w:styleId="af1">
    <w:name w:val="标准文件_数字编号列项（二级）"/>
    <w:rsid w:val="00200333"/>
    <w:pPr>
      <w:numPr>
        <w:ilvl w:val="1"/>
        <w:numId w:val="23"/>
      </w:numPr>
      <w:jc w:val="both"/>
    </w:pPr>
    <w:rPr>
      <w:rFonts w:ascii="宋体" w:hAnsi="Times New Roman"/>
      <w:sz w:val="21"/>
    </w:rPr>
  </w:style>
  <w:style w:type="paragraph" w:customStyle="1" w:styleId="aa">
    <w:name w:val="标准文件_英文注："/>
    <w:basedOn w:val="affc"/>
    <w:next w:val="affff2"/>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b">
    <w:name w:val="标准文件_英文注×："/>
    <w:basedOn w:val="affc"/>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d">
    <w:name w:val="标准文件_正文表标题"/>
    <w:next w:val="affff2"/>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8">
    <w:name w:val="标准文件_正文公式"/>
    <w:basedOn w:val="affc"/>
    <w:next w:val="affff1"/>
    <w:rsid w:val="00F623AC"/>
    <w:pPr>
      <w:tabs>
        <w:tab w:val="center" w:pos="4678"/>
        <w:tab w:val="right" w:leader="middleDot" w:pos="9356"/>
      </w:tabs>
      <w:spacing w:line="240" w:lineRule="auto"/>
    </w:pPr>
    <w:rPr>
      <w:rFonts w:ascii="宋体" w:hAnsi="宋体"/>
    </w:rPr>
  </w:style>
  <w:style w:type="paragraph" w:customStyle="1" w:styleId="af8">
    <w:name w:val="标准文件_正文图标题"/>
    <w:next w:val="affff2"/>
    <w:rsid w:val="00970CDC"/>
    <w:pPr>
      <w:numPr>
        <w:numId w:val="11"/>
      </w:numPr>
      <w:spacing w:beforeLines="50" w:before="50" w:afterLines="50" w:after="50"/>
      <w:jc w:val="center"/>
    </w:pPr>
    <w:rPr>
      <w:rFonts w:ascii="黑体" w:eastAsia="黑体" w:hAnsi="Times New Roman"/>
      <w:sz w:val="21"/>
    </w:rPr>
  </w:style>
  <w:style w:type="paragraph" w:customStyle="1" w:styleId="affa">
    <w:name w:val="标准文件_正文英文表标题"/>
    <w:next w:val="affff2"/>
    <w:rsid w:val="00D4734F"/>
    <w:pPr>
      <w:numPr>
        <w:numId w:val="12"/>
      </w:numPr>
      <w:jc w:val="center"/>
    </w:pPr>
    <w:rPr>
      <w:rFonts w:ascii="黑体" w:eastAsia="黑体" w:hAnsi="Times New Roman"/>
      <w:sz w:val="21"/>
    </w:rPr>
  </w:style>
  <w:style w:type="paragraph" w:customStyle="1" w:styleId="af6">
    <w:name w:val="标准文件_正文英文图标题"/>
    <w:next w:val="affff2"/>
    <w:rsid w:val="00D4734F"/>
    <w:pPr>
      <w:numPr>
        <w:numId w:val="13"/>
      </w:numPr>
      <w:jc w:val="center"/>
    </w:pPr>
    <w:rPr>
      <w:rFonts w:ascii="黑体" w:eastAsia="黑体" w:hAnsi="Times New Roman"/>
      <w:sz w:val="21"/>
    </w:rPr>
  </w:style>
  <w:style w:type="paragraph" w:customStyle="1" w:styleId="af2">
    <w:name w:val="标准文件_编号列项（三级）"/>
    <w:rsid w:val="00655D4F"/>
    <w:pPr>
      <w:numPr>
        <w:ilvl w:val="2"/>
        <w:numId w:val="23"/>
      </w:numPr>
    </w:pPr>
    <w:rPr>
      <w:rFonts w:ascii="宋体" w:hAnsi="Times New Roman"/>
      <w:sz w:val="21"/>
    </w:rPr>
  </w:style>
  <w:style w:type="character" w:styleId="affffff9">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c"/>
    <w:rsid w:val="00D4734F"/>
    <w:pPr>
      <w:numPr>
        <w:ilvl w:val="3"/>
        <w:numId w:val="15"/>
      </w:numPr>
      <w:adjustRightInd/>
      <w:spacing w:line="240" w:lineRule="auto"/>
    </w:pPr>
    <w:rPr>
      <w:rFonts w:ascii="宋体" w:hAnsi="宋体"/>
      <w:szCs w:val="24"/>
    </w:rPr>
  </w:style>
  <w:style w:type="paragraph" w:customStyle="1" w:styleId="affffffa">
    <w:name w:val="发布部门"/>
    <w:next w:val="affff2"/>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b">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c">
    <w:name w:val="封面标准代替信息"/>
    <w:basedOn w:val="affc"/>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d">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e">
    <w:name w:val="封面标准文稿编辑信息"/>
    <w:rsid w:val="00D4734F"/>
    <w:pPr>
      <w:spacing w:before="180" w:line="180" w:lineRule="exact"/>
      <w:jc w:val="center"/>
    </w:pPr>
    <w:rPr>
      <w:rFonts w:ascii="宋体" w:hAnsi="Times New Roman"/>
      <w:sz w:val="21"/>
    </w:rPr>
  </w:style>
  <w:style w:type="paragraph" w:customStyle="1" w:styleId="afffffff">
    <w:name w:val="封面标准文稿类别"/>
    <w:rsid w:val="00D4734F"/>
    <w:pPr>
      <w:spacing w:before="440" w:line="400" w:lineRule="exact"/>
      <w:jc w:val="center"/>
    </w:pPr>
    <w:rPr>
      <w:rFonts w:ascii="宋体" w:hAnsi="Times New Roman"/>
      <w:sz w:val="24"/>
    </w:rPr>
  </w:style>
  <w:style w:type="paragraph" w:customStyle="1" w:styleId="afffffff0">
    <w:name w:val="封面标准英文名称"/>
    <w:rsid w:val="00815419"/>
    <w:pPr>
      <w:widowControl w:val="0"/>
      <w:spacing w:line="360" w:lineRule="exact"/>
      <w:jc w:val="center"/>
    </w:pPr>
    <w:rPr>
      <w:rFonts w:ascii="Times New Roman" w:hAnsi="Times New Roman"/>
      <w:sz w:val="28"/>
    </w:rPr>
  </w:style>
  <w:style w:type="paragraph" w:customStyle="1" w:styleId="afffffff1">
    <w:name w:val="封面一致性程度标识"/>
    <w:rsid w:val="00D4734F"/>
    <w:pPr>
      <w:spacing w:before="440" w:line="440" w:lineRule="exact"/>
      <w:jc w:val="center"/>
    </w:pPr>
    <w:rPr>
      <w:rFonts w:ascii="Times New Roman" w:hAnsi="Times New Roman"/>
      <w:sz w:val="28"/>
    </w:rPr>
  </w:style>
  <w:style w:type="paragraph" w:customStyle="1" w:styleId="afffffff2">
    <w:name w:val="封面正文"/>
    <w:rsid w:val="00D4734F"/>
    <w:pPr>
      <w:jc w:val="both"/>
    </w:pPr>
    <w:rPr>
      <w:rFonts w:ascii="Times New Roman" w:hAnsi="Times New Roman"/>
    </w:rPr>
  </w:style>
  <w:style w:type="paragraph" w:customStyle="1" w:styleId="afffffff3">
    <w:name w:val="附录二级无标题条"/>
    <w:basedOn w:val="affc"/>
    <w:next w:val="affff2"/>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4">
    <w:name w:val="附录三级无标题条"/>
    <w:basedOn w:val="afffffff3"/>
    <w:next w:val="affff2"/>
    <w:rsid w:val="00D4734F"/>
    <w:pPr>
      <w:outlineLvl w:val="4"/>
    </w:pPr>
  </w:style>
  <w:style w:type="paragraph" w:customStyle="1" w:styleId="afffffff5">
    <w:name w:val="附录四级无标题条"/>
    <w:basedOn w:val="afffffff4"/>
    <w:next w:val="affff2"/>
    <w:rsid w:val="00D4734F"/>
    <w:pPr>
      <w:outlineLvl w:val="5"/>
    </w:pPr>
  </w:style>
  <w:style w:type="paragraph" w:customStyle="1" w:styleId="afffffff6">
    <w:name w:val="附录图"/>
    <w:next w:val="affff2"/>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d">
    <w:name w:val="标准文件_一级项"/>
    <w:rsid w:val="00200333"/>
    <w:pPr>
      <w:numPr>
        <w:numId w:val="30"/>
      </w:numPr>
    </w:pPr>
    <w:rPr>
      <w:rFonts w:ascii="宋体" w:hAnsi="Times New Roman"/>
      <w:sz w:val="21"/>
    </w:rPr>
  </w:style>
  <w:style w:type="paragraph" w:customStyle="1" w:styleId="afffffff7">
    <w:name w:val="附录五级无标题条"/>
    <w:basedOn w:val="afffffff5"/>
    <w:next w:val="affff2"/>
    <w:rsid w:val="00D4734F"/>
    <w:pPr>
      <w:outlineLvl w:val="6"/>
    </w:pPr>
  </w:style>
  <w:style w:type="paragraph" w:customStyle="1" w:styleId="afffffff8">
    <w:name w:val="附录性质"/>
    <w:basedOn w:val="affc"/>
    <w:rsid w:val="00D4734F"/>
    <w:pPr>
      <w:widowControl/>
      <w:adjustRightInd/>
      <w:jc w:val="center"/>
    </w:pPr>
    <w:rPr>
      <w:rFonts w:ascii="黑体" w:eastAsia="黑体"/>
    </w:rPr>
  </w:style>
  <w:style w:type="paragraph" w:customStyle="1" w:styleId="afffffff9">
    <w:name w:val="附录一级无标题条"/>
    <w:basedOn w:val="afffff9"/>
    <w:next w:val="affff2"/>
    <w:rsid w:val="00D4734F"/>
    <w:pPr>
      <w:autoSpaceDN w:val="0"/>
      <w:outlineLvl w:val="2"/>
    </w:pPr>
    <w:rPr>
      <w:rFonts w:ascii="宋体" w:eastAsia="宋体" w:hAnsi="宋体"/>
    </w:rPr>
  </w:style>
  <w:style w:type="character" w:customStyle="1" w:styleId="afffffffa">
    <w:name w:val="个人答复风格"/>
    <w:rsid w:val="00D4734F"/>
    <w:rPr>
      <w:rFonts w:ascii="Arial" w:eastAsia="宋体" w:hAnsi="Arial" w:cs="Arial"/>
      <w:color w:val="auto"/>
      <w:spacing w:val="0"/>
      <w:sz w:val="20"/>
    </w:rPr>
  </w:style>
  <w:style w:type="character" w:customStyle="1" w:styleId="afffffffb">
    <w:name w:val="个人撰写风格"/>
    <w:rsid w:val="00D4734F"/>
    <w:rPr>
      <w:rFonts w:ascii="Arial" w:eastAsia="宋体" w:hAnsi="Arial" w:cs="Arial"/>
      <w:color w:val="auto"/>
      <w:spacing w:val="0"/>
      <w:sz w:val="20"/>
    </w:rPr>
  </w:style>
  <w:style w:type="paragraph" w:customStyle="1" w:styleId="afffffffc">
    <w:name w:val="脚注后续"/>
    <w:rsid w:val="00D4734F"/>
    <w:pPr>
      <w:ind w:leftChars="350" w:left="350"/>
      <w:jc w:val="both"/>
    </w:pPr>
    <w:rPr>
      <w:rFonts w:ascii="宋体" w:hAnsi="Times New Roman"/>
      <w:sz w:val="18"/>
    </w:rPr>
  </w:style>
  <w:style w:type="paragraph" w:customStyle="1" w:styleId="affb">
    <w:name w:val="列项——"/>
    <w:rsid w:val="00D4734F"/>
    <w:pPr>
      <w:widowControl w:val="0"/>
      <w:numPr>
        <w:numId w:val="14"/>
      </w:numPr>
      <w:jc w:val="both"/>
    </w:pPr>
    <w:rPr>
      <w:rFonts w:ascii="宋体" w:hAnsi="宋体"/>
      <w:sz w:val="21"/>
    </w:rPr>
  </w:style>
  <w:style w:type="paragraph" w:customStyle="1" w:styleId="afffffffd">
    <w:name w:val="列项·"/>
    <w:basedOn w:val="affff2"/>
    <w:rsid w:val="00D4734F"/>
    <w:pPr>
      <w:tabs>
        <w:tab w:val="left" w:pos="840"/>
      </w:tabs>
    </w:pPr>
  </w:style>
  <w:style w:type="paragraph" w:customStyle="1" w:styleId="afffffffe">
    <w:name w:val="目次、索引正文"/>
    <w:rsid w:val="00D4734F"/>
    <w:pPr>
      <w:spacing w:line="320" w:lineRule="exact"/>
      <w:jc w:val="both"/>
    </w:pPr>
    <w:rPr>
      <w:rFonts w:ascii="宋体" w:hAnsi="Times New Roman"/>
      <w:sz w:val="21"/>
    </w:rPr>
  </w:style>
  <w:style w:type="paragraph" w:customStyle="1" w:styleId="210">
    <w:name w:val="目录 21"/>
    <w:basedOn w:val="affc"/>
    <w:next w:val="affc"/>
    <w:autoRedefine/>
    <w:semiHidden/>
    <w:rsid w:val="00D4734F"/>
    <w:pPr>
      <w:adjustRightInd/>
      <w:spacing w:line="240" w:lineRule="auto"/>
      <w:jc w:val="left"/>
    </w:pPr>
    <w:rPr>
      <w:bCs/>
      <w:iCs/>
    </w:rPr>
  </w:style>
  <w:style w:type="paragraph" w:customStyle="1" w:styleId="31">
    <w:name w:val="目录 31"/>
    <w:basedOn w:val="affc"/>
    <w:next w:val="affc"/>
    <w:autoRedefine/>
    <w:semiHidden/>
    <w:rsid w:val="00D4734F"/>
    <w:pPr>
      <w:spacing w:line="240" w:lineRule="auto"/>
    </w:pPr>
    <w:rPr>
      <w:rFonts w:ascii="宋体" w:hAnsi="宋体"/>
      <w:iCs/>
    </w:rPr>
  </w:style>
  <w:style w:type="paragraph" w:customStyle="1" w:styleId="41">
    <w:name w:val="目录 41"/>
    <w:basedOn w:val="affc"/>
    <w:next w:val="affc"/>
    <w:autoRedefine/>
    <w:semiHidden/>
    <w:rsid w:val="00D4734F"/>
    <w:pPr>
      <w:adjustRightInd/>
      <w:spacing w:line="240" w:lineRule="auto"/>
      <w:jc w:val="left"/>
    </w:pPr>
  </w:style>
  <w:style w:type="paragraph" w:customStyle="1" w:styleId="51">
    <w:name w:val="目录 51"/>
    <w:basedOn w:val="affc"/>
    <w:next w:val="affc"/>
    <w:autoRedefine/>
    <w:semiHidden/>
    <w:rsid w:val="00D4734F"/>
    <w:pPr>
      <w:spacing w:line="240" w:lineRule="auto"/>
    </w:pPr>
    <w:rPr>
      <w:rFonts w:ascii="宋体" w:hAnsi="宋体"/>
    </w:rPr>
  </w:style>
  <w:style w:type="paragraph" w:customStyle="1" w:styleId="61">
    <w:name w:val="目录 61"/>
    <w:basedOn w:val="affc"/>
    <w:next w:val="affc"/>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
    <w:name w:val="其他标准称谓"/>
    <w:rsid w:val="00D4734F"/>
    <w:pPr>
      <w:spacing w:line="0" w:lineRule="atLeast"/>
      <w:jc w:val="distribute"/>
    </w:pPr>
    <w:rPr>
      <w:rFonts w:ascii="黑体" w:eastAsia="黑体" w:hAnsi="宋体"/>
      <w:sz w:val="52"/>
    </w:rPr>
  </w:style>
  <w:style w:type="paragraph" w:customStyle="1" w:styleId="affffffff0">
    <w:name w:val="其他发布部门"/>
    <w:basedOn w:val="affffffa"/>
    <w:rsid w:val="00D4734F"/>
    <w:pPr>
      <w:framePr w:wrap="around"/>
      <w:spacing w:line="0" w:lineRule="atLeast"/>
    </w:pPr>
    <w:rPr>
      <w:rFonts w:ascii="黑体" w:eastAsia="黑体"/>
      <w:b w:val="0"/>
    </w:rPr>
  </w:style>
  <w:style w:type="paragraph" w:customStyle="1" w:styleId="aff3">
    <w:name w:val="前言标题"/>
    <w:next w:val="affc"/>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ffffffff1">
    <w:name w:val="三级无标题条"/>
    <w:basedOn w:val="affc"/>
    <w:rsid w:val="00D4734F"/>
    <w:pPr>
      <w:adjustRightInd/>
      <w:spacing w:line="240" w:lineRule="auto"/>
    </w:pPr>
    <w:rPr>
      <w:rFonts w:ascii="宋体" w:hAnsi="宋体"/>
      <w:szCs w:val="24"/>
    </w:rPr>
  </w:style>
  <w:style w:type="paragraph" w:customStyle="1" w:styleId="affffffff2">
    <w:name w:val="实施日期"/>
    <w:basedOn w:val="affffffb"/>
    <w:rsid w:val="00D4734F"/>
    <w:pPr>
      <w:framePr w:hSpace="0" w:wrap="around" w:xAlign="right"/>
      <w:jc w:val="right"/>
    </w:pPr>
  </w:style>
  <w:style w:type="paragraph" w:customStyle="1" w:styleId="a2">
    <w:name w:val="四级无标题条"/>
    <w:basedOn w:val="affc"/>
    <w:rsid w:val="00D4734F"/>
    <w:pPr>
      <w:numPr>
        <w:ilvl w:val="5"/>
        <w:numId w:val="15"/>
      </w:numPr>
      <w:adjustRightInd/>
      <w:spacing w:line="240" w:lineRule="auto"/>
    </w:pPr>
    <w:rPr>
      <w:rFonts w:ascii="宋体" w:hAnsi="宋体"/>
      <w:szCs w:val="24"/>
    </w:rPr>
  </w:style>
  <w:style w:type="paragraph" w:styleId="affffffff3">
    <w:name w:val="table of figures"/>
    <w:basedOn w:val="affc"/>
    <w:next w:val="affc"/>
    <w:semiHidden/>
    <w:rsid w:val="00D4734F"/>
    <w:pPr>
      <w:adjustRightInd/>
      <w:spacing w:line="240" w:lineRule="auto"/>
      <w:jc w:val="left"/>
    </w:pPr>
    <w:rPr>
      <w:szCs w:val="24"/>
    </w:rPr>
  </w:style>
  <w:style w:type="paragraph" w:customStyle="1" w:styleId="affffffff4">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2"/>
    <w:rsid w:val="00D4734F"/>
    <w:pPr>
      <w:jc w:val="both"/>
    </w:pPr>
    <w:rPr>
      <w:rFonts w:ascii="宋体" w:hAnsi="宋体"/>
      <w:sz w:val="21"/>
    </w:rPr>
  </w:style>
  <w:style w:type="paragraph" w:customStyle="1" w:styleId="affffffff6">
    <w:name w:val="五级无标题条"/>
    <w:basedOn w:val="affc"/>
    <w:rsid w:val="00D4734F"/>
    <w:pPr>
      <w:adjustRightInd/>
    </w:pPr>
    <w:rPr>
      <w:szCs w:val="24"/>
    </w:rPr>
  </w:style>
  <w:style w:type="character" w:styleId="affffffff7">
    <w:name w:val="page number"/>
    <w:rsid w:val="00D4734F"/>
    <w:rPr>
      <w:rFonts w:ascii="宋体" w:eastAsia="宋体" w:hAnsi="Times New Roman"/>
      <w:sz w:val="18"/>
    </w:rPr>
  </w:style>
  <w:style w:type="paragraph" w:customStyle="1" w:styleId="a0">
    <w:name w:val="一级无标题条"/>
    <w:basedOn w:val="affc"/>
    <w:rsid w:val="00D4734F"/>
    <w:pPr>
      <w:numPr>
        <w:ilvl w:val="2"/>
        <w:numId w:val="15"/>
      </w:numPr>
      <w:adjustRightInd/>
      <w:spacing w:before="10" w:after="10" w:line="240" w:lineRule="auto"/>
    </w:pPr>
    <w:rPr>
      <w:rFonts w:ascii="宋体" w:hAnsi="宋体"/>
      <w:szCs w:val="24"/>
    </w:rPr>
  </w:style>
  <w:style w:type="paragraph" w:styleId="affffffff8">
    <w:name w:val="Normal Indent"/>
    <w:basedOn w:val="affc"/>
    <w:rsid w:val="00D4734F"/>
    <w:pPr>
      <w:ind w:firstLine="420"/>
    </w:pPr>
  </w:style>
  <w:style w:type="paragraph" w:customStyle="1" w:styleId="affffffff9">
    <w:name w:val="注:后续"/>
    <w:rsid w:val="00D4734F"/>
    <w:pPr>
      <w:spacing w:line="300" w:lineRule="exact"/>
      <w:ind w:leftChars="400" w:left="600" w:hangingChars="200" w:hanging="200"/>
      <w:jc w:val="both"/>
    </w:pPr>
    <w:rPr>
      <w:rFonts w:ascii="宋体" w:hAnsi="Times New Roman"/>
      <w:sz w:val="18"/>
    </w:rPr>
  </w:style>
  <w:style w:type="paragraph" w:customStyle="1" w:styleId="affffffffa">
    <w:name w:val="注×:后续"/>
    <w:basedOn w:val="affffffff9"/>
    <w:rsid w:val="00D4734F"/>
    <w:pPr>
      <w:ind w:leftChars="0" w:left="1406" w:firstLineChars="0" w:hanging="499"/>
    </w:pPr>
  </w:style>
  <w:style w:type="paragraph" w:customStyle="1" w:styleId="affffffffb">
    <w:name w:val="标准文件_一级无标题"/>
    <w:basedOn w:val="aff5"/>
    <w:qFormat/>
    <w:rsid w:val="00BA263B"/>
    <w:pPr>
      <w:spacing w:beforeLines="0" w:before="0" w:afterLines="0" w:after="0"/>
      <w:outlineLvl w:val="9"/>
    </w:pPr>
    <w:rPr>
      <w:rFonts w:ascii="宋体" w:eastAsia="宋体"/>
    </w:rPr>
  </w:style>
  <w:style w:type="paragraph" w:customStyle="1" w:styleId="affffffffc">
    <w:name w:val="标准文件_五级无标题"/>
    <w:basedOn w:val="affffff4"/>
    <w:qFormat/>
    <w:rsid w:val="00BA263B"/>
    <w:pPr>
      <w:spacing w:beforeLines="0" w:before="0" w:afterLines="0" w:after="0"/>
      <w:outlineLvl w:val="9"/>
    </w:pPr>
    <w:rPr>
      <w:rFonts w:ascii="宋体" w:eastAsia="宋体"/>
    </w:rPr>
  </w:style>
  <w:style w:type="paragraph" w:customStyle="1" w:styleId="affffffffd">
    <w:name w:val="标准文件_三级无标题"/>
    <w:basedOn w:val="aff7"/>
    <w:qFormat/>
    <w:rsid w:val="00BA263B"/>
    <w:pPr>
      <w:spacing w:beforeLines="0" w:before="0" w:afterLines="0" w:after="0"/>
      <w:outlineLvl w:val="9"/>
    </w:pPr>
    <w:rPr>
      <w:rFonts w:ascii="宋体" w:eastAsia="宋体"/>
    </w:rPr>
  </w:style>
  <w:style w:type="paragraph" w:customStyle="1" w:styleId="affffffffe">
    <w:name w:val="标准文件_二级无标题"/>
    <w:basedOn w:val="aff6"/>
    <w:qFormat/>
    <w:rsid w:val="00BA263B"/>
    <w:pPr>
      <w:spacing w:beforeLines="0" w:before="0" w:afterLines="0" w:after="0"/>
      <w:outlineLvl w:val="9"/>
    </w:pPr>
    <w:rPr>
      <w:rFonts w:ascii="宋体" w:eastAsia="宋体"/>
    </w:rPr>
  </w:style>
  <w:style w:type="paragraph" w:customStyle="1" w:styleId="afffffffff">
    <w:name w:val="标准_四级无标题"/>
    <w:basedOn w:val="aff8"/>
    <w:next w:val="affff2"/>
    <w:qFormat/>
    <w:rsid w:val="00D27582"/>
    <w:rPr>
      <w:rFonts w:eastAsia="宋体"/>
    </w:rPr>
  </w:style>
  <w:style w:type="paragraph" w:customStyle="1" w:styleId="afffffffff0">
    <w:name w:val="标准文件_四级无标题"/>
    <w:basedOn w:val="aff8"/>
    <w:qFormat/>
    <w:rsid w:val="00BA263B"/>
    <w:pPr>
      <w:spacing w:beforeLines="0" w:before="0" w:afterLines="0" w:after="0"/>
      <w:outlineLvl w:val="9"/>
    </w:pPr>
    <w:rPr>
      <w:rFonts w:ascii="宋体" w:eastAsia="宋体" w:hAnsi="黑体"/>
      <w:szCs w:val="52"/>
    </w:rPr>
  </w:style>
  <w:style w:type="paragraph" w:customStyle="1" w:styleId="afc">
    <w:name w:val="标准文件_大写罗马数字编号列项"/>
    <w:basedOn w:val="affff2"/>
    <w:rsid w:val="00B831CE"/>
    <w:pPr>
      <w:numPr>
        <w:numId w:val="16"/>
      </w:numPr>
      <w:ind w:firstLineChars="0" w:firstLine="0"/>
    </w:pPr>
    <w:rPr>
      <w:rFonts w:ascii="Times New Roman" w:cs="Arial"/>
      <w:szCs w:val="28"/>
    </w:rPr>
  </w:style>
  <w:style w:type="paragraph" w:customStyle="1" w:styleId="a9">
    <w:name w:val="标准文件_小写罗马数字编号列项"/>
    <w:basedOn w:val="affff2"/>
    <w:rsid w:val="00E34A98"/>
    <w:pPr>
      <w:numPr>
        <w:numId w:val="17"/>
      </w:numPr>
      <w:ind w:firstLineChars="0" w:firstLine="0"/>
    </w:pPr>
    <w:rPr>
      <w:rFonts w:cs="Arial"/>
      <w:szCs w:val="28"/>
    </w:rPr>
  </w:style>
  <w:style w:type="paragraph" w:customStyle="1" w:styleId="afffffffff1">
    <w:name w:val="标准文件_附录标题"/>
    <w:basedOn w:val="afffff3"/>
    <w:qFormat/>
    <w:rsid w:val="00C9435D"/>
    <w:pPr>
      <w:spacing w:after="280"/>
      <w:outlineLvl w:val="9"/>
    </w:pPr>
  </w:style>
  <w:style w:type="paragraph" w:customStyle="1" w:styleId="afffffffff2">
    <w:name w:val="标准文件_二级项"/>
    <w:rsid w:val="00200333"/>
    <w:rPr>
      <w:rFonts w:ascii="宋体" w:hAnsi="Times New Roman"/>
      <w:sz w:val="21"/>
    </w:rPr>
  </w:style>
  <w:style w:type="paragraph" w:customStyle="1" w:styleId="ae">
    <w:name w:val="标准文件_三级项"/>
    <w:basedOn w:val="affc"/>
    <w:rsid w:val="00E82554"/>
    <w:pPr>
      <w:numPr>
        <w:ilvl w:val="2"/>
        <w:numId w:val="30"/>
      </w:numPr>
      <w:spacing w:line="-300" w:lineRule="auto"/>
    </w:pPr>
    <w:rPr>
      <w:rFonts w:ascii="Times New Roman" w:hAnsi="Times New Roman"/>
    </w:rPr>
  </w:style>
  <w:style w:type="paragraph" w:customStyle="1" w:styleId="aff2">
    <w:name w:val="图表脚注说明"/>
    <w:basedOn w:val="affc"/>
    <w:next w:val="affff2"/>
    <w:rsid w:val="00D035EC"/>
    <w:pPr>
      <w:numPr>
        <w:numId w:val="21"/>
      </w:numPr>
      <w:adjustRightInd/>
      <w:spacing w:line="240" w:lineRule="auto"/>
      <w:ind w:left="783"/>
    </w:pPr>
    <w:rPr>
      <w:rFonts w:ascii="宋体" w:hAnsi="Times New Roman"/>
      <w:sz w:val="18"/>
      <w:szCs w:val="18"/>
    </w:rPr>
  </w:style>
  <w:style w:type="paragraph" w:customStyle="1" w:styleId="af0">
    <w:name w:val="标准文件_字母编号列项（一级）"/>
    <w:rsid w:val="00200333"/>
    <w:pPr>
      <w:numPr>
        <w:numId w:val="23"/>
      </w:numPr>
      <w:jc w:val="both"/>
    </w:pPr>
    <w:rPr>
      <w:rFonts w:ascii="宋体" w:hAnsi="Times New Roman"/>
      <w:sz w:val="21"/>
    </w:rPr>
  </w:style>
  <w:style w:type="paragraph" w:customStyle="1" w:styleId="afffffffff3">
    <w:name w:val="标准文件_索引字母"/>
    <w:next w:val="affff2"/>
    <w:qFormat/>
    <w:rsid w:val="00977D02"/>
    <w:pPr>
      <w:jc w:val="center"/>
    </w:pPr>
    <w:rPr>
      <w:rFonts w:ascii="宋体" w:eastAsia="Times New Roman" w:hAnsi="宋体"/>
      <w:b/>
      <w:kern w:val="2"/>
      <w:sz w:val="21"/>
    </w:rPr>
  </w:style>
  <w:style w:type="paragraph" w:customStyle="1" w:styleId="afffffffff4">
    <w:name w:val="标准文件_附录前"/>
    <w:next w:val="affff2"/>
    <w:qFormat/>
    <w:rsid w:val="00B56FBE"/>
    <w:pPr>
      <w:spacing w:line="20" w:lineRule="atLeast"/>
      <w:ind w:firstLine="200"/>
    </w:pPr>
    <w:rPr>
      <w:rFonts w:ascii="宋体" w:hAnsi="宋体"/>
      <w:kern w:val="2"/>
      <w:sz w:val="10"/>
    </w:rPr>
  </w:style>
  <w:style w:type="paragraph" w:customStyle="1" w:styleId="afffffffff5">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6">
    <w:name w:val="标准文件_表格"/>
    <w:basedOn w:val="affff2"/>
    <w:qFormat/>
    <w:rsid w:val="006D16C4"/>
    <w:pPr>
      <w:ind w:firstLineChars="0" w:firstLine="0"/>
      <w:jc w:val="center"/>
    </w:pPr>
    <w:rPr>
      <w:sz w:val="18"/>
    </w:rPr>
  </w:style>
  <w:style w:type="paragraph" w:customStyle="1" w:styleId="aff9">
    <w:name w:val="标准文件_注："/>
    <w:next w:val="affff2"/>
    <w:rsid w:val="006819B8"/>
    <w:pPr>
      <w:widowControl w:val="0"/>
      <w:numPr>
        <w:numId w:val="24"/>
      </w:numPr>
      <w:autoSpaceDE w:val="0"/>
      <w:autoSpaceDN w:val="0"/>
      <w:jc w:val="both"/>
    </w:pPr>
    <w:rPr>
      <w:rFonts w:ascii="宋体" w:hAnsi="Times New Roman"/>
      <w:sz w:val="18"/>
      <w:szCs w:val="18"/>
    </w:rPr>
  </w:style>
  <w:style w:type="paragraph" w:customStyle="1" w:styleId="a3">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7">
    <w:name w:val="标准文件_示例："/>
    <w:next w:val="afffffffff7"/>
    <w:rsid w:val="00FA73B1"/>
    <w:pPr>
      <w:widowControl w:val="0"/>
      <w:numPr>
        <w:numId w:val="26"/>
      </w:numPr>
      <w:jc w:val="both"/>
    </w:pPr>
    <w:rPr>
      <w:rFonts w:ascii="宋体" w:hAnsi="Times New Roman"/>
      <w:sz w:val="18"/>
      <w:szCs w:val="18"/>
    </w:rPr>
  </w:style>
  <w:style w:type="paragraph" w:customStyle="1" w:styleId="af5">
    <w:name w:val="标准文件_示例×："/>
    <w:basedOn w:val="affc"/>
    <w:next w:val="afffffffff7"/>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2"/>
    <w:rsid w:val="00BA263B"/>
    <w:rPr>
      <w:rFonts w:ascii="宋体" w:hAnsi="Times New Roman"/>
      <w:noProof/>
      <w:sz w:val="21"/>
    </w:rPr>
  </w:style>
  <w:style w:type="paragraph" w:customStyle="1" w:styleId="afffffffff8">
    <w:name w:val="标准文件_表格续"/>
    <w:basedOn w:val="affff2"/>
    <w:next w:val="affff2"/>
    <w:qFormat/>
    <w:rsid w:val="003F6272"/>
    <w:pPr>
      <w:jc w:val="center"/>
    </w:pPr>
    <w:rPr>
      <w:rFonts w:ascii="黑体" w:eastAsia="黑体" w:hAnsi="黑体"/>
    </w:rPr>
  </w:style>
  <w:style w:type="paragraph" w:styleId="TOC1">
    <w:name w:val="toc 1"/>
    <w:basedOn w:val="affc"/>
    <w:next w:val="affc"/>
    <w:autoRedefine/>
    <w:uiPriority w:val="39"/>
    <w:unhideWhenUsed/>
    <w:qFormat/>
    <w:rsid w:val="00EB1E69"/>
    <w:rPr>
      <w:rFonts w:ascii="宋体"/>
    </w:rPr>
  </w:style>
  <w:style w:type="table" w:styleId="afffffffff9">
    <w:name w:val="Table Grid"/>
    <w:basedOn w:val="affe"/>
    <w:uiPriority w:val="39"/>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a">
    <w:name w:val="Placeholder Text"/>
    <w:basedOn w:val="affd"/>
    <w:uiPriority w:val="99"/>
    <w:semiHidden/>
    <w:rsid w:val="00445574"/>
    <w:rPr>
      <w:color w:val="808080"/>
    </w:rPr>
  </w:style>
  <w:style w:type="paragraph" w:customStyle="1" w:styleId="2">
    <w:name w:val="标准文件_二级项2"/>
    <w:basedOn w:val="affff2"/>
    <w:qFormat/>
    <w:rsid w:val="00200333"/>
    <w:pPr>
      <w:numPr>
        <w:ilvl w:val="1"/>
        <w:numId w:val="30"/>
      </w:numPr>
      <w:ind w:left="1271" w:firstLineChars="0" w:hanging="420"/>
    </w:pPr>
  </w:style>
  <w:style w:type="paragraph" w:customStyle="1" w:styleId="21">
    <w:name w:val="标准文件_三级项2"/>
    <w:basedOn w:val="affff2"/>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2"/>
    <w:qFormat/>
    <w:rsid w:val="00AE070A"/>
    <w:pPr>
      <w:numPr>
        <w:numId w:val="31"/>
      </w:numPr>
      <w:spacing w:line="300" w:lineRule="exact"/>
      <w:ind w:left="1271" w:firstLineChars="0" w:hanging="420"/>
    </w:pPr>
    <w:rPr>
      <w:rFonts w:ascii="Times New Roman"/>
    </w:rPr>
  </w:style>
  <w:style w:type="paragraph" w:customStyle="1" w:styleId="afffffffffb">
    <w:name w:val="标准文件_提示"/>
    <w:basedOn w:val="affff2"/>
    <w:next w:val="affff2"/>
    <w:qFormat/>
    <w:rsid w:val="00365F86"/>
    <w:pPr>
      <w:ind w:firstLine="420"/>
    </w:pPr>
    <w:rPr>
      <w:rFonts w:ascii="黑体" w:eastAsia="黑体"/>
    </w:rPr>
  </w:style>
  <w:style w:type="character" w:customStyle="1" w:styleId="afffffffffc">
    <w:name w:val="标准文件_来源"/>
    <w:basedOn w:val="affd"/>
    <w:uiPriority w:val="1"/>
    <w:qFormat/>
    <w:rsid w:val="00991875"/>
    <w:rPr>
      <w:rFonts w:eastAsia="宋体"/>
      <w:sz w:val="21"/>
    </w:rPr>
  </w:style>
  <w:style w:type="paragraph" w:customStyle="1" w:styleId="afffffffffd">
    <w:name w:val="标准文件_图表说明"/>
    <w:qFormat/>
    <w:rsid w:val="00A8446B"/>
    <w:pPr>
      <w:spacing w:line="276" w:lineRule="auto"/>
      <w:ind w:firstLine="420"/>
    </w:pPr>
    <w:rPr>
      <w:rFonts w:ascii="宋体" w:hAnsi="宋体"/>
      <w:kern w:val="2"/>
      <w:sz w:val="18"/>
    </w:rPr>
  </w:style>
  <w:style w:type="paragraph" w:customStyle="1" w:styleId="afffffffffe">
    <w:name w:val="其他发布日期"/>
    <w:basedOn w:val="affffffb"/>
    <w:rsid w:val="00CD50A1"/>
    <w:pPr>
      <w:framePr w:w="3997" w:h="471" w:hRule="exact" w:hSpace="0" w:vSpace="181" w:wrap="around" w:vAnchor="page" w:hAnchor="page" w:x="1419" w:y="14097"/>
    </w:pPr>
  </w:style>
  <w:style w:type="paragraph" w:customStyle="1" w:styleId="affffffffff">
    <w:name w:val="其他实施日期"/>
    <w:basedOn w:val="affffffff2"/>
    <w:rsid w:val="00CD50A1"/>
    <w:pPr>
      <w:framePr w:w="3997" w:h="471" w:hRule="exact" w:vSpace="181" w:wrap="around" w:vAnchor="page" w:hAnchor="page" w:x="7089" w:y="14097"/>
    </w:pPr>
  </w:style>
  <w:style w:type="paragraph" w:customStyle="1" w:styleId="affffffffff0">
    <w:name w:val="标准文件_文件编号"/>
    <w:basedOn w:val="affff2"/>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rsid w:val="00A952D7"/>
    <w:pPr>
      <w:framePr w:wrap="auto"/>
      <w:spacing w:before="57"/>
    </w:pPr>
    <w:rPr>
      <w:sz w:val="21"/>
    </w:rPr>
  </w:style>
  <w:style w:type="paragraph" w:customStyle="1" w:styleId="affffffffff2">
    <w:name w:val="标准文件_文件名称"/>
    <w:basedOn w:val="affff2"/>
    <w:next w:val="affff2"/>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c"/>
    <w:next w:val="affc"/>
    <w:autoRedefine/>
    <w:uiPriority w:val="39"/>
    <w:unhideWhenUsed/>
    <w:qFormat/>
    <w:rsid w:val="00EB1E69"/>
    <w:pPr>
      <w:spacing w:line="300" w:lineRule="exact"/>
      <w:ind w:left="420"/>
    </w:pPr>
    <w:rPr>
      <w:rFonts w:ascii="宋体"/>
    </w:rPr>
  </w:style>
  <w:style w:type="paragraph" w:styleId="TOC4">
    <w:name w:val="toc 4"/>
    <w:basedOn w:val="affc"/>
    <w:next w:val="affc"/>
    <w:autoRedefine/>
    <w:uiPriority w:val="39"/>
    <w:unhideWhenUsed/>
    <w:rsid w:val="00EB1E69"/>
    <w:pPr>
      <w:tabs>
        <w:tab w:val="right" w:leader="dot" w:pos="9344"/>
      </w:tabs>
      <w:spacing w:line="300" w:lineRule="exact"/>
      <w:ind w:left="629"/>
    </w:pPr>
    <w:rPr>
      <w:rFonts w:ascii="宋体"/>
    </w:rPr>
  </w:style>
  <w:style w:type="paragraph" w:styleId="TOC5">
    <w:name w:val="toc 5"/>
    <w:basedOn w:val="affc"/>
    <w:next w:val="affc"/>
    <w:autoRedefine/>
    <w:uiPriority w:val="39"/>
    <w:unhideWhenUsed/>
    <w:rsid w:val="00EB1E69"/>
    <w:pPr>
      <w:ind w:left="839"/>
    </w:pPr>
    <w:rPr>
      <w:rFonts w:ascii="宋体"/>
    </w:rPr>
  </w:style>
  <w:style w:type="paragraph" w:styleId="TOC6">
    <w:name w:val="toc 6"/>
    <w:basedOn w:val="affc"/>
    <w:next w:val="affc"/>
    <w:autoRedefine/>
    <w:uiPriority w:val="39"/>
    <w:unhideWhenUsed/>
    <w:rsid w:val="00EB1E69"/>
    <w:pPr>
      <w:spacing w:line="300" w:lineRule="exact"/>
      <w:ind w:left="1049"/>
    </w:pPr>
    <w:rPr>
      <w:rFonts w:ascii="宋体"/>
    </w:rPr>
  </w:style>
  <w:style w:type="paragraph" w:styleId="TOC7">
    <w:name w:val="toc 7"/>
    <w:basedOn w:val="affc"/>
    <w:next w:val="affc"/>
    <w:autoRedefine/>
    <w:uiPriority w:val="39"/>
    <w:unhideWhenUsed/>
    <w:rsid w:val="00EB1E69"/>
    <w:pPr>
      <w:tabs>
        <w:tab w:val="right" w:leader="dot" w:pos="9344"/>
      </w:tabs>
      <w:spacing w:line="300" w:lineRule="exact"/>
      <w:ind w:left="1259"/>
    </w:pPr>
    <w:rPr>
      <w:rFonts w:ascii="宋体"/>
    </w:rPr>
  </w:style>
  <w:style w:type="paragraph" w:customStyle="1" w:styleId="af3">
    <w:name w:val="标准文件_附录图标号"/>
    <w:basedOn w:val="affff2"/>
    <w:next w:val="affff2"/>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9">
    <w:name w:val="标准文件_附录表标号"/>
    <w:basedOn w:val="affff2"/>
    <w:next w:val="affff2"/>
    <w:qFormat/>
    <w:rsid w:val="009B6029"/>
    <w:pPr>
      <w:numPr>
        <w:numId w:val="32"/>
      </w:numPr>
      <w:spacing w:line="14" w:lineRule="exact"/>
      <w:ind w:firstLineChars="0" w:firstLine="0"/>
      <w:jc w:val="center"/>
    </w:pPr>
    <w:rPr>
      <w:rFonts w:eastAsia="黑体"/>
      <w:vanish/>
      <w:sz w:val="2"/>
    </w:rPr>
  </w:style>
  <w:style w:type="paragraph" w:styleId="TOC2">
    <w:name w:val="toc 2"/>
    <w:basedOn w:val="affc"/>
    <w:next w:val="affc"/>
    <w:autoRedefine/>
    <w:uiPriority w:val="39"/>
    <w:unhideWhenUsed/>
    <w:rsid w:val="00EB1E69"/>
    <w:pPr>
      <w:tabs>
        <w:tab w:val="right" w:leader="dot" w:pos="9344"/>
      </w:tabs>
      <w:spacing w:line="300" w:lineRule="exact"/>
      <w:ind w:left="210"/>
    </w:pPr>
    <w:rPr>
      <w:rFonts w:ascii="宋体"/>
    </w:rPr>
  </w:style>
  <w:style w:type="paragraph" w:customStyle="1" w:styleId="affffffffff3">
    <w:name w:val="标准文件_引言一级条标题"/>
    <w:basedOn w:val="affff2"/>
    <w:next w:val="affff2"/>
    <w:qFormat/>
    <w:rsid w:val="00E030F9"/>
    <w:pPr>
      <w:spacing w:beforeLines="50" w:before="50" w:afterLines="50" w:after="50"/>
      <w:ind w:firstLineChars="0" w:firstLine="0"/>
    </w:pPr>
    <w:rPr>
      <w:rFonts w:ascii="黑体" w:eastAsia="黑体"/>
    </w:rPr>
  </w:style>
  <w:style w:type="paragraph" w:customStyle="1" w:styleId="affffffffff4">
    <w:name w:val="标准文件_引言二级条标题"/>
    <w:basedOn w:val="affff2"/>
    <w:next w:val="affff2"/>
    <w:qFormat/>
    <w:rsid w:val="00E030F9"/>
    <w:pPr>
      <w:spacing w:beforeLines="50" w:before="50" w:afterLines="50" w:after="50"/>
      <w:ind w:firstLineChars="0" w:firstLine="0"/>
    </w:pPr>
    <w:rPr>
      <w:rFonts w:ascii="黑体" w:eastAsia="黑体"/>
    </w:rPr>
  </w:style>
  <w:style w:type="paragraph" w:customStyle="1" w:styleId="affffffffff5">
    <w:name w:val="标准文件_引言三级条标题"/>
    <w:basedOn w:val="affff2"/>
    <w:next w:val="affff2"/>
    <w:qFormat/>
    <w:rsid w:val="00E030F9"/>
    <w:pPr>
      <w:spacing w:beforeLines="50" w:before="50" w:afterLines="50" w:after="50"/>
      <w:ind w:firstLineChars="0" w:firstLine="0"/>
    </w:pPr>
    <w:rPr>
      <w:rFonts w:ascii="黑体" w:eastAsia="黑体"/>
    </w:rPr>
  </w:style>
  <w:style w:type="paragraph" w:customStyle="1" w:styleId="a5">
    <w:name w:val="标准文件_引言四级条标题"/>
    <w:basedOn w:val="affff2"/>
    <w:next w:val="affff2"/>
    <w:qFormat/>
    <w:rsid w:val="005E3C18"/>
    <w:pPr>
      <w:numPr>
        <w:ilvl w:val="4"/>
        <w:numId w:val="36"/>
      </w:numPr>
      <w:spacing w:beforeLines="50" w:before="50" w:afterLines="50" w:after="50"/>
      <w:ind w:firstLineChars="0"/>
    </w:pPr>
    <w:rPr>
      <w:rFonts w:ascii="黑体" w:eastAsia="黑体"/>
    </w:rPr>
  </w:style>
  <w:style w:type="paragraph" w:customStyle="1" w:styleId="a6">
    <w:name w:val="标准文件_引言五级条标题"/>
    <w:basedOn w:val="affff2"/>
    <w:next w:val="affff2"/>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2"/>
    <w:qFormat/>
    <w:rsid w:val="00614CC1"/>
    <w:pPr>
      <w:ind w:left="811" w:firstLineChars="0" w:firstLine="0"/>
    </w:pPr>
    <w:rPr>
      <w:sz w:val="18"/>
    </w:rPr>
  </w:style>
  <w:style w:type="paragraph" w:customStyle="1" w:styleId="X">
    <w:name w:val="标准文件_注X后"/>
    <w:basedOn w:val="affff2"/>
    <w:qFormat/>
    <w:rsid w:val="00614CC1"/>
    <w:pPr>
      <w:ind w:left="811" w:firstLineChars="0" w:firstLine="0"/>
    </w:pPr>
    <w:rPr>
      <w:sz w:val="18"/>
    </w:rPr>
  </w:style>
  <w:style w:type="paragraph" w:customStyle="1" w:styleId="affffffffff7">
    <w:name w:val="标准文件_示例后"/>
    <w:basedOn w:val="affff2"/>
    <w:qFormat/>
    <w:rsid w:val="00AC5DF4"/>
    <w:pPr>
      <w:ind w:left="964" w:firstLineChars="0" w:firstLine="0"/>
    </w:pPr>
    <w:rPr>
      <w:sz w:val="18"/>
    </w:rPr>
  </w:style>
  <w:style w:type="paragraph" w:customStyle="1" w:styleId="X0">
    <w:name w:val="标准文件_示例X后"/>
    <w:basedOn w:val="affff2"/>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2"/>
    <w:next w:val="affff2"/>
    <w:qFormat/>
    <w:rsid w:val="00E210B5"/>
    <w:pPr>
      <w:tabs>
        <w:tab w:val="right" w:leader="dot" w:pos="9356"/>
      </w:tabs>
      <w:ind w:left="210" w:firstLineChars="0" w:hanging="210"/>
      <w:jc w:val="left"/>
    </w:pPr>
  </w:style>
  <w:style w:type="paragraph" w:customStyle="1" w:styleId="affffffffff9">
    <w:name w:val="标准文件_附录一级无标题"/>
    <w:basedOn w:val="afe"/>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fff4"/>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fff6"/>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0"/>
    <w:qFormat/>
    <w:rsid w:val="00A41CB5"/>
    <w:pPr>
      <w:spacing w:beforeLines="0" w:before="0" w:afterLines="0" w:after="0" w:line="276" w:lineRule="auto"/>
      <w:outlineLvl w:val="9"/>
    </w:pPr>
    <w:rPr>
      <w:rFonts w:ascii="宋体" w:eastAsia="宋体"/>
    </w:rPr>
  </w:style>
  <w:style w:type="paragraph" w:customStyle="1" w:styleId="afffffffff7">
    <w:name w:val="标准文件_示例内容"/>
    <w:basedOn w:val="affff2"/>
    <w:qFormat/>
    <w:rsid w:val="009674AD"/>
    <w:pPr>
      <w:ind w:firstLine="420"/>
    </w:pPr>
    <w:rPr>
      <w:sz w:val="18"/>
    </w:rPr>
  </w:style>
  <w:style w:type="paragraph" w:customStyle="1" w:styleId="affffffffffe">
    <w:name w:val="标准文件_引言一级无标题"/>
    <w:basedOn w:val="affffffffff3"/>
    <w:next w:val="affff2"/>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ffffffffff4"/>
    <w:next w:val="affff2"/>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ffffffffff5"/>
    <w:next w:val="affff2"/>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5"/>
    <w:next w:val="affff2"/>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6"/>
    <w:next w:val="affff2"/>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9"/>
    <w:next w:val="affff2"/>
    <w:qFormat/>
    <w:rsid w:val="002643C3"/>
    <w:rPr>
      <w:rFonts w:hAnsi="黑体"/>
    </w:rPr>
  </w:style>
  <w:style w:type="paragraph" w:customStyle="1" w:styleId="afffffffffff4">
    <w:name w:val="标准文件_脚注内容"/>
    <w:basedOn w:val="affff2"/>
    <w:qFormat/>
    <w:rsid w:val="00DC3067"/>
    <w:pPr>
      <w:ind w:leftChars="200" w:left="400" w:hangingChars="200" w:hanging="200"/>
    </w:pPr>
    <w:rPr>
      <w:sz w:val="15"/>
    </w:rPr>
  </w:style>
  <w:style w:type="paragraph" w:customStyle="1" w:styleId="afffffffffff5">
    <w:name w:val="标准文件_术语条一"/>
    <w:basedOn w:val="affffffffb"/>
    <w:next w:val="affff2"/>
    <w:qFormat/>
    <w:rsid w:val="00AF0C18"/>
  </w:style>
  <w:style w:type="paragraph" w:customStyle="1" w:styleId="afffffffffff6">
    <w:name w:val="标准文件_术语条二"/>
    <w:basedOn w:val="affffffffe"/>
    <w:next w:val="affff2"/>
    <w:qFormat/>
    <w:rsid w:val="00AF0C18"/>
  </w:style>
  <w:style w:type="paragraph" w:customStyle="1" w:styleId="afffffffffff7">
    <w:name w:val="标准文件_术语条三"/>
    <w:basedOn w:val="affffffffd"/>
    <w:next w:val="affff2"/>
    <w:qFormat/>
    <w:rsid w:val="00AF0C18"/>
  </w:style>
  <w:style w:type="paragraph" w:customStyle="1" w:styleId="afffffffffff8">
    <w:name w:val="标准文件_术语条四"/>
    <w:basedOn w:val="afffffffff0"/>
    <w:next w:val="affff2"/>
    <w:qFormat/>
    <w:rsid w:val="00AF0C18"/>
  </w:style>
  <w:style w:type="paragraph" w:customStyle="1" w:styleId="afffffffffff9">
    <w:name w:val="标准文件_术语条五"/>
    <w:basedOn w:val="affffffffc"/>
    <w:next w:val="affff2"/>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d"/>
    <w:rsid w:val="007B7453"/>
    <w:rPr>
      <w:rFonts w:ascii="黑体" w:eastAsia="黑体"/>
      <w:spacing w:val="85"/>
      <w:w w:val="100"/>
      <w:position w:val="3"/>
      <w:sz w:val="28"/>
      <w:szCs w:val="28"/>
    </w:rPr>
  </w:style>
  <w:style w:type="paragraph" w:styleId="TOC8">
    <w:name w:val="toc 8"/>
    <w:basedOn w:val="affc"/>
    <w:next w:val="affc"/>
    <w:uiPriority w:val="39"/>
    <w:unhideWhenUsed/>
    <w:rsid w:val="00666400"/>
    <w:pPr>
      <w:adjustRightInd/>
      <w:spacing w:line="240" w:lineRule="auto"/>
      <w:ind w:left="1470"/>
      <w:jc w:val="left"/>
    </w:pPr>
    <w:rPr>
      <w:rFonts w:ascii="等线" w:eastAsia="等线" w:hAnsi="等线"/>
      <w:sz w:val="18"/>
      <w:szCs w:val="18"/>
    </w:rPr>
  </w:style>
  <w:style w:type="paragraph" w:styleId="afffffffffffb">
    <w:name w:val="Date"/>
    <w:basedOn w:val="affc"/>
    <w:next w:val="affc"/>
    <w:link w:val="afffffffffffc"/>
    <w:uiPriority w:val="99"/>
    <w:unhideWhenUsed/>
    <w:qFormat/>
    <w:rsid w:val="00666400"/>
    <w:pPr>
      <w:adjustRightInd/>
      <w:spacing w:line="240" w:lineRule="auto"/>
      <w:ind w:leftChars="2500" w:left="100"/>
    </w:pPr>
    <w:rPr>
      <w:rFonts w:ascii="等线" w:eastAsia="等线" w:hAnsi="等线"/>
      <w:szCs w:val="22"/>
    </w:rPr>
  </w:style>
  <w:style w:type="character" w:customStyle="1" w:styleId="afffffffffffc">
    <w:name w:val="日期 字符"/>
    <w:basedOn w:val="affd"/>
    <w:link w:val="afffffffffffb"/>
    <w:uiPriority w:val="99"/>
    <w:qFormat/>
    <w:rsid w:val="00666400"/>
    <w:rPr>
      <w:rFonts w:ascii="等线" w:eastAsia="等线" w:hAnsi="等线"/>
      <w:kern w:val="2"/>
      <w:sz w:val="21"/>
      <w:szCs w:val="22"/>
    </w:rPr>
  </w:style>
  <w:style w:type="paragraph" w:styleId="TOC9">
    <w:name w:val="toc 9"/>
    <w:basedOn w:val="affc"/>
    <w:next w:val="affc"/>
    <w:uiPriority w:val="39"/>
    <w:unhideWhenUsed/>
    <w:rsid w:val="00666400"/>
    <w:pPr>
      <w:adjustRightInd/>
      <w:spacing w:line="240" w:lineRule="auto"/>
      <w:ind w:left="1680"/>
      <w:jc w:val="left"/>
    </w:pPr>
    <w:rPr>
      <w:rFonts w:ascii="等线" w:eastAsia="等线" w:hAnsi="等线"/>
      <w:sz w:val="18"/>
      <w:szCs w:val="18"/>
    </w:rPr>
  </w:style>
  <w:style w:type="paragraph" w:styleId="afffffffffffd">
    <w:name w:val="Normal (Web)"/>
    <w:basedOn w:val="affc"/>
    <w:uiPriority w:val="99"/>
    <w:unhideWhenUsed/>
    <w:rsid w:val="00666400"/>
    <w:pPr>
      <w:widowControl/>
      <w:adjustRightInd/>
      <w:spacing w:before="100" w:beforeAutospacing="1" w:after="100" w:afterAutospacing="1" w:line="240" w:lineRule="auto"/>
      <w:jc w:val="left"/>
    </w:pPr>
    <w:rPr>
      <w:rFonts w:ascii="宋体" w:hAnsi="宋体" w:cs="宋体"/>
      <w:kern w:val="0"/>
      <w:sz w:val="24"/>
      <w:szCs w:val="24"/>
    </w:rPr>
  </w:style>
  <w:style w:type="paragraph" w:styleId="afffffffffffe">
    <w:name w:val="List Paragraph"/>
    <w:basedOn w:val="affc"/>
    <w:uiPriority w:val="1"/>
    <w:qFormat/>
    <w:rsid w:val="00666400"/>
    <w:pPr>
      <w:adjustRightInd/>
      <w:spacing w:line="240" w:lineRule="auto"/>
      <w:ind w:firstLineChars="200" w:firstLine="420"/>
    </w:pPr>
    <w:rPr>
      <w:rFonts w:ascii="等线" w:eastAsia="等线" w:hAnsi="等线"/>
      <w:szCs w:val="22"/>
    </w:rPr>
  </w:style>
  <w:style w:type="character" w:customStyle="1" w:styleId="bjh-p">
    <w:name w:val="bjh-p"/>
    <w:qFormat/>
    <w:rsid w:val="00666400"/>
  </w:style>
  <w:style w:type="character" w:customStyle="1" w:styleId="bjh-strong">
    <w:name w:val="bjh-strong"/>
    <w:qFormat/>
    <w:rsid w:val="00666400"/>
  </w:style>
  <w:style w:type="paragraph" w:customStyle="1" w:styleId="TableParagraph">
    <w:name w:val="Table Paragraph"/>
    <w:basedOn w:val="affc"/>
    <w:uiPriority w:val="1"/>
    <w:qFormat/>
    <w:rsid w:val="00666400"/>
    <w:pPr>
      <w:adjustRightInd/>
      <w:spacing w:line="240" w:lineRule="auto"/>
    </w:pPr>
    <w:rPr>
      <w:rFonts w:ascii="宋体" w:hAnsi="宋体" w:cs="宋体"/>
      <w:szCs w:val="22"/>
      <w:lang w:eastAsia="en-US" w:bidi="en-US"/>
    </w:rPr>
  </w:style>
  <w:style w:type="paragraph" w:styleId="affffffffffff">
    <w:name w:val="table of authorities"/>
    <w:basedOn w:val="affc"/>
    <w:next w:val="affc"/>
    <w:uiPriority w:val="99"/>
    <w:unhideWhenUsed/>
    <w:qFormat/>
    <w:rsid w:val="00BB3329"/>
    <w:pPr>
      <w:adjustRightInd/>
      <w:spacing w:line="240" w:lineRule="auto"/>
      <w:ind w:leftChars="200" w:left="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301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1EAF0677A40B4B3FCCC9D24964FF7"/>
        <w:category>
          <w:name w:val="常规"/>
          <w:gallery w:val="placeholder"/>
        </w:category>
        <w:types>
          <w:type w:val="bbPlcHdr"/>
        </w:types>
        <w:behaviors>
          <w:behavior w:val="content"/>
        </w:behaviors>
        <w:guid w:val="{7C567E15-6BC8-450C-9B32-B388977350A2}"/>
      </w:docPartPr>
      <w:docPartBody>
        <w:p w:rsidR="0025740A" w:rsidRDefault="00000000">
          <w:pPr>
            <w:pStyle w:val="2CC1EAF0677A40B4B3FCCC9D24964FF7"/>
          </w:pPr>
          <w:r w:rsidRPr="00751A05">
            <w:rPr>
              <w:rStyle w:val="a3"/>
              <w:rFonts w:hint="eastAsia"/>
            </w:rPr>
            <w:t>单击或点击此处输入文字。</w:t>
          </w:r>
        </w:p>
      </w:docPartBody>
    </w:docPart>
    <w:docPart>
      <w:docPartPr>
        <w:name w:val="956D882F0DDA4050A9CB4E05E162C7B6"/>
        <w:category>
          <w:name w:val="常规"/>
          <w:gallery w:val="placeholder"/>
        </w:category>
        <w:types>
          <w:type w:val="bbPlcHdr"/>
        </w:types>
        <w:behaviors>
          <w:behavior w:val="content"/>
        </w:behaviors>
        <w:guid w:val="{53555390-69C1-4499-8955-4BC6A8858F63}"/>
      </w:docPartPr>
      <w:docPartBody>
        <w:p w:rsidR="0025740A" w:rsidRDefault="00000000">
          <w:pPr>
            <w:pStyle w:val="956D882F0DDA4050A9CB4E05E162C7B6"/>
          </w:pPr>
          <w:r w:rsidRPr="00FB6243">
            <w:rPr>
              <w:rStyle w:val="a3"/>
              <w:rFonts w:hint="eastAsia"/>
            </w:rPr>
            <w:t>选择一项。</w:t>
          </w:r>
        </w:p>
      </w:docPartBody>
    </w:docPart>
    <w:docPart>
      <w:docPartPr>
        <w:name w:val="72B260ECA3E944808A21FF878BA9FD55"/>
        <w:category>
          <w:name w:val="常规"/>
          <w:gallery w:val="placeholder"/>
        </w:category>
        <w:types>
          <w:type w:val="bbPlcHdr"/>
        </w:types>
        <w:behaviors>
          <w:behavior w:val="content"/>
        </w:behaviors>
        <w:guid w:val="{BCBC1C36-5194-4713-A757-343698FA253A}"/>
      </w:docPartPr>
      <w:docPartBody>
        <w:p w:rsidR="0025740A" w:rsidRDefault="00000000">
          <w:pPr>
            <w:pStyle w:val="72B260ECA3E944808A21FF878BA9FD5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8F"/>
    <w:rsid w:val="0011098F"/>
    <w:rsid w:val="0025740A"/>
    <w:rsid w:val="0032781E"/>
    <w:rsid w:val="005036D1"/>
    <w:rsid w:val="00600AD0"/>
    <w:rsid w:val="0064181A"/>
    <w:rsid w:val="00682DDD"/>
    <w:rsid w:val="00712481"/>
    <w:rsid w:val="00942DCD"/>
    <w:rsid w:val="009617A7"/>
    <w:rsid w:val="00974824"/>
    <w:rsid w:val="00A3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CC1EAF0677A40B4B3FCCC9D24964FF7">
    <w:name w:val="2CC1EAF0677A40B4B3FCCC9D24964FF7"/>
    <w:pPr>
      <w:widowControl w:val="0"/>
      <w:jc w:val="both"/>
    </w:pPr>
  </w:style>
  <w:style w:type="paragraph" w:customStyle="1" w:styleId="956D882F0DDA4050A9CB4E05E162C7B6">
    <w:name w:val="956D882F0DDA4050A9CB4E05E162C7B6"/>
    <w:pPr>
      <w:widowControl w:val="0"/>
      <w:jc w:val="both"/>
    </w:pPr>
  </w:style>
  <w:style w:type="paragraph" w:customStyle="1" w:styleId="72B260ECA3E944808A21FF878BA9FD55">
    <w:name w:val="72B260ECA3E944808A21FF878BA9FD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EF73D-4A18-4DC4-92AD-9A8E6783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471</TotalTime>
  <Pages>12</Pages>
  <Words>1512</Words>
  <Characters>8621</Characters>
  <Application>Microsoft Office Word</Application>
  <DocSecurity>0</DocSecurity>
  <Lines>71</Lines>
  <Paragraphs>20</Paragraphs>
  <ScaleCrop>false</ScaleCrop>
  <Company>PCMI</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8618953113346</dc:creator>
  <cp:keywords/>
  <dc:description>&lt;config cover="true" show_menu="true" version="1.0.0" doctype="SDKXY"&gt;_x000d_
&lt;/config&gt;</dc:description>
  <cp:lastModifiedBy>李 国柱</cp:lastModifiedBy>
  <cp:revision>13</cp:revision>
  <cp:lastPrinted>2020-08-30T10:00:00Z</cp:lastPrinted>
  <dcterms:created xsi:type="dcterms:W3CDTF">2023-05-11T12:09:00Z</dcterms:created>
  <dcterms:modified xsi:type="dcterms:W3CDTF">2023-06-14T19:53:00Z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