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d"/>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3F34A1C1" w14:textId="77777777" w:rsidTr="007B7453">
        <w:tc>
          <w:tcPr>
            <w:tcW w:w="509" w:type="dxa"/>
          </w:tcPr>
          <w:p w14:paraId="790E8C60" w14:textId="77777777" w:rsidR="00672BFD" w:rsidRPr="00405884" w:rsidRDefault="00672BFD" w:rsidP="0024666E">
            <w:pPr>
              <w:pStyle w:val="afffa"/>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3E2C292E" w14:textId="65FF716F" w:rsidR="00672BFD" w:rsidRPr="00672BFD" w:rsidRDefault="004A17E6" w:rsidP="00C94DF2">
            <w:pPr>
              <w:pStyle w:val="afffa"/>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771AC">
              <w:rPr>
                <w:rFonts w:ascii="黑体" w:eastAsia="黑体" w:hAnsi="黑体"/>
                <w:sz w:val="21"/>
                <w:szCs w:val="21"/>
              </w:rPr>
              <w:t xml:space="preserve"> </w:t>
            </w:r>
            <w:r w:rsidR="00CB6D2C">
              <w:rPr>
                <w:rFonts w:ascii="黑体" w:eastAsia="黑体" w:hAnsi="黑体" w:hint="eastAsia"/>
                <w:sz w:val="21"/>
                <w:szCs w:val="21"/>
              </w:rPr>
              <w:t>35.240.01</w:t>
            </w:r>
            <w:r>
              <w:rPr>
                <w:rFonts w:ascii="黑体" w:eastAsia="黑体" w:hAnsi="黑体"/>
                <w:sz w:val="21"/>
                <w:szCs w:val="21"/>
              </w:rPr>
              <w:fldChar w:fldCharType="end"/>
            </w:r>
            <w:bookmarkEnd w:id="0"/>
          </w:p>
        </w:tc>
      </w:tr>
      <w:tr w:rsidR="007B7453" w:rsidRPr="00672BFD" w14:paraId="4C0A107D" w14:textId="77777777" w:rsidTr="007B7453">
        <w:tc>
          <w:tcPr>
            <w:tcW w:w="509" w:type="dxa"/>
          </w:tcPr>
          <w:p w14:paraId="612E2CFF" w14:textId="77777777" w:rsidR="00672BFD" w:rsidRPr="00672BFD" w:rsidRDefault="00672BFD" w:rsidP="0024666E">
            <w:pPr>
              <w:pStyle w:val="afffa"/>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43812234" w14:textId="1DCB08F0" w:rsidR="00FB231D" w:rsidRPr="00672BFD" w:rsidRDefault="00672BFD" w:rsidP="0024666E">
            <w:pPr>
              <w:pStyle w:val="afffa"/>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CB6D2C">
              <w:rPr>
                <w:rFonts w:ascii="黑体" w:eastAsia="黑体" w:hAnsi="黑体" w:hint="eastAsia"/>
                <w:sz w:val="21"/>
                <w:szCs w:val="21"/>
              </w:rPr>
              <w:t>L 70</w:t>
            </w:r>
            <w:r w:rsidRPr="00672BFD">
              <w:rPr>
                <w:rFonts w:ascii="黑体" w:eastAsia="黑体" w:hAnsi="黑体"/>
                <w:sz w:val="21"/>
                <w:szCs w:val="21"/>
              </w:rPr>
              <w:fldChar w:fldCharType="end"/>
            </w:r>
            <w:bookmarkEnd w:id="1"/>
          </w:p>
        </w:tc>
      </w:tr>
    </w:tbl>
    <w:tbl>
      <w:tblPr>
        <w:tblStyle w:val="afffffffffd"/>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3672A4C9" w14:textId="77777777" w:rsidTr="00DF5F11">
        <w:tc>
          <w:tcPr>
            <w:tcW w:w="6407" w:type="dxa"/>
          </w:tcPr>
          <w:p w14:paraId="39275EF5" w14:textId="1EE584D5" w:rsidR="001446C2" w:rsidRDefault="001446C2" w:rsidP="00DF5F11">
            <w:pPr>
              <w:pStyle w:val="affff6"/>
              <w:framePr w:w="0" w:hRule="auto" w:wrap="auto" w:hAnchor="text" w:xAlign="left" w:yAlign="inline" w:anchorLock="0"/>
              <w:rPr>
                <w:rFonts w:ascii="宋体" w:hAnsi="宋体"/>
                <w:sz w:val="28"/>
                <w:szCs w:val="28"/>
              </w:rPr>
            </w:pPr>
            <w:bookmarkStart w:id="2" w:name="_Hlk26473981"/>
            <w:r>
              <w:rPr>
                <w:noProof/>
              </w:rPr>
              <w:drawing>
                <wp:inline distT="0" distB="0" distL="0" distR="0" wp14:anchorId="297C5AFB" wp14:editId="22BB26A1">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457E07">
              <w:rPr>
                <w:rFonts w:hint="eastAsia"/>
              </w:rPr>
              <w:t>15</w:t>
            </w:r>
            <w:r w:rsidR="00CB6D2C">
              <w:rPr>
                <w:rFonts w:hint="eastAsia"/>
              </w:rPr>
              <w:t>02</w:t>
            </w:r>
            <w:r>
              <w:fldChar w:fldCharType="end"/>
            </w:r>
            <w:bookmarkEnd w:id="3"/>
          </w:p>
        </w:tc>
      </w:tr>
    </w:tbl>
    <w:p w14:paraId="67288D4E" w14:textId="24D719F6" w:rsidR="0000040A" w:rsidRPr="007B7453" w:rsidRDefault="007B7453" w:rsidP="000107E0">
      <w:pPr>
        <w:pStyle w:val="affff7"/>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457E07">
        <w:rPr>
          <w:rFonts w:ascii="黑体" w:eastAsia="黑体" w:hint="eastAsia"/>
          <w:b w:val="0"/>
          <w:w w:val="100"/>
          <w:sz w:val="48"/>
        </w:rPr>
        <w:t>包头市</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14:paraId="19C1E4D2" w14:textId="0B24209D" w:rsidR="00AA456B" w:rsidRPr="005F4712" w:rsidRDefault="00634D9E" w:rsidP="00A952D7">
      <w:pPr>
        <w:pStyle w:val="affffffffff4"/>
        <w:framePr w:wrap="auto"/>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5F4712">
        <w:fldChar w:fldCharType="separate"/>
      </w:r>
      <w:r w:rsidR="00CB6D2C">
        <w:rPr>
          <w:rFonts w:hint="eastAsia"/>
        </w:rPr>
        <w:t>1502</w:t>
      </w:r>
      <w:r w:rsidR="005F4712" w:rsidRPr="005F4712">
        <w:rPr>
          <w:lang w:val="fr-FR"/>
        </w:rPr>
        <w:t>/T</w:t>
      </w:r>
      <w:r w:rsidR="005F4712">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CB6D2C">
        <w:rPr>
          <w:rFonts w:hint="eastAsia"/>
        </w:rPr>
        <w:t>2024</w:t>
      </w:r>
      <w:r w:rsidR="00087A77">
        <w:fldChar w:fldCharType="end"/>
      </w:r>
      <w:bookmarkEnd w:id="7"/>
    </w:p>
    <w:p w14:paraId="3E740CF4" w14:textId="77777777" w:rsidR="00E846C8" w:rsidRPr="001E4882" w:rsidRDefault="00087A77" w:rsidP="00A952D7">
      <w:pPr>
        <w:pStyle w:val="affffffffff5"/>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0521BD1E"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00C5A0FE" wp14:editId="38BDF4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1468A"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7A60DE85" w14:textId="77777777" w:rsidR="006816A4" w:rsidRDefault="006816A4" w:rsidP="0036429C">
      <w:pPr>
        <w:pStyle w:val="affff7"/>
        <w:framePr w:w="9639" w:h="6976" w:hRule="exact" w:hSpace="0" w:vSpace="0" w:wrap="around" w:hAnchor="page" w:y="6408"/>
        <w:jc w:val="center"/>
        <w:rPr>
          <w:rFonts w:ascii="黑体" w:eastAsia="黑体" w:hAnsi="黑体"/>
          <w:b w:val="0"/>
          <w:bCs w:val="0"/>
          <w:w w:val="100"/>
        </w:rPr>
      </w:pPr>
    </w:p>
    <w:p w14:paraId="71457E1D" w14:textId="3001A53E" w:rsidR="006816A4" w:rsidRDefault="0012059C" w:rsidP="00463B77">
      <w:pPr>
        <w:pStyle w:val="affffffffff6"/>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457E07">
        <w:rPr>
          <w:rFonts w:hint="eastAsia"/>
        </w:rPr>
        <w:t>多晶硅破碎用孔径渐变筛板</w:t>
      </w:r>
      <w:r w:rsidR="00B876C7">
        <w:rPr>
          <w:rFonts w:hint="eastAsia"/>
        </w:rPr>
        <w:t>技术规范</w:t>
      </w:r>
      <w:r>
        <w:fldChar w:fldCharType="end"/>
      </w:r>
      <w:bookmarkEnd w:id="9"/>
    </w:p>
    <w:p w14:paraId="12040AA9" w14:textId="77777777" w:rsidR="00815419" w:rsidRPr="00815419" w:rsidRDefault="00815419" w:rsidP="00324EDD">
      <w:pPr>
        <w:framePr w:w="9639" w:h="6974" w:hRule="exact" w:wrap="around" w:vAnchor="page" w:hAnchor="page" w:x="1419" w:y="6408" w:anchorLock="1"/>
        <w:ind w:left="-1418"/>
      </w:pPr>
    </w:p>
    <w:p w14:paraId="4019AD11" w14:textId="4DBC1B14" w:rsidR="00755402" w:rsidRPr="00D3660F" w:rsidRDefault="00F515EE" w:rsidP="00463B77">
      <w:pPr>
        <w:pStyle w:val="afffffff6"/>
        <w:framePr w:w="9639" w:h="6974" w:hRule="exact" w:wrap="around" w:vAnchor="page" w:hAnchor="page" w:x="1419" w:y="6408" w:anchorLock="1"/>
        <w:textAlignment w:val="bottom"/>
        <w:rPr>
          <w:rFonts w:ascii="黑体" w:eastAsia="黑体" w:hAnsi="黑体"/>
          <w:noProof/>
          <w:szCs w:val="28"/>
        </w:rPr>
      </w:pPr>
      <w:r w:rsidRPr="00D3660F">
        <w:rPr>
          <w:rFonts w:ascii="黑体" w:eastAsia="黑体" w:hAnsi="黑体"/>
          <w:noProof/>
          <w:szCs w:val="28"/>
        </w:rPr>
        <w:fldChar w:fldCharType="begin">
          <w:ffData>
            <w:name w:val="ESTD_NAME"/>
            <w:enabled/>
            <w:calcOnExit w:val="0"/>
            <w:textInput>
              <w:default w:val="点击此处添加标准名称的英文译名"/>
            </w:textInput>
          </w:ffData>
        </w:fldChar>
      </w:r>
      <w:bookmarkStart w:id="10" w:name="ESTD_NAME"/>
      <w:r w:rsidRPr="00D3660F">
        <w:rPr>
          <w:rFonts w:ascii="黑体" w:eastAsia="黑体" w:hAnsi="黑体"/>
          <w:noProof/>
          <w:szCs w:val="28"/>
        </w:rPr>
        <w:instrText xml:space="preserve"> FORMTEXT </w:instrText>
      </w:r>
      <w:r w:rsidRPr="00D3660F">
        <w:rPr>
          <w:rFonts w:ascii="黑体" w:eastAsia="黑体" w:hAnsi="黑体"/>
          <w:noProof/>
          <w:szCs w:val="28"/>
        </w:rPr>
      </w:r>
      <w:r w:rsidRPr="00D3660F">
        <w:rPr>
          <w:rFonts w:ascii="黑体" w:eastAsia="黑体" w:hAnsi="黑体"/>
          <w:noProof/>
          <w:szCs w:val="28"/>
        </w:rPr>
        <w:fldChar w:fldCharType="separate"/>
      </w:r>
      <w:r w:rsidR="00457E07" w:rsidRPr="00457E07">
        <w:rPr>
          <w:rFonts w:ascii="黑体" w:eastAsia="黑体" w:hAnsi="黑体"/>
          <w:noProof/>
          <w:szCs w:val="28"/>
        </w:rPr>
        <w:t>Aperture gradient sieve plate for polysilicon crushing</w:t>
      </w:r>
      <w:r w:rsidR="00457E07">
        <w:rPr>
          <w:rFonts w:ascii="黑体" w:eastAsia="黑体" w:hAnsi="黑体"/>
          <w:noProof/>
          <w:szCs w:val="28"/>
        </w:rPr>
        <w:t> </w:t>
      </w:r>
      <w:r w:rsidR="00457E07">
        <w:rPr>
          <w:rFonts w:ascii="黑体" w:eastAsia="黑体" w:hAnsi="黑体"/>
          <w:noProof/>
          <w:szCs w:val="28"/>
        </w:rPr>
        <w:t> </w:t>
      </w:r>
      <w:r w:rsidR="00457E07">
        <w:rPr>
          <w:rFonts w:ascii="黑体" w:eastAsia="黑体" w:hAnsi="黑体"/>
          <w:noProof/>
          <w:szCs w:val="28"/>
        </w:rPr>
        <w:t> </w:t>
      </w:r>
      <w:r w:rsidR="00457E07">
        <w:rPr>
          <w:rFonts w:ascii="黑体" w:eastAsia="黑体" w:hAnsi="黑体"/>
          <w:noProof/>
          <w:szCs w:val="28"/>
        </w:rPr>
        <w:t> </w:t>
      </w:r>
      <w:r w:rsidR="00457E07">
        <w:rPr>
          <w:rFonts w:ascii="黑体" w:eastAsia="黑体" w:hAnsi="黑体"/>
          <w:noProof/>
          <w:szCs w:val="28"/>
        </w:rPr>
        <w:t> </w:t>
      </w:r>
      <w:r w:rsidRPr="00D3660F">
        <w:rPr>
          <w:rFonts w:ascii="黑体" w:eastAsia="黑体" w:hAnsi="黑体"/>
          <w:noProof/>
          <w:szCs w:val="28"/>
        </w:rPr>
        <w:fldChar w:fldCharType="end"/>
      </w:r>
      <w:bookmarkEnd w:id="10"/>
    </w:p>
    <w:p w14:paraId="34113D71" w14:textId="77777777" w:rsidR="00815419" w:rsidRPr="00324EDD" w:rsidRDefault="00815419" w:rsidP="00324EDD">
      <w:pPr>
        <w:framePr w:w="9639" w:h="6974" w:hRule="exact" w:wrap="around" w:vAnchor="page" w:hAnchor="page" w:x="1419" w:y="6408" w:anchorLock="1"/>
        <w:spacing w:line="760" w:lineRule="exact"/>
        <w:ind w:left="-1418"/>
      </w:pPr>
    </w:p>
    <w:p w14:paraId="146EF0D8" w14:textId="77777777" w:rsidR="00B87131" w:rsidRPr="008B50C8" w:rsidRDefault="00B87131" w:rsidP="00463B77">
      <w:pPr>
        <w:pStyle w:val="afffffff6"/>
        <w:framePr w:w="9639" w:h="6974" w:hRule="exact" w:wrap="around" w:vAnchor="page" w:hAnchor="page" w:x="1419" w:y="6408" w:anchorLock="1"/>
        <w:textAlignment w:val="bottom"/>
        <w:rPr>
          <w:rFonts w:eastAsia="黑体"/>
          <w:noProof/>
          <w:szCs w:val="28"/>
        </w:rPr>
      </w:pPr>
    </w:p>
    <w:p w14:paraId="7F1A4B4F" w14:textId="34CCAEA3" w:rsidR="00CA7AFD" w:rsidRPr="00AC4D95" w:rsidRDefault="00A32D73" w:rsidP="00463B77">
      <w:pPr>
        <w:pStyle w:val="afffffff6"/>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5"/>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000000">
        <w:rPr>
          <w:noProof/>
          <w:sz w:val="24"/>
          <w:szCs w:val="28"/>
        </w:rPr>
      </w:r>
      <w:r w:rsidR="00000000">
        <w:rPr>
          <w:noProof/>
          <w:sz w:val="24"/>
          <w:szCs w:val="28"/>
        </w:rPr>
        <w:fldChar w:fldCharType="separate"/>
      </w:r>
      <w:r>
        <w:rPr>
          <w:noProof/>
          <w:sz w:val="24"/>
          <w:szCs w:val="28"/>
        </w:rPr>
        <w:fldChar w:fldCharType="end"/>
      </w:r>
      <w:bookmarkEnd w:id="11"/>
    </w:p>
    <w:p w14:paraId="2EC8026C" w14:textId="1CD6C76A" w:rsidR="0036429C" w:rsidRDefault="00B378E5" w:rsidP="00463B77">
      <w:pPr>
        <w:pStyle w:val="afffffff6"/>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457E07">
        <w:rPr>
          <w:noProof/>
          <w:sz w:val="21"/>
          <w:szCs w:val="28"/>
        </w:rPr>
        <w:t> </w:t>
      </w:r>
      <w:r w:rsidR="00457E07">
        <w:rPr>
          <w:noProof/>
          <w:sz w:val="21"/>
          <w:szCs w:val="28"/>
        </w:rPr>
        <w:t> </w:t>
      </w:r>
      <w:r w:rsidR="00457E07">
        <w:rPr>
          <w:noProof/>
          <w:sz w:val="21"/>
          <w:szCs w:val="28"/>
        </w:rPr>
        <w:t> </w:t>
      </w:r>
      <w:r w:rsidR="00457E07">
        <w:rPr>
          <w:noProof/>
          <w:sz w:val="21"/>
          <w:szCs w:val="28"/>
        </w:rPr>
        <w:t> </w:t>
      </w:r>
      <w:r w:rsidR="00457E07">
        <w:rPr>
          <w:noProof/>
          <w:sz w:val="21"/>
          <w:szCs w:val="28"/>
        </w:rPr>
        <w:t> </w:t>
      </w:r>
      <w:r>
        <w:rPr>
          <w:noProof/>
          <w:sz w:val="21"/>
          <w:szCs w:val="28"/>
        </w:rPr>
        <w:fldChar w:fldCharType="end"/>
      </w:r>
      <w:bookmarkEnd w:id="12"/>
    </w:p>
    <w:p w14:paraId="4A11B24A" w14:textId="3A747E02" w:rsidR="00DE703F" w:rsidRPr="00A6537A" w:rsidRDefault="008620FC" w:rsidP="00463B77">
      <w:pPr>
        <w:pStyle w:val="afffffff6"/>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000000">
        <w:rPr>
          <w:b/>
          <w:noProof/>
          <w:sz w:val="21"/>
          <w:szCs w:val="28"/>
        </w:rPr>
      </w:r>
      <w:r w:rsidR="00000000">
        <w:rPr>
          <w:b/>
          <w:noProof/>
          <w:sz w:val="21"/>
          <w:szCs w:val="28"/>
        </w:rPr>
        <w:fldChar w:fldCharType="separate"/>
      </w:r>
      <w:r w:rsidRPr="00A6537A">
        <w:rPr>
          <w:b/>
          <w:noProof/>
          <w:sz w:val="21"/>
          <w:szCs w:val="28"/>
        </w:rPr>
        <w:fldChar w:fldCharType="end"/>
      </w:r>
      <w:bookmarkEnd w:id="13"/>
    </w:p>
    <w:p w14:paraId="23F19E8C" w14:textId="02B18072" w:rsidR="00CD50A1" w:rsidRDefault="00087A77" w:rsidP="00EE7869">
      <w:pPr>
        <w:pStyle w:val="affffffffff2"/>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457E07">
        <w:rPr>
          <w:rFonts w:ascii="黑体"/>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075C1649" w14:textId="77777777" w:rsidR="00CD50A1" w:rsidRDefault="00087A77" w:rsidP="00EE7869">
      <w:pPr>
        <w:pStyle w:val="affffffffff3"/>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72CFB58C" w14:textId="5CB906F8" w:rsidR="007B7453" w:rsidRPr="004C7E8B" w:rsidRDefault="007B7453" w:rsidP="00A4006C">
      <w:pPr>
        <w:pStyle w:val="affffffff6"/>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457E07">
        <w:rPr>
          <w:rFonts w:hAnsi="黑体" w:hint="eastAsia"/>
          <w:w w:val="100"/>
          <w:sz w:val="28"/>
        </w:rPr>
        <w:t>包头市</w:t>
      </w:r>
      <w:r w:rsidR="00CB6D2C">
        <w:rPr>
          <w:rFonts w:hAnsi="黑体" w:hint="eastAsia"/>
          <w:w w:val="100"/>
          <w:sz w:val="28"/>
        </w:rPr>
        <w:t>市场监督管理局</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b"/>
          <w:rFonts w:hAnsi="黑体" w:hint="eastAsia"/>
          <w:position w:val="0"/>
        </w:rPr>
        <w:t>发</w:t>
      </w:r>
      <w:r w:rsidRPr="004C7E8B">
        <w:rPr>
          <w:rStyle w:val="afffffffffffb"/>
          <w:rFonts w:hAnsi="黑体" w:hint="eastAsia"/>
          <w:spacing w:val="0"/>
          <w:position w:val="0"/>
        </w:rPr>
        <w:t>布</w:t>
      </w:r>
    </w:p>
    <w:p w14:paraId="2574C38E" w14:textId="77777777" w:rsidR="00A02BAE" w:rsidRPr="00CD50A1" w:rsidRDefault="006A37B9" w:rsidP="00A02BAE">
      <w:pPr>
        <w:rPr>
          <w:rFonts w:ascii="宋体" w:hAnsi="宋体"/>
          <w:sz w:val="28"/>
          <w:szCs w:val="28"/>
        </w:rPr>
        <w:sectPr w:rsidR="00A02BAE" w:rsidRPr="00CD50A1" w:rsidSect="00EA1BCE">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6A49B23A" wp14:editId="28475641">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973AE"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17E2274A" w14:textId="77777777" w:rsidR="00457E07" w:rsidRDefault="00457E07" w:rsidP="00457E07">
      <w:pPr>
        <w:pStyle w:val="a6"/>
        <w:spacing w:before="900" w:after="468"/>
      </w:pPr>
      <w:bookmarkStart w:id="21" w:name="BookMark2"/>
      <w:r w:rsidRPr="00457E07">
        <w:rPr>
          <w:spacing w:val="320"/>
        </w:rPr>
        <w:lastRenderedPageBreak/>
        <w:t>前</w:t>
      </w:r>
      <w:r>
        <w:t>言</w:t>
      </w:r>
    </w:p>
    <w:p w14:paraId="2F359D3F" w14:textId="77777777" w:rsidR="00457E07" w:rsidRDefault="00457E07" w:rsidP="00457E07">
      <w:pPr>
        <w:pStyle w:val="affffc"/>
        <w:ind w:firstLine="420"/>
      </w:pPr>
      <w:r>
        <w:rPr>
          <w:rFonts w:hint="eastAsia"/>
        </w:rPr>
        <w:t>本文件按照GB/T 1.1—2020《标准化工作导则  第1部分：标准化文件的结构和起草规则》的规定起草。</w:t>
      </w:r>
    </w:p>
    <w:p w14:paraId="12D93733" w14:textId="31626E97" w:rsidR="00457E07" w:rsidRDefault="00457E07" w:rsidP="00457E07">
      <w:pPr>
        <w:pStyle w:val="affffc"/>
        <w:ind w:firstLine="420"/>
      </w:pPr>
      <w:r>
        <w:rPr>
          <w:rFonts w:hint="eastAsia"/>
        </w:rPr>
        <w:t>本文件由包头市</w:t>
      </w:r>
      <w:r w:rsidR="003508EF">
        <w:rPr>
          <w:rFonts w:hint="eastAsia"/>
        </w:rPr>
        <w:t>昆都仑区</w:t>
      </w:r>
      <w:r>
        <w:rPr>
          <w:rFonts w:hint="eastAsia"/>
        </w:rPr>
        <w:t>工业和化信息局提出</w:t>
      </w:r>
      <w:r w:rsidR="003508EF">
        <w:rPr>
          <w:rFonts w:hint="eastAsia"/>
        </w:rPr>
        <w:t>并归口</w:t>
      </w:r>
      <w:r>
        <w:rPr>
          <w:rFonts w:hint="eastAsia"/>
        </w:rPr>
        <w:t>。</w:t>
      </w:r>
    </w:p>
    <w:p w14:paraId="5DD71005" w14:textId="65DD907E" w:rsidR="00457E07" w:rsidRPr="00457E07" w:rsidRDefault="00457E07" w:rsidP="00457E07">
      <w:pPr>
        <w:pStyle w:val="affffc"/>
        <w:ind w:firstLine="420"/>
      </w:pPr>
      <w:r>
        <w:rPr>
          <w:rFonts w:hint="eastAsia"/>
        </w:rPr>
        <w:t>本文件起草单位：</w:t>
      </w:r>
      <w:r w:rsidRPr="00A931B3">
        <w:rPr>
          <w:rFonts w:hint="eastAsia"/>
        </w:rPr>
        <w:t>内蒙古通威高纯晶硅有限公司、四川永祥股份有限公司、内蒙古科技大学硅业学院、内蒙古新特硅材料有限公司、包头市检验检测中心。</w:t>
      </w:r>
    </w:p>
    <w:p w14:paraId="4C69B69A" w14:textId="73ECB7BD" w:rsidR="00457E07" w:rsidRDefault="00457E07" w:rsidP="00457E07">
      <w:pPr>
        <w:pStyle w:val="affffc"/>
        <w:ind w:firstLine="420"/>
      </w:pPr>
      <w:r>
        <w:rPr>
          <w:rFonts w:hint="eastAsia"/>
        </w:rPr>
        <w:t>本文件主要起草人：</w:t>
      </w:r>
      <w:bookmarkStart w:id="22" w:name="_Hlk163739777"/>
      <w:r w:rsidRPr="00A931B3">
        <w:rPr>
          <w:rFonts w:hint="eastAsia"/>
        </w:rPr>
        <w:t>张习松、慕道焱、侯海波、张霞、靳晓东、李斌、赛华征、李俊明</w:t>
      </w:r>
      <w:r>
        <w:rPr>
          <w:rFonts w:hint="eastAsia"/>
        </w:rPr>
        <w:t>、魏星、成志平。</w:t>
      </w:r>
    </w:p>
    <w:bookmarkEnd w:id="22"/>
    <w:p w14:paraId="1EFC1BBB" w14:textId="0E8F0B7D" w:rsidR="00457E07" w:rsidRPr="00457E07" w:rsidRDefault="00457E07" w:rsidP="00457E07">
      <w:pPr>
        <w:pStyle w:val="affffc"/>
        <w:ind w:firstLine="420"/>
      </w:pPr>
    </w:p>
    <w:p w14:paraId="3A920FD8" w14:textId="77777777" w:rsidR="00457E07" w:rsidRDefault="00457E07" w:rsidP="00457E07">
      <w:pPr>
        <w:pStyle w:val="affffc"/>
        <w:ind w:firstLine="420"/>
      </w:pPr>
    </w:p>
    <w:p w14:paraId="7B87E3DC" w14:textId="1E8E7605" w:rsidR="00457E07" w:rsidRPr="00457E07" w:rsidRDefault="00457E07" w:rsidP="00457E07">
      <w:pPr>
        <w:pStyle w:val="affffc"/>
        <w:ind w:firstLine="420"/>
        <w:sectPr w:rsidR="00457E07" w:rsidRPr="00457E07" w:rsidSect="00EA1BCE">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type="lines" w:linePitch="312"/>
        </w:sectPr>
      </w:pPr>
    </w:p>
    <w:p w14:paraId="0B7EF6A1" w14:textId="77777777" w:rsidR="00894836" w:rsidRPr="00145D9D" w:rsidRDefault="00894836" w:rsidP="00093D25">
      <w:pPr>
        <w:spacing w:line="20" w:lineRule="exact"/>
        <w:jc w:val="center"/>
        <w:rPr>
          <w:rFonts w:ascii="黑体" w:eastAsia="黑体" w:hAnsi="黑体"/>
          <w:sz w:val="32"/>
          <w:szCs w:val="32"/>
        </w:rPr>
      </w:pPr>
      <w:bookmarkStart w:id="23" w:name="BookMark4"/>
      <w:bookmarkEnd w:id="21"/>
    </w:p>
    <w:p w14:paraId="20C84260"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E15E96F375E443A693FB6F888929300B"/>
        </w:placeholder>
      </w:sdtPr>
      <w:sdtContent>
        <w:bookmarkStart w:id="24" w:name="NEW_STAND_NAME" w:displacedByCustomXml="prev"/>
        <w:p w14:paraId="3DA72615" w14:textId="22B86F58" w:rsidR="00F26B7E" w:rsidRPr="00F26B7E" w:rsidRDefault="00B876C7" w:rsidP="00B876C7">
          <w:pPr>
            <w:pStyle w:val="afffffffff9"/>
            <w:spacing w:beforeLines="100" w:before="312" w:afterLines="220" w:after="686"/>
          </w:pPr>
          <w:r>
            <w:rPr>
              <w:rFonts w:hint="eastAsia"/>
            </w:rPr>
            <w:t>多晶硅破碎用孔径渐变筛板技术规范</w:t>
          </w:r>
        </w:p>
      </w:sdtContent>
    </w:sdt>
    <w:bookmarkEnd w:id="24" w:displacedByCustomXml="prev"/>
    <w:p w14:paraId="506CB8DD" w14:textId="77777777" w:rsidR="00E2552F" w:rsidRDefault="00E2552F" w:rsidP="00A77CCB">
      <w:pPr>
        <w:pStyle w:val="affd"/>
        <w:spacing w:before="312" w:after="312"/>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97191423"/>
      <w:r>
        <w:rPr>
          <w:rFonts w:hint="eastAsia"/>
        </w:rPr>
        <w:t>范围</w:t>
      </w:r>
      <w:bookmarkEnd w:id="25"/>
      <w:bookmarkEnd w:id="26"/>
      <w:bookmarkEnd w:id="27"/>
      <w:bookmarkEnd w:id="28"/>
      <w:bookmarkEnd w:id="29"/>
      <w:bookmarkEnd w:id="30"/>
      <w:bookmarkEnd w:id="31"/>
      <w:bookmarkEnd w:id="32"/>
      <w:bookmarkEnd w:id="33"/>
    </w:p>
    <w:p w14:paraId="37A15A11" w14:textId="58C5F679" w:rsidR="008A4F38" w:rsidRDefault="008A4F38" w:rsidP="008B0C9C">
      <w:pPr>
        <w:pStyle w:val="affffc"/>
        <w:ind w:firstLine="420"/>
      </w:pPr>
      <w:bookmarkStart w:id="34" w:name="_Hlk163739967"/>
      <w:bookmarkStart w:id="35" w:name="_Toc17233326"/>
      <w:bookmarkStart w:id="36" w:name="_Toc17233334"/>
      <w:bookmarkStart w:id="37" w:name="_Toc24884212"/>
      <w:bookmarkStart w:id="38" w:name="_Toc24884219"/>
      <w:bookmarkStart w:id="39" w:name="_Toc26648466"/>
      <w:r>
        <w:rPr>
          <w:rFonts w:hint="eastAsia"/>
        </w:rPr>
        <w:t>本文件规定了多晶硅破碎筛分过程中筛板的尺寸、材质 要求。</w:t>
      </w:r>
    </w:p>
    <w:p w14:paraId="7DF0E3F7" w14:textId="6610F7CC" w:rsidR="00B03060" w:rsidRDefault="008A4F38" w:rsidP="00B03060">
      <w:pPr>
        <w:pStyle w:val="affffc"/>
        <w:ind w:firstLine="420"/>
      </w:pPr>
      <w:r>
        <w:rPr>
          <w:rFonts w:hint="eastAsia"/>
        </w:rPr>
        <w:t>本文件适用于以甲基丙烯酸甲酯为原料，</w:t>
      </w:r>
      <w:r w:rsidR="00B03060">
        <w:rPr>
          <w:rFonts w:hint="eastAsia"/>
        </w:rPr>
        <w:t>在特定的模具内进行本体聚合而成的无色和有色的透明、半透明或不透明、厚度为1.5mm~50mm有机玻璃板材</w:t>
      </w:r>
      <w:bookmarkStart w:id="40" w:name="_Toc26718931"/>
      <w:bookmarkStart w:id="41" w:name="_Toc26986531"/>
      <w:bookmarkStart w:id="42" w:name="_Toc26986772"/>
      <w:bookmarkStart w:id="43" w:name="_Toc97191424"/>
      <w:r w:rsidR="00B03060">
        <w:rPr>
          <w:rFonts w:hint="eastAsia"/>
        </w:rPr>
        <w:t>。</w:t>
      </w:r>
    </w:p>
    <w:bookmarkEnd w:id="34"/>
    <w:p w14:paraId="7DD7B828" w14:textId="126669AE" w:rsidR="00E2552F" w:rsidRDefault="008A4F38" w:rsidP="00B03060">
      <w:pPr>
        <w:pStyle w:val="affd"/>
        <w:spacing w:before="312" w:after="312"/>
      </w:pPr>
      <w:r>
        <w:rPr>
          <w:rFonts w:hint="eastAsia"/>
        </w:rPr>
        <w:t>规范性引用文件</w:t>
      </w:r>
      <w:bookmarkEnd w:id="35"/>
      <w:bookmarkEnd w:id="36"/>
      <w:bookmarkEnd w:id="37"/>
      <w:bookmarkEnd w:id="38"/>
      <w:bookmarkEnd w:id="39"/>
      <w:bookmarkEnd w:id="40"/>
      <w:bookmarkEnd w:id="41"/>
      <w:bookmarkEnd w:id="42"/>
      <w:bookmarkEnd w:id="43"/>
    </w:p>
    <w:sdt>
      <w:sdtPr>
        <w:rPr>
          <w:rFonts w:hint="eastAsia"/>
        </w:rPr>
        <w:id w:val="715848253"/>
        <w:placeholder>
          <w:docPart w:val="D43753D658CB42C9AF218D3718A0C01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7C0D755" w14:textId="77777777" w:rsidR="008A57E6" w:rsidRDefault="008A57E6" w:rsidP="008A57E6">
          <w:pPr>
            <w:pStyle w:val="affffc"/>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C11BB03" w14:textId="3A1802C1" w:rsidR="00AA6EC9" w:rsidRPr="008A4F38" w:rsidRDefault="008A4F38" w:rsidP="008A4F38">
      <w:pPr>
        <w:pStyle w:val="affffc"/>
        <w:ind w:firstLine="420"/>
      </w:pPr>
      <w:bookmarkStart w:id="44" w:name="_Hlk163739946"/>
      <w:r>
        <w:rPr>
          <w:rFonts w:hint="eastAsia"/>
        </w:rPr>
        <w:t xml:space="preserve">GB/T 7134 </w:t>
      </w:r>
      <w:r w:rsidRPr="008A4F38">
        <w:t>浇铸型工业有机玻璃板材</w:t>
      </w:r>
    </w:p>
    <w:p w14:paraId="6F40217A" w14:textId="77777777" w:rsidR="00B265BC" w:rsidRPr="00E030F9" w:rsidRDefault="00FD59EB" w:rsidP="00FD59EB">
      <w:pPr>
        <w:pStyle w:val="affd"/>
        <w:spacing w:before="312" w:after="312"/>
      </w:pPr>
      <w:bookmarkStart w:id="45" w:name="_Toc97191425"/>
      <w:bookmarkEnd w:id="44"/>
      <w:r>
        <w:rPr>
          <w:rFonts w:hint="eastAsia"/>
          <w:szCs w:val="21"/>
        </w:rPr>
        <w:t>术语和定义</w:t>
      </w:r>
      <w:bookmarkEnd w:id="45"/>
    </w:p>
    <w:bookmarkStart w:id="46" w:name="_Toc26986532" w:displacedByCustomXml="next"/>
    <w:bookmarkEnd w:id="46" w:displacedByCustomXml="next"/>
    <w:sdt>
      <w:sdtPr>
        <w:id w:val="-1909835108"/>
        <w:placeholder>
          <w:docPart w:val="BD958B4E0EA34560B1FFB1D4CB647F0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A5138CA" w14:textId="57B16F71" w:rsidR="003C010C" w:rsidRDefault="008A4F38" w:rsidP="00BA263B">
          <w:pPr>
            <w:pStyle w:val="affffc"/>
            <w:ind w:firstLine="420"/>
          </w:pPr>
          <w:r>
            <w:t>本文件没有需要界定的术语和定义。</w:t>
          </w:r>
        </w:p>
      </w:sdtContent>
    </w:sdt>
    <w:p w14:paraId="68FC4D69" w14:textId="25EC725A" w:rsidR="004B3E93" w:rsidRDefault="008A4F38" w:rsidP="008A4F38">
      <w:pPr>
        <w:pStyle w:val="affd"/>
        <w:spacing w:before="312" w:after="312"/>
      </w:pPr>
      <w:r>
        <w:rPr>
          <w:rFonts w:hint="eastAsia"/>
        </w:rPr>
        <w:t>技术要求</w:t>
      </w:r>
    </w:p>
    <w:p w14:paraId="32329F8B" w14:textId="0CF1D3CE" w:rsidR="002A1260" w:rsidRDefault="008A4F38" w:rsidP="008A4F38">
      <w:pPr>
        <w:pStyle w:val="affe"/>
        <w:spacing w:before="156" w:after="156"/>
      </w:pPr>
      <w:r>
        <w:rPr>
          <w:rFonts w:hint="eastAsia"/>
        </w:rPr>
        <w:t>材质要求</w:t>
      </w:r>
    </w:p>
    <w:p w14:paraId="6489AB88" w14:textId="5C26D45F" w:rsidR="008A4F38" w:rsidRDefault="008A4F38" w:rsidP="008A4F38">
      <w:pPr>
        <w:pStyle w:val="affffc"/>
        <w:ind w:firstLine="420"/>
      </w:pPr>
      <w:r>
        <w:rPr>
          <w:rFonts w:ascii="Times New Roman" w:hint="eastAsia"/>
        </w:rPr>
        <w:t>筛板的材质</w:t>
      </w:r>
      <w:r w:rsidR="00B03060">
        <w:rPr>
          <w:rFonts w:hint="eastAsia"/>
        </w:rPr>
        <w:t>以甲基丙烯酸甲酯为原料，在特定的模具内进行本体聚合而成的无色和有色的透明、半透明或不透明、厚度为1.5mm~50mm有机玻璃板材。</w:t>
      </w:r>
    </w:p>
    <w:p w14:paraId="2E57A750" w14:textId="430624BC" w:rsidR="00B03060" w:rsidRPr="008A4F38" w:rsidRDefault="00B03060" w:rsidP="00B03060">
      <w:pPr>
        <w:pStyle w:val="affe"/>
        <w:spacing w:before="156" w:after="156"/>
      </w:pPr>
      <w:r>
        <w:rPr>
          <w:rFonts w:hint="eastAsia"/>
        </w:rPr>
        <w:t>筛板要求</w:t>
      </w:r>
    </w:p>
    <w:p w14:paraId="5527EBE4" w14:textId="240B6E7D" w:rsidR="00B03060" w:rsidRDefault="00B03060" w:rsidP="00B03060">
      <w:pPr>
        <w:pStyle w:val="affffc"/>
        <w:ind w:firstLine="420"/>
        <w:rPr>
          <w:color w:val="000000"/>
        </w:rPr>
      </w:pPr>
      <w:r>
        <w:rPr>
          <w:rFonts w:hint="eastAsia"/>
        </w:rPr>
        <w:t>筛分机构依次从上至下布置，首端的筛分机构顶端设置有入料口，末端的筛分机构底端设置有粉料出口，每一级筛分机构均包括筛分腔体、筛板和筛分出口通道，筛板位于该级筛分机构的筛分腔体底端，并位于下一级筛分机构的筛分腔体顶端，将外径小于该级筛板筛孔的物料送入下一级筛分机构内，筛板的末端连接所述筛分出口通道，将外径大于该级筛板筛孔的物料送入筛分出口通道排出；</w:t>
      </w:r>
      <w:r>
        <w:rPr>
          <w:color w:val="000000"/>
        </w:rPr>
        <w:t>筛分</w:t>
      </w:r>
      <w:r>
        <w:rPr>
          <w:rFonts w:hint="eastAsia"/>
          <w:color w:val="000000"/>
        </w:rPr>
        <w:t>机构的筛板包括了至少一个筛孔</w:t>
      </w:r>
      <w:r>
        <w:rPr>
          <w:rFonts w:hAnsi="宋体" w:hint="eastAsia"/>
          <w:color w:val="000000"/>
        </w:rPr>
        <w:t>孔径渐变的</w:t>
      </w:r>
      <w:r>
        <w:rPr>
          <w:rFonts w:hint="eastAsia"/>
          <w:color w:val="000000"/>
        </w:rPr>
        <w:t>筛板，筛孔</w:t>
      </w:r>
      <w:r>
        <w:rPr>
          <w:rFonts w:hAnsi="宋体" w:hint="eastAsia"/>
          <w:color w:val="000000"/>
        </w:rPr>
        <w:t>孔径渐变的</w:t>
      </w:r>
      <w:r>
        <w:rPr>
          <w:rFonts w:hint="eastAsia"/>
          <w:color w:val="000000"/>
        </w:rPr>
        <w:t>筛板，在物料传输方向，其筛孔的孔径逐渐减小。</w:t>
      </w:r>
    </w:p>
    <w:p w14:paraId="77916576" w14:textId="77777777" w:rsidR="00B03060" w:rsidRDefault="00B03060" w:rsidP="00B03060">
      <w:pPr>
        <w:pStyle w:val="affffc"/>
        <w:ind w:firstLine="420"/>
      </w:pPr>
      <w:r>
        <w:rPr>
          <w:rFonts w:hint="eastAsia"/>
        </w:rPr>
        <w:t>筛分机包括三级筛分机构，第一级筛分机构的筛板筛孔呈孔径一致的圆形，第二级筛分机构的筛板筛孔呈孔径渐变的圆形，第三级筛分机构的筛板筛孔呈尺寸渐变的方形。</w:t>
      </w:r>
    </w:p>
    <w:p w14:paraId="1FEE65B1" w14:textId="77777777" w:rsidR="00B03060" w:rsidRDefault="00B03060" w:rsidP="00B03060">
      <w:pPr>
        <w:pStyle w:val="affffc"/>
        <w:ind w:firstLine="420"/>
      </w:pPr>
      <w:r>
        <w:rPr>
          <w:rFonts w:hint="eastAsia"/>
        </w:rPr>
        <w:t>第一级筛分机构的圆形筛孔的直径为35-40mm，所述第二级筛分机构的渐变圆形筛孔的直径为4-6mm，所述第三级筛分机构的渐变方形筛孔的尺寸为1.2×1.2-1.5×1.5 mm。</w:t>
      </w:r>
    </w:p>
    <w:p w14:paraId="17BFFAAA" w14:textId="77777777" w:rsidR="00B03060" w:rsidRDefault="00B03060" w:rsidP="00B03060">
      <w:pPr>
        <w:pStyle w:val="affffc"/>
        <w:ind w:firstLine="420"/>
      </w:pPr>
      <w:r>
        <w:rPr>
          <w:rFonts w:hint="eastAsia"/>
        </w:rPr>
        <w:t>第二级筛分机构的筛板，在物料传输方向，其圆形筛孔的直径逐渐减小，数量逐渐增多 ；</w:t>
      </w:r>
    </w:p>
    <w:p w14:paraId="3B000A8C" w14:textId="77777777" w:rsidR="00B03060" w:rsidRDefault="00B03060" w:rsidP="00B03060">
      <w:pPr>
        <w:pStyle w:val="affffc"/>
        <w:ind w:firstLine="420"/>
      </w:pPr>
      <w:r>
        <w:rPr>
          <w:rFonts w:hint="eastAsia"/>
        </w:rPr>
        <w:t xml:space="preserve">第三级筛分机构的筛板，在物料传输方向，其方形筛孔的尺寸逐渐减小，数量逐渐增多。 </w:t>
      </w:r>
    </w:p>
    <w:p w14:paraId="0BA17EF2" w14:textId="77777777" w:rsidR="00B03060" w:rsidRDefault="00B03060" w:rsidP="00B03060">
      <w:pPr>
        <w:pStyle w:val="affffc"/>
        <w:ind w:firstLine="420"/>
      </w:pPr>
      <w:r>
        <w:rPr>
          <w:rFonts w:hint="eastAsia"/>
        </w:rPr>
        <w:t>筛板和筛分出口通道，均设置成从物料进口端，向物料出口端倾斜。</w:t>
      </w:r>
    </w:p>
    <w:p w14:paraId="4D8FB479" w14:textId="77777777" w:rsidR="00B03060" w:rsidRDefault="00B03060" w:rsidP="00B03060">
      <w:pPr>
        <w:pStyle w:val="affffc"/>
        <w:ind w:firstLine="420"/>
      </w:pPr>
      <w:r>
        <w:rPr>
          <w:rFonts w:hint="eastAsia"/>
        </w:rPr>
        <w:t>每一级筛分机构的筛分腔体均连接有除尘口。</w:t>
      </w:r>
    </w:p>
    <w:p w14:paraId="1D0B6664" w14:textId="5FD527D1" w:rsidR="00B03060" w:rsidRDefault="00B03060" w:rsidP="00B03060">
      <w:pPr>
        <w:pStyle w:val="affffc"/>
        <w:ind w:firstLine="420"/>
      </w:pPr>
      <w:r>
        <w:rPr>
          <w:rFonts w:hint="eastAsia"/>
        </w:rPr>
        <w:lastRenderedPageBreak/>
        <w:t>支架上安装有弹簧。</w:t>
      </w:r>
    </w:p>
    <w:p w14:paraId="76A9EFE9" w14:textId="74322103" w:rsidR="00B03060" w:rsidRDefault="00B03060" w:rsidP="00B03060">
      <w:pPr>
        <w:pStyle w:val="aff3"/>
        <w:spacing w:before="156" w:after="156"/>
      </w:pPr>
      <w:r>
        <w:rPr>
          <w:rFonts w:hint="eastAsia"/>
        </w:rPr>
        <w:t>筛板的主视图</w:t>
      </w:r>
    </w:p>
    <w:p w14:paraId="73295020" w14:textId="79805E62" w:rsidR="00B03060" w:rsidRPr="00B03060" w:rsidRDefault="00B03060" w:rsidP="00B03060">
      <w:pPr>
        <w:pStyle w:val="affffc"/>
        <w:ind w:firstLine="420"/>
      </w:pPr>
      <w:r>
        <w:drawing>
          <wp:inline distT="0" distB="0" distL="0" distR="0" wp14:anchorId="4CB1BFC6" wp14:editId="5A16F79A">
            <wp:extent cx="5274310" cy="293810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5274310" cy="2938108"/>
                    </a:xfrm>
                    <a:prstGeom prst="rect">
                      <a:avLst/>
                    </a:prstGeom>
                  </pic:spPr>
                </pic:pic>
              </a:graphicData>
            </a:graphic>
          </wp:inline>
        </w:drawing>
      </w:r>
    </w:p>
    <w:p w14:paraId="5B1F6EA3" w14:textId="447FF83F" w:rsidR="001D212F" w:rsidRDefault="00B03060" w:rsidP="00B03060">
      <w:pPr>
        <w:pStyle w:val="aff3"/>
        <w:spacing w:before="156" w:after="156"/>
      </w:pPr>
      <w:r>
        <w:rPr>
          <w:rFonts w:hint="eastAsia"/>
        </w:rPr>
        <w:t>筛板的俯视图</w:t>
      </w:r>
    </w:p>
    <w:p w14:paraId="22121E1A" w14:textId="6C515318" w:rsidR="00B03060" w:rsidRPr="00B03060" w:rsidRDefault="00B03060" w:rsidP="00B03060">
      <w:pPr>
        <w:pStyle w:val="affffc"/>
        <w:ind w:firstLine="420"/>
      </w:pPr>
      <w:r>
        <w:drawing>
          <wp:inline distT="0" distB="0" distL="0" distR="0" wp14:anchorId="06ED9EA8" wp14:editId="64EC4BE6">
            <wp:extent cx="5274310" cy="241617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tretch>
                      <a:fillRect/>
                    </a:stretch>
                  </pic:blipFill>
                  <pic:spPr>
                    <a:xfrm>
                      <a:off x="0" y="0"/>
                      <a:ext cx="5274310" cy="2416171"/>
                    </a:xfrm>
                    <a:prstGeom prst="rect">
                      <a:avLst/>
                    </a:prstGeom>
                  </pic:spPr>
                </pic:pic>
              </a:graphicData>
            </a:graphic>
          </wp:inline>
        </w:drawing>
      </w:r>
    </w:p>
    <w:p w14:paraId="5FE44691" w14:textId="2676DC3C" w:rsidR="00CD561D" w:rsidRDefault="00B03060" w:rsidP="00B03060">
      <w:pPr>
        <w:pStyle w:val="aff3"/>
        <w:spacing w:before="156" w:after="156"/>
      </w:pPr>
      <w:r>
        <w:rPr>
          <w:rFonts w:hint="eastAsia"/>
        </w:rPr>
        <w:t>筛板的侧视图</w:t>
      </w:r>
    </w:p>
    <w:p w14:paraId="6C741D5F" w14:textId="13D46748" w:rsidR="00B03060" w:rsidRPr="00B03060" w:rsidRDefault="00B03060" w:rsidP="00B03060">
      <w:pPr>
        <w:pStyle w:val="affffc"/>
        <w:ind w:firstLine="420"/>
      </w:pPr>
      <w:r>
        <w:lastRenderedPageBreak/>
        <w:drawing>
          <wp:inline distT="0" distB="0" distL="0" distR="0" wp14:anchorId="568AF884" wp14:editId="2C6CC51C">
            <wp:extent cx="3174521" cy="3996232"/>
            <wp:effectExtent l="0" t="0" r="0" b="0"/>
            <wp:docPr id="57866876" name="图片 57866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3173790" cy="3995312"/>
                    </a:xfrm>
                    <a:prstGeom prst="rect">
                      <a:avLst/>
                    </a:prstGeom>
                  </pic:spPr>
                </pic:pic>
              </a:graphicData>
            </a:graphic>
          </wp:inline>
        </w:drawing>
      </w:r>
    </w:p>
    <w:p w14:paraId="515CBDE0" w14:textId="1481E226" w:rsidR="00B03060" w:rsidRDefault="009A684D" w:rsidP="009A684D">
      <w:pPr>
        <w:pStyle w:val="affe"/>
        <w:spacing w:before="156" w:after="156"/>
      </w:pPr>
      <w:r>
        <w:rPr>
          <w:rFonts w:hint="eastAsia"/>
        </w:rPr>
        <w:t>规格</w:t>
      </w:r>
    </w:p>
    <w:p w14:paraId="2232341E" w14:textId="4F344699" w:rsidR="009A684D" w:rsidRDefault="009A684D" w:rsidP="009A684D">
      <w:pPr>
        <w:pStyle w:val="affffc"/>
        <w:ind w:firstLine="420"/>
        <w:rPr>
          <w:rFonts w:ascii="Times New Roman"/>
        </w:rPr>
      </w:pPr>
      <w:r>
        <w:t>第</w:t>
      </w:r>
      <w:r>
        <w:rPr>
          <w:rFonts w:hint="eastAsia"/>
        </w:rPr>
        <w:t>一级</w:t>
      </w:r>
      <w:r>
        <w:t>筛分</w:t>
      </w:r>
      <w:r>
        <w:rPr>
          <w:rFonts w:hint="eastAsia"/>
        </w:rPr>
        <w:t>机构的圆形筛孔的直径为35-40mm，</w:t>
      </w:r>
      <w:r>
        <w:t>第</w:t>
      </w:r>
      <w:r>
        <w:rPr>
          <w:rFonts w:hint="eastAsia"/>
        </w:rPr>
        <w:t>二级</w:t>
      </w:r>
      <w:r>
        <w:t>筛分</w:t>
      </w:r>
      <w:r>
        <w:rPr>
          <w:rFonts w:hint="eastAsia"/>
        </w:rPr>
        <w:t>机构的渐变圆形筛孔的直径为4-6mm，</w:t>
      </w:r>
      <w:r>
        <w:t>第</w:t>
      </w:r>
      <w:r>
        <w:rPr>
          <w:rFonts w:hint="eastAsia"/>
        </w:rPr>
        <w:t>三级</w:t>
      </w:r>
      <w:r>
        <w:t>筛分</w:t>
      </w:r>
      <w:r>
        <w:rPr>
          <w:rFonts w:hint="eastAsia"/>
        </w:rPr>
        <w:t>机构的渐变方形筛孔的尺寸为1.2×1.2-1.5×1.5 mm。</w:t>
      </w:r>
    </w:p>
    <w:p w14:paraId="48E6C2AD" w14:textId="22DDDA4A" w:rsidR="009A684D" w:rsidRDefault="009A684D" w:rsidP="009A684D">
      <w:pPr>
        <w:pStyle w:val="affe"/>
        <w:spacing w:before="156" w:after="156"/>
      </w:pPr>
      <w:r>
        <w:rPr>
          <w:rFonts w:hint="eastAsia"/>
        </w:rPr>
        <w:t>外观</w:t>
      </w:r>
    </w:p>
    <w:p w14:paraId="1A42FA4A" w14:textId="77777777" w:rsidR="009A684D" w:rsidRDefault="009A684D" w:rsidP="009A684D">
      <w:pPr>
        <w:pStyle w:val="affffc"/>
        <w:ind w:firstLine="420"/>
      </w:pPr>
      <w:r>
        <w:rPr>
          <w:rFonts w:hint="eastAsia"/>
        </w:rPr>
        <w:t>渐变筛板表面无干净、无破损、无非硅、无金属物质等</w:t>
      </w:r>
      <w:r>
        <w:t>。</w:t>
      </w:r>
    </w:p>
    <w:p w14:paraId="5F1C347F" w14:textId="5C1B16D5" w:rsidR="009A684D" w:rsidRPr="009A684D" w:rsidRDefault="009A684D" w:rsidP="009A684D">
      <w:pPr>
        <w:pStyle w:val="affd"/>
        <w:spacing w:before="312" w:after="312"/>
      </w:pPr>
      <w:r>
        <w:rPr>
          <w:rFonts w:hint="eastAsia"/>
        </w:rPr>
        <w:t>检验规则</w:t>
      </w:r>
    </w:p>
    <w:p w14:paraId="14737EAC" w14:textId="2D511939" w:rsidR="009A684D" w:rsidRDefault="009A684D" w:rsidP="00291847">
      <w:pPr>
        <w:pStyle w:val="afffffffff"/>
      </w:pPr>
      <w:r>
        <w:rPr>
          <w:rFonts w:hint="eastAsia"/>
        </w:rPr>
        <w:t>当材质</w:t>
      </w:r>
      <w:r>
        <w:t>不合格时，判该批产品不合格。</w:t>
      </w:r>
    </w:p>
    <w:p w14:paraId="2DCF4821" w14:textId="4CCD77CD" w:rsidR="009A684D" w:rsidRDefault="009A684D" w:rsidP="00291847">
      <w:pPr>
        <w:pStyle w:val="afffffffff"/>
      </w:pPr>
      <w:r>
        <w:t>外观质量不合格时，可由供需双方协商处理。</w:t>
      </w:r>
    </w:p>
    <w:p w14:paraId="040EE3F2" w14:textId="682A5B17" w:rsidR="009A684D" w:rsidRDefault="009A684D" w:rsidP="00291847">
      <w:pPr>
        <w:pStyle w:val="afffffffff"/>
      </w:pPr>
      <w:r>
        <w:t>产品应由供方质量监督部门进行检验，保证产品质量符合本标准及订货单（或合同）的规定，并填写产品质量证明书。</w:t>
      </w:r>
    </w:p>
    <w:p w14:paraId="20047B25" w14:textId="153C3304" w:rsidR="00B03060" w:rsidRDefault="009A684D" w:rsidP="00291847">
      <w:pPr>
        <w:pStyle w:val="afffffffff"/>
      </w:pPr>
      <w:r w:rsidRPr="00291847">
        <w:t>需方可对收到的产品按本标准的规定进行检验，若检验结果与本标准或订货单（或合同）的规定不符时，应以书面形式向供方提出，由供需双方协商解决。需方对供方产品有异议，应在收到产品之日起</w:t>
      </w:r>
      <w:r w:rsidRPr="00291847">
        <w:rPr>
          <w:rFonts w:hint="eastAsia"/>
        </w:rPr>
        <w:t>三个月</w:t>
      </w:r>
      <w:r w:rsidRPr="00291847">
        <w:t>内向供方提出，如需仲裁，应由双方协商确定。</w:t>
      </w:r>
    </w:p>
    <w:p w14:paraId="05AB2F39" w14:textId="4A7788A7" w:rsidR="00291847" w:rsidRPr="00291847" w:rsidRDefault="00291847" w:rsidP="00291847">
      <w:pPr>
        <w:pStyle w:val="affd"/>
        <w:spacing w:before="312" w:after="312"/>
      </w:pPr>
      <w:r>
        <w:rPr>
          <w:rFonts w:hint="eastAsia"/>
        </w:rPr>
        <w:t>包装、运输和</w:t>
      </w:r>
      <w:r w:rsidR="0013062C">
        <w:rPr>
          <w:rFonts w:hint="eastAsia"/>
        </w:rPr>
        <w:t>贮存</w:t>
      </w:r>
    </w:p>
    <w:p w14:paraId="53742355" w14:textId="57C4BDCE" w:rsidR="00CD561D" w:rsidRDefault="00291847" w:rsidP="00291847">
      <w:pPr>
        <w:pStyle w:val="affe"/>
        <w:spacing w:before="156" w:after="156"/>
      </w:pPr>
      <w:r>
        <w:rPr>
          <w:rFonts w:hint="eastAsia"/>
        </w:rPr>
        <w:t>包装</w:t>
      </w:r>
    </w:p>
    <w:p w14:paraId="5A23D455" w14:textId="77777777" w:rsidR="00291847" w:rsidRDefault="00291847" w:rsidP="00291847">
      <w:pPr>
        <w:pStyle w:val="affffc"/>
        <w:ind w:firstLine="420"/>
      </w:pPr>
      <w:r>
        <w:rPr>
          <w:rFonts w:hAnsi="宋体" w:cs="宋体" w:hint="eastAsia"/>
        </w:rPr>
        <w:lastRenderedPageBreak/>
        <w:t>筛板</w:t>
      </w:r>
      <w:r>
        <w:t>应在干净整洁的环境中</w:t>
      </w:r>
      <w:r>
        <w:rPr>
          <w:rFonts w:hint="eastAsia"/>
        </w:rPr>
        <w:t>使用薄膜进行防护包装</w:t>
      </w:r>
      <w:r>
        <w:t>。</w:t>
      </w:r>
    </w:p>
    <w:p w14:paraId="7C05F5D7" w14:textId="4C852D17" w:rsidR="00291847" w:rsidRPr="00291847" w:rsidRDefault="00291847" w:rsidP="00291847">
      <w:pPr>
        <w:pStyle w:val="affe"/>
        <w:spacing w:before="156" w:after="156"/>
      </w:pPr>
      <w:r>
        <w:rPr>
          <w:rFonts w:hint="eastAsia"/>
        </w:rPr>
        <w:t>运输和贮存</w:t>
      </w:r>
    </w:p>
    <w:p w14:paraId="74D5753B" w14:textId="6CF6468E" w:rsidR="00291847" w:rsidRDefault="00291847" w:rsidP="00291847">
      <w:pPr>
        <w:pStyle w:val="afffffffff2"/>
      </w:pPr>
      <w:r>
        <w:rPr>
          <w:rFonts w:hint="eastAsia"/>
        </w:rPr>
        <w:t>筛板</w:t>
      </w:r>
      <w:r>
        <w:t>在运输过程中应轻装轻卸，勿压勿挤，防止机械碰撞。</w:t>
      </w:r>
    </w:p>
    <w:p w14:paraId="3BFF5663" w14:textId="499A2933" w:rsidR="00291847" w:rsidRDefault="00291847" w:rsidP="00291847">
      <w:pPr>
        <w:pStyle w:val="afffffffff2"/>
      </w:pPr>
      <w:r>
        <w:rPr>
          <w:rFonts w:hint="eastAsia"/>
        </w:rPr>
        <w:t>筛板</w:t>
      </w:r>
      <w:r>
        <w:t>应贮存在常温、干燥、清洁的环境内，堆放整齐，外包装不应受压变形或破损。</w:t>
      </w:r>
    </w:p>
    <w:p w14:paraId="0E873DF3" w14:textId="3EE31663" w:rsidR="00291847" w:rsidRDefault="0013062C" w:rsidP="0013062C">
      <w:pPr>
        <w:pStyle w:val="affd"/>
        <w:spacing w:before="312" w:after="312"/>
      </w:pPr>
      <w:r>
        <w:rPr>
          <w:rFonts w:hint="eastAsia"/>
        </w:rPr>
        <w:t>随行文件</w:t>
      </w:r>
    </w:p>
    <w:p w14:paraId="467F0F32" w14:textId="77777777" w:rsidR="0013062C" w:rsidRDefault="0013062C" w:rsidP="0013062C">
      <w:pPr>
        <w:pStyle w:val="affffc"/>
        <w:ind w:firstLine="420"/>
      </w:pPr>
      <w:r>
        <w:rPr>
          <w:rFonts w:hint="eastAsia"/>
        </w:rPr>
        <w:t>每批产品应附有随行文件，其中除应包括供方信息、产品信息、本文件编号、出厂日期或包装日期外，还宜包括：</w:t>
      </w:r>
    </w:p>
    <w:p w14:paraId="1376D0A0" w14:textId="540621F1" w:rsidR="0013062C" w:rsidRDefault="0013062C" w:rsidP="0013062C">
      <w:pPr>
        <w:pStyle w:val="afffffffff"/>
      </w:pPr>
      <w:r>
        <w:rPr>
          <w:rFonts w:hint="eastAsia"/>
        </w:rPr>
        <w:t>产品合格证，包括以下内容：</w:t>
      </w:r>
    </w:p>
    <w:p w14:paraId="502E4D56" w14:textId="77777777" w:rsidR="0013062C" w:rsidRDefault="0013062C" w:rsidP="0013062C">
      <w:pPr>
        <w:pStyle w:val="affffc"/>
        <w:ind w:firstLine="420"/>
      </w:pPr>
      <w:r>
        <w:rPr>
          <w:rFonts w:hint="eastAsia"/>
        </w:rPr>
        <w:t>a) 检验项目及其结果；</w:t>
      </w:r>
    </w:p>
    <w:p w14:paraId="1B59B376" w14:textId="77777777" w:rsidR="0013062C" w:rsidRDefault="0013062C" w:rsidP="0013062C">
      <w:pPr>
        <w:pStyle w:val="affffc"/>
        <w:ind w:firstLine="420"/>
      </w:pPr>
      <w:r>
        <w:rPr>
          <w:rFonts w:hint="eastAsia"/>
        </w:rPr>
        <w:t>b) 批量或批号；</w:t>
      </w:r>
    </w:p>
    <w:p w14:paraId="5B4679D3" w14:textId="77777777" w:rsidR="0013062C" w:rsidRDefault="0013062C" w:rsidP="0013062C">
      <w:pPr>
        <w:pStyle w:val="affffc"/>
        <w:ind w:firstLine="420"/>
      </w:pPr>
      <w:r>
        <w:rPr>
          <w:rFonts w:hint="eastAsia"/>
        </w:rPr>
        <w:t>c) 检验日期；</w:t>
      </w:r>
    </w:p>
    <w:p w14:paraId="39BC8A31" w14:textId="77777777" w:rsidR="0013062C" w:rsidRDefault="0013062C" w:rsidP="0013062C">
      <w:pPr>
        <w:pStyle w:val="affffc"/>
        <w:ind w:firstLine="420"/>
      </w:pPr>
      <w:r>
        <w:rPr>
          <w:rFonts w:hint="eastAsia"/>
        </w:rPr>
        <w:t>d) 检验员签名及印章。</w:t>
      </w:r>
    </w:p>
    <w:p w14:paraId="110E3AEB" w14:textId="423E4479" w:rsidR="0013062C" w:rsidRDefault="0013062C" w:rsidP="0013062C">
      <w:pPr>
        <w:pStyle w:val="afffffffff"/>
      </w:pPr>
      <w:r>
        <w:rPr>
          <w:rFonts w:hint="eastAsia"/>
        </w:rPr>
        <w:t>产品质量控制过程中的检验报告及成品检验报告。</w:t>
      </w:r>
    </w:p>
    <w:p w14:paraId="69F6F6ED" w14:textId="782269DC" w:rsidR="0013062C" w:rsidRDefault="0013062C" w:rsidP="0013062C">
      <w:pPr>
        <w:pStyle w:val="afffffffff"/>
      </w:pPr>
      <w:r>
        <w:rPr>
          <w:rFonts w:hint="eastAsia"/>
        </w:rPr>
        <w:t>产品使用说明、搬运、使用、贮存方法等。</w:t>
      </w:r>
    </w:p>
    <w:p w14:paraId="426BCCB9" w14:textId="411AF08B" w:rsidR="0013062C" w:rsidRDefault="0013062C" w:rsidP="0013062C">
      <w:pPr>
        <w:pStyle w:val="afffffffff"/>
      </w:pPr>
      <w:r>
        <w:rPr>
          <w:rFonts w:hint="eastAsia"/>
        </w:rPr>
        <w:t>其他相关文件。</w:t>
      </w:r>
    </w:p>
    <w:bookmarkEnd w:id="23"/>
    <w:p w14:paraId="20A203E2" w14:textId="77777777" w:rsidR="00291847" w:rsidRDefault="00291847" w:rsidP="00CD561D">
      <w:pPr>
        <w:pStyle w:val="affffc"/>
        <w:ind w:firstLine="420"/>
      </w:pPr>
    </w:p>
    <w:p w14:paraId="59615AF7" w14:textId="77777777" w:rsidR="00291847" w:rsidRDefault="00291847" w:rsidP="00CD561D">
      <w:pPr>
        <w:pStyle w:val="affffc"/>
        <w:ind w:firstLine="420"/>
      </w:pPr>
    </w:p>
    <w:p w14:paraId="10BD2FA2" w14:textId="77777777" w:rsidR="00291847" w:rsidRDefault="00291847" w:rsidP="00CD561D">
      <w:pPr>
        <w:pStyle w:val="affffc"/>
        <w:ind w:firstLine="420"/>
      </w:pPr>
    </w:p>
    <w:p w14:paraId="2DF24618" w14:textId="77777777" w:rsidR="00291847" w:rsidRDefault="00291847" w:rsidP="00CD561D">
      <w:pPr>
        <w:pStyle w:val="affffc"/>
        <w:ind w:firstLine="420"/>
      </w:pPr>
    </w:p>
    <w:sectPr w:rsidR="00291847" w:rsidSect="00EA1BCE">
      <w:pgSz w:w="11906" w:h="16838" w:code="9"/>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DE66E" w14:textId="77777777" w:rsidR="00EA1BCE" w:rsidRDefault="00EA1BCE" w:rsidP="00D86DB7">
      <w:r>
        <w:separator/>
      </w:r>
    </w:p>
    <w:p w14:paraId="4F9DB6EB" w14:textId="77777777" w:rsidR="00EA1BCE" w:rsidRDefault="00EA1BCE"/>
    <w:p w14:paraId="707F2E9C" w14:textId="77777777" w:rsidR="00EA1BCE" w:rsidRDefault="00EA1BCE"/>
  </w:endnote>
  <w:endnote w:type="continuationSeparator" w:id="0">
    <w:p w14:paraId="64A22D4B" w14:textId="77777777" w:rsidR="00EA1BCE" w:rsidRDefault="00EA1BCE" w:rsidP="00D86DB7">
      <w:r>
        <w:continuationSeparator/>
      </w:r>
    </w:p>
    <w:p w14:paraId="3CB095C6" w14:textId="77777777" w:rsidR="00EA1BCE" w:rsidRDefault="00EA1BCE"/>
    <w:p w14:paraId="5D6EAC9D" w14:textId="77777777" w:rsidR="00EA1BCE" w:rsidRDefault="00EA1B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42E89" w14:textId="77777777" w:rsidR="00145D9D" w:rsidRDefault="00145D9D">
    <w:pPr>
      <w:pStyle w:val="afffc"/>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9AB88" w14:textId="77777777" w:rsidR="00C94DF2" w:rsidRDefault="00C94DF2">
    <w:pPr>
      <w:pStyle w:val="aff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BB148" w14:textId="77777777" w:rsidR="00E77A03" w:rsidRPr="00324EDD" w:rsidRDefault="00E77A03" w:rsidP="00CD50A1">
    <w:pPr>
      <w:pStyle w:val="afffc"/>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125AD" w14:textId="77777777" w:rsidR="000C57D6" w:rsidRDefault="000C57D6" w:rsidP="00C94DF2">
    <w:pPr>
      <w:pStyle w:val="affff9"/>
    </w:pPr>
    <w:r>
      <w:fldChar w:fldCharType="begin"/>
    </w:r>
    <w:r>
      <w:instrText>PAGE   \* MERGEFORMAT</w:instrText>
    </w:r>
    <w:r>
      <w:fldChar w:fldCharType="separate"/>
    </w:r>
    <w:r w:rsidR="00AB41D5" w:rsidRPr="00AB41D5">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D781A" w14:textId="77777777" w:rsidR="00EA1BCE" w:rsidRDefault="00EA1BCE" w:rsidP="00D86DB7">
      <w:r>
        <w:separator/>
      </w:r>
    </w:p>
  </w:footnote>
  <w:footnote w:type="continuationSeparator" w:id="0">
    <w:p w14:paraId="754D9634" w14:textId="77777777" w:rsidR="00EA1BCE" w:rsidRDefault="00EA1BCE" w:rsidP="00D86DB7">
      <w:r>
        <w:continuationSeparator/>
      </w:r>
    </w:p>
    <w:p w14:paraId="3C885049" w14:textId="77777777" w:rsidR="00EA1BCE" w:rsidRDefault="00EA1BCE"/>
    <w:p w14:paraId="547CE30D" w14:textId="77777777" w:rsidR="00EA1BCE" w:rsidRDefault="00EA1B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D65E1" w14:textId="77777777" w:rsidR="00C94DF2" w:rsidRDefault="00C94DF2">
    <w:pPr>
      <w:pStyle w:val="af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EA279" w14:textId="77777777" w:rsidR="00145D9D" w:rsidRPr="00E70388" w:rsidRDefault="00145D9D" w:rsidP="00617387">
    <w:pPr>
      <w:pStyle w:val="afffa"/>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610AA" w14:textId="77777777" w:rsidR="00145D9D" w:rsidRPr="00324EDD" w:rsidRDefault="00145D9D" w:rsidP="00E846C8">
    <w:pPr>
      <w:pStyle w:val="afffa"/>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DB14" w14:textId="0A914605" w:rsidR="00714F58" w:rsidRPr="005F4712" w:rsidRDefault="00714F58" w:rsidP="00714F58">
    <w:pPr>
      <w:pStyle w:val="afffa"/>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457E07">
      <w:rPr>
        <w:noProof/>
        <w:lang w:val="fr-FR"/>
      </w:rPr>
      <w:t>DB XX/T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0F669" w14:textId="20046978" w:rsidR="00D84FA1" w:rsidRPr="00D84FA1" w:rsidRDefault="00D84FA1" w:rsidP="00A2271D">
    <w:pPr>
      <w:pStyle w:val="afffff1"/>
    </w:pPr>
    <w:r>
      <w:fldChar w:fldCharType="begin"/>
    </w:r>
    <w:r>
      <w:instrText xml:space="preserve"> STYLEREF  标准文件_文件编号  \* MERGEFORMAT </w:instrText>
    </w:r>
    <w:r>
      <w:fldChar w:fldCharType="separate"/>
    </w:r>
    <w:r w:rsidR="00B876C7">
      <w:t>DB 1502/T XXXX</w:t>
    </w:r>
    <w:r w:rsidR="00B876C7">
      <w:t>—</w:t>
    </w:r>
    <w:r w:rsidR="00B876C7">
      <w:t>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pStyle w:val="aff0"/>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DCEC092A"/>
    <w:lvl w:ilvl="0" w:tplc="9878D09C">
      <w:start w:val="1"/>
      <w:numFmt w:val="none"/>
      <w:lvlRestart w:val="0"/>
      <w:pStyle w:val="aff1"/>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FE3CC7D6"/>
    <w:lvl w:ilvl="0">
      <w:start w:val="1"/>
      <w:numFmt w:val="upperRoman"/>
      <w:pStyle w:val="aff2"/>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EF5ADDA6"/>
    <w:lvl w:ilvl="0">
      <w:start w:val="1"/>
      <w:numFmt w:val="decimal"/>
      <w:lvlRestart w:val="0"/>
      <w:pStyle w:val="aff3"/>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4"/>
      <w:suff w:val="nothing"/>
      <w:lvlText w:val="附录%1"/>
      <w:lvlJc w:val="left"/>
      <w:pPr>
        <w:ind w:left="0" w:firstLine="0"/>
      </w:pPr>
      <w:rPr>
        <w:rFonts w:hint="eastAsia"/>
        <w:spacing w:val="100"/>
      </w:rPr>
    </w:lvl>
    <w:lvl w:ilvl="1">
      <w:start w:val="1"/>
      <w:numFmt w:val="decimal"/>
      <w:pStyle w:val="aff5"/>
      <w:suff w:val="nothing"/>
      <w:lvlText w:val="%1.%2　"/>
      <w:lvlJc w:val="left"/>
      <w:pPr>
        <w:ind w:left="0" w:firstLine="0"/>
      </w:pPr>
      <w:rPr>
        <w:rFonts w:ascii="黑体" w:eastAsia="黑体" w:hint="eastAsia"/>
        <w:b w:val="0"/>
        <w:i w:val="0"/>
        <w:sz w:val="21"/>
      </w:rPr>
    </w:lvl>
    <w:lvl w:ilvl="2">
      <w:start w:val="1"/>
      <w:numFmt w:val="decimal"/>
      <w:pStyle w:val="aff6"/>
      <w:suff w:val="nothing"/>
      <w:lvlText w:val="%1.%2.%3　"/>
      <w:lvlJc w:val="left"/>
      <w:pPr>
        <w:ind w:left="0" w:firstLine="0"/>
      </w:pPr>
      <w:rPr>
        <w:rFonts w:ascii="黑体" w:eastAsia="黑体" w:hint="eastAsia"/>
        <w:b w:val="0"/>
        <w:i w:val="0"/>
        <w:sz w:val="21"/>
      </w:rPr>
    </w:lvl>
    <w:lvl w:ilvl="3">
      <w:start w:val="1"/>
      <w:numFmt w:val="decimal"/>
      <w:pStyle w:val="aff7"/>
      <w:suff w:val="nothing"/>
      <w:lvlText w:val="%1.%2.%3.%4　"/>
      <w:lvlJc w:val="left"/>
      <w:pPr>
        <w:ind w:left="0" w:firstLine="0"/>
      </w:pPr>
      <w:rPr>
        <w:rFonts w:ascii="黑体" w:eastAsia="黑体" w:hint="eastAsia"/>
        <w:b w:val="0"/>
        <w:i w:val="0"/>
        <w:sz w:val="21"/>
      </w:rPr>
    </w:lvl>
    <w:lvl w:ilvl="4">
      <w:start w:val="1"/>
      <w:numFmt w:val="decimal"/>
      <w:pStyle w:val="aff8"/>
      <w:suff w:val="nothing"/>
      <w:lvlText w:val="%1.%2.%3.%4.%5　"/>
      <w:lvlJc w:val="left"/>
      <w:pPr>
        <w:ind w:left="0" w:firstLine="0"/>
      </w:pPr>
      <w:rPr>
        <w:rFonts w:ascii="黑体" w:eastAsia="黑体" w:hint="eastAsia"/>
        <w:b w:val="0"/>
        <w:i w:val="0"/>
        <w:sz w:val="21"/>
      </w:rPr>
    </w:lvl>
    <w:lvl w:ilvl="5">
      <w:start w:val="1"/>
      <w:numFmt w:val="decimal"/>
      <w:pStyle w:val="aff9"/>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D2B86C3E"/>
    <w:lvl w:ilvl="0" w:tplc="621C3562">
      <w:start w:val="1"/>
      <w:numFmt w:val="decimal"/>
      <w:pStyle w:val="affa"/>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F4A640A8"/>
    <w:lvl w:ilvl="0" w:tplc="C0B8CA6E">
      <w:start w:val="1"/>
      <w:numFmt w:val="lowerLetter"/>
      <w:pStyle w:val="affb"/>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6C800AEE"/>
    <w:lvl w:ilvl="0">
      <w:start w:val="1"/>
      <w:numFmt w:val="none"/>
      <w:pStyle w:val="affc"/>
      <w:suff w:val="nothing"/>
      <w:lvlText w:val="%1"/>
      <w:lvlJc w:val="left"/>
      <w:pPr>
        <w:ind w:left="0" w:firstLine="0"/>
      </w:pPr>
      <w:rPr>
        <w:rFonts w:hint="eastAsia"/>
      </w:rPr>
    </w:lvl>
    <w:lvl w:ilvl="1">
      <w:start w:val="1"/>
      <w:numFmt w:val="decimal"/>
      <w:pStyle w:val="affd"/>
      <w:suff w:val="nothing"/>
      <w:lvlText w:val="%1%2　"/>
      <w:lvlJc w:val="left"/>
      <w:pPr>
        <w:ind w:left="0" w:firstLine="0"/>
      </w:pPr>
      <w:rPr>
        <w:rFonts w:ascii="黑体" w:eastAsia="黑体" w:hint="eastAsia"/>
        <w:b w:val="0"/>
        <w:i w:val="0"/>
        <w:sz w:val="21"/>
      </w:rPr>
    </w:lvl>
    <w:lvl w:ilvl="2">
      <w:start w:val="1"/>
      <w:numFmt w:val="decimal"/>
      <w:pStyle w:val="affe"/>
      <w:suff w:val="nothing"/>
      <w:lvlText w:val="%1%2.%3　"/>
      <w:lvlJc w:val="left"/>
      <w:pPr>
        <w:ind w:left="4536"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
      <w:suff w:val="nothing"/>
      <w:lvlText w:val="%1%2.%3.%4　"/>
      <w:lvlJc w:val="left"/>
      <w:pPr>
        <w:ind w:left="0" w:firstLine="0"/>
      </w:pPr>
      <w:rPr>
        <w:rFonts w:ascii="黑体" w:eastAsia="黑体" w:hint="eastAsia"/>
        <w:b w:val="0"/>
        <w:i w:val="0"/>
        <w:sz w:val="21"/>
      </w:rPr>
    </w:lvl>
    <w:lvl w:ilvl="4">
      <w:start w:val="1"/>
      <w:numFmt w:val="decimal"/>
      <w:pStyle w:val="afff0"/>
      <w:suff w:val="nothing"/>
      <w:lvlText w:val="%1%2.%3.%4.%5　"/>
      <w:lvlJc w:val="left"/>
      <w:pPr>
        <w:ind w:left="0" w:firstLine="0"/>
      </w:pPr>
      <w:rPr>
        <w:rFonts w:ascii="黑体" w:eastAsia="黑体" w:hint="eastAsia"/>
        <w:b w:val="0"/>
        <w:i w:val="0"/>
        <w:sz w:val="21"/>
      </w:rPr>
    </w:lvl>
    <w:lvl w:ilvl="5">
      <w:start w:val="1"/>
      <w:numFmt w:val="decimal"/>
      <w:pStyle w:val="afff1"/>
      <w:suff w:val="nothing"/>
      <w:lvlText w:val="%1%2.%3.%4.%5.%6　"/>
      <w:lvlJc w:val="left"/>
      <w:pPr>
        <w:ind w:left="0" w:firstLine="0"/>
      </w:pPr>
      <w:rPr>
        <w:rFonts w:ascii="黑体" w:eastAsia="黑体" w:hint="eastAsia"/>
        <w:b w:val="0"/>
        <w:i w:val="0"/>
        <w:sz w:val="21"/>
      </w:rPr>
    </w:lvl>
    <w:lvl w:ilvl="6">
      <w:start w:val="1"/>
      <w:numFmt w:val="decimal"/>
      <w:pStyle w:val="afff2"/>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898E6EE0"/>
    <w:lvl w:ilvl="0">
      <w:start w:val="1"/>
      <w:numFmt w:val="none"/>
      <w:pStyle w:val="afff3"/>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E60631FC"/>
    <w:lvl w:ilvl="0">
      <w:start w:val="1"/>
      <w:numFmt w:val="decimal"/>
      <w:lvlRestart w:val="0"/>
      <w:pStyle w:val="afff4"/>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6B44FA2"/>
    <w:lvl w:ilvl="0" w:tplc="11600844">
      <w:start w:val="1"/>
      <w:numFmt w:val="none"/>
      <w:lvlRestart w:val="0"/>
      <w:pStyle w:val="afff5"/>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427729242">
    <w:abstractNumId w:val="0"/>
  </w:num>
  <w:num w:numId="2" w16cid:durableId="1967421517">
    <w:abstractNumId w:val="20"/>
  </w:num>
  <w:num w:numId="3" w16cid:durableId="910120876">
    <w:abstractNumId w:val="5"/>
  </w:num>
  <w:num w:numId="4" w16cid:durableId="1068378049">
    <w:abstractNumId w:val="18"/>
  </w:num>
  <w:num w:numId="5" w16cid:durableId="1382049051">
    <w:abstractNumId w:val="13"/>
  </w:num>
  <w:num w:numId="6" w16cid:durableId="318726520">
    <w:abstractNumId w:val="23"/>
  </w:num>
  <w:num w:numId="7" w16cid:durableId="984354980">
    <w:abstractNumId w:val="8"/>
  </w:num>
  <w:num w:numId="8" w16cid:durableId="1980569807">
    <w:abstractNumId w:val="9"/>
  </w:num>
  <w:num w:numId="9" w16cid:durableId="2036926036">
    <w:abstractNumId w:val="16"/>
  </w:num>
  <w:num w:numId="10" w16cid:durableId="869150540">
    <w:abstractNumId w:val="24"/>
  </w:num>
  <w:num w:numId="11" w16cid:durableId="853614968">
    <w:abstractNumId w:val="4"/>
  </w:num>
  <w:num w:numId="12" w16cid:durableId="1048258425">
    <w:abstractNumId w:val="14"/>
  </w:num>
  <w:num w:numId="13" w16cid:durableId="1380860519">
    <w:abstractNumId w:val="25"/>
  </w:num>
  <w:num w:numId="14" w16cid:durableId="2084140975">
    <w:abstractNumId w:val="11"/>
  </w:num>
  <w:num w:numId="15" w16cid:durableId="878277652">
    <w:abstractNumId w:val="6"/>
  </w:num>
  <w:num w:numId="16" w16cid:durableId="980574989">
    <w:abstractNumId w:val="10"/>
  </w:num>
  <w:num w:numId="17" w16cid:durableId="1582180672">
    <w:abstractNumId w:val="22"/>
  </w:num>
  <w:num w:numId="18" w16cid:durableId="1999459544">
    <w:abstractNumId w:val="3"/>
  </w:num>
  <w:num w:numId="19" w16cid:durableId="1560049260">
    <w:abstractNumId w:val="7"/>
  </w:num>
  <w:num w:numId="20" w16cid:durableId="206308189">
    <w:abstractNumId w:val="19"/>
  </w:num>
  <w:num w:numId="21" w16cid:durableId="1675375365">
    <w:abstractNumId w:val="21"/>
  </w:num>
  <w:num w:numId="22" w16cid:durableId="792946970">
    <w:abstractNumId w:val="17"/>
  </w:num>
  <w:num w:numId="23" w16cid:durableId="1323314085">
    <w:abstractNumId w:val="29"/>
  </w:num>
  <w:num w:numId="24" w16cid:durableId="1145319014">
    <w:abstractNumId w:val="15"/>
  </w:num>
  <w:num w:numId="25" w16cid:durableId="1466461743">
    <w:abstractNumId w:val="28"/>
  </w:num>
  <w:num w:numId="26" w16cid:durableId="1458793634">
    <w:abstractNumId w:val="2"/>
  </w:num>
  <w:num w:numId="27" w16cid:durableId="1349521906">
    <w:abstractNumId w:val="12"/>
  </w:num>
  <w:num w:numId="28" w16cid:durableId="1010449022">
    <w:abstractNumId w:val="30"/>
  </w:num>
  <w:num w:numId="29" w16cid:durableId="433550893">
    <w:abstractNumId w:val="27"/>
  </w:num>
  <w:num w:numId="30" w16cid:durableId="1161889406">
    <w:abstractNumId w:val="26"/>
  </w:num>
  <w:num w:numId="31" w16cid:durableId="473258957">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akARuVwJUD64ZHC+d3eQ2FpqHijX1HgvJycibY/c9yI5xZvXoDSWVYu9P6Q0cgPr15AsiC8HXK2jxOe4UWQ8hQ==" w:salt="s4iaENirqPbD7MWEbcMBE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E0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062C"/>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1847"/>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8EF"/>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3301"/>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7E07"/>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4FC"/>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4F38"/>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684D"/>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B7CD4"/>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3060"/>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876C7"/>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6D2C"/>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1BCE"/>
    <w:rsid w:val="00EA58D1"/>
    <w:rsid w:val="00EA61BC"/>
    <w:rsid w:val="00EA681A"/>
    <w:rsid w:val="00EA735B"/>
    <w:rsid w:val="00EB17DE"/>
    <w:rsid w:val="00EB1E69"/>
    <w:rsid w:val="00EB2086"/>
    <w:rsid w:val="00EB5EDF"/>
    <w:rsid w:val="00EB60FE"/>
    <w:rsid w:val="00EB74DB"/>
    <w:rsid w:val="00EC5359"/>
    <w:rsid w:val="00EC562A"/>
    <w:rsid w:val="00ED067A"/>
    <w:rsid w:val="00ED2122"/>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6C5A5"/>
  <w15:docId w15:val="{4DEDDBFD-205E-4BBB-86EF-B864FE34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6">
    <w:name w:val="Normal"/>
    <w:qFormat/>
    <w:rsid w:val="009B46F9"/>
    <w:pPr>
      <w:widowControl w:val="0"/>
      <w:adjustRightInd w:val="0"/>
      <w:spacing w:line="400" w:lineRule="exact"/>
      <w:jc w:val="both"/>
    </w:pPr>
    <w:rPr>
      <w:kern w:val="2"/>
      <w:sz w:val="21"/>
      <w:szCs w:val="21"/>
    </w:rPr>
  </w:style>
  <w:style w:type="paragraph" w:styleId="1">
    <w:name w:val="heading 1"/>
    <w:basedOn w:val="afff6"/>
    <w:next w:val="afff6"/>
    <w:link w:val="10"/>
    <w:qFormat/>
    <w:rsid w:val="009B46F9"/>
    <w:pPr>
      <w:keepNext/>
      <w:keepLines/>
      <w:spacing w:before="340" w:after="330" w:line="578" w:lineRule="auto"/>
      <w:outlineLvl w:val="0"/>
    </w:pPr>
    <w:rPr>
      <w:b/>
      <w:bCs/>
      <w:kern w:val="44"/>
      <w:sz w:val="44"/>
      <w:szCs w:val="44"/>
    </w:rPr>
  </w:style>
  <w:style w:type="paragraph" w:styleId="22">
    <w:name w:val="heading 2"/>
    <w:basedOn w:val="afff6"/>
    <w:next w:val="afff6"/>
    <w:link w:val="23"/>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6"/>
    <w:next w:val="afff6"/>
    <w:link w:val="30"/>
    <w:qFormat/>
    <w:rsid w:val="009B46F9"/>
    <w:pPr>
      <w:keepNext/>
      <w:keepLines/>
      <w:spacing w:before="260" w:after="260" w:line="416" w:lineRule="auto"/>
      <w:outlineLvl w:val="2"/>
    </w:pPr>
    <w:rPr>
      <w:b/>
      <w:bCs/>
      <w:sz w:val="32"/>
      <w:szCs w:val="32"/>
    </w:rPr>
  </w:style>
  <w:style w:type="paragraph" w:styleId="4">
    <w:name w:val="heading 4"/>
    <w:basedOn w:val="afff6"/>
    <w:next w:val="afff6"/>
    <w:link w:val="40"/>
    <w:uiPriority w:val="9"/>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6"/>
    <w:next w:val="afff6"/>
    <w:link w:val="50"/>
    <w:qFormat/>
    <w:rsid w:val="009B46F9"/>
    <w:pPr>
      <w:keepNext/>
      <w:keepLines/>
      <w:adjustRightInd/>
      <w:spacing w:before="280" w:after="290" w:line="376" w:lineRule="auto"/>
      <w:outlineLvl w:val="4"/>
    </w:pPr>
    <w:rPr>
      <w:b/>
      <w:bCs/>
      <w:sz w:val="28"/>
      <w:szCs w:val="28"/>
    </w:rPr>
  </w:style>
  <w:style w:type="paragraph" w:styleId="6">
    <w:name w:val="heading 6"/>
    <w:basedOn w:val="afff6"/>
    <w:next w:val="afff6"/>
    <w:link w:val="60"/>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6"/>
    <w:next w:val="afff6"/>
    <w:link w:val="70"/>
    <w:qFormat/>
    <w:rsid w:val="009B46F9"/>
    <w:pPr>
      <w:keepNext/>
      <w:keepLines/>
      <w:adjustRightInd/>
      <w:spacing w:before="240" w:after="64" w:line="320" w:lineRule="auto"/>
      <w:outlineLvl w:val="6"/>
    </w:pPr>
    <w:rPr>
      <w:b/>
      <w:bCs/>
      <w:sz w:val="24"/>
      <w:szCs w:val="24"/>
    </w:rPr>
  </w:style>
  <w:style w:type="paragraph" w:styleId="8">
    <w:name w:val="heading 8"/>
    <w:basedOn w:val="afff6"/>
    <w:next w:val="afff6"/>
    <w:link w:val="80"/>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6"/>
    <w:next w:val="afff6"/>
    <w:link w:val="90"/>
    <w:qFormat/>
    <w:rsid w:val="009B46F9"/>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tblPr>
      <w:tblInd w:w="0" w:type="dxa"/>
      <w:tblCellMar>
        <w:top w:w="0" w:type="dxa"/>
        <w:left w:w="108" w:type="dxa"/>
        <w:bottom w:w="0" w:type="dxa"/>
        <w:right w:w="108" w:type="dxa"/>
      </w:tblCellMar>
    </w:tblPr>
  </w:style>
  <w:style w:type="numbering" w:default="1" w:styleId="afff9">
    <w:name w:val="No List"/>
    <w:uiPriority w:val="99"/>
    <w:semiHidden/>
    <w:unhideWhenUsed/>
  </w:style>
  <w:style w:type="character" w:customStyle="1" w:styleId="10">
    <w:name w:val="标题 1 字符"/>
    <w:link w:val="1"/>
    <w:rsid w:val="009B46F9"/>
    <w:rPr>
      <w:b/>
      <w:bCs/>
      <w:kern w:val="44"/>
      <w:sz w:val="44"/>
      <w:szCs w:val="44"/>
    </w:rPr>
  </w:style>
  <w:style w:type="character" w:customStyle="1" w:styleId="23">
    <w:name w:val="标题 2 字符"/>
    <w:link w:val="22"/>
    <w:rsid w:val="009B46F9"/>
    <w:rPr>
      <w:rFonts w:ascii="Arial" w:eastAsia="黑体" w:hAnsi="Arial"/>
      <w:b/>
      <w:bCs/>
      <w:kern w:val="2"/>
      <w:sz w:val="32"/>
      <w:szCs w:val="32"/>
    </w:rPr>
  </w:style>
  <w:style w:type="character" w:customStyle="1" w:styleId="30">
    <w:name w:val="标题 3 字符"/>
    <w:link w:val="3"/>
    <w:rsid w:val="009B46F9"/>
    <w:rPr>
      <w:b/>
      <w:bCs/>
      <w:kern w:val="2"/>
      <w:sz w:val="32"/>
      <w:szCs w:val="32"/>
    </w:rPr>
  </w:style>
  <w:style w:type="character" w:customStyle="1" w:styleId="40">
    <w:name w:val="标题 4 字符"/>
    <w:link w:val="4"/>
    <w:uiPriority w:val="9"/>
    <w:rsid w:val="009B46F9"/>
    <w:rPr>
      <w:rFonts w:ascii="Arial" w:eastAsia="黑体" w:hAnsi="Arial"/>
      <w:b/>
      <w:bCs/>
      <w:kern w:val="2"/>
      <w:sz w:val="28"/>
      <w:szCs w:val="28"/>
    </w:rPr>
  </w:style>
  <w:style w:type="character" w:customStyle="1" w:styleId="50">
    <w:name w:val="标题 5 字符"/>
    <w:link w:val="5"/>
    <w:rsid w:val="009B46F9"/>
    <w:rPr>
      <w:b/>
      <w:bCs/>
      <w:kern w:val="2"/>
      <w:sz w:val="28"/>
      <w:szCs w:val="28"/>
    </w:rPr>
  </w:style>
  <w:style w:type="character" w:customStyle="1" w:styleId="60">
    <w:name w:val="标题 6 字符"/>
    <w:link w:val="6"/>
    <w:rsid w:val="009B46F9"/>
    <w:rPr>
      <w:rFonts w:ascii="Arial" w:eastAsia="黑体" w:hAnsi="Arial"/>
      <w:b/>
      <w:bCs/>
      <w:kern w:val="2"/>
      <w:sz w:val="24"/>
      <w:szCs w:val="24"/>
    </w:rPr>
  </w:style>
  <w:style w:type="character" w:customStyle="1" w:styleId="70">
    <w:name w:val="标题 7 字符"/>
    <w:link w:val="7"/>
    <w:rsid w:val="009B46F9"/>
    <w:rPr>
      <w:b/>
      <w:bCs/>
      <w:kern w:val="2"/>
      <w:sz w:val="24"/>
      <w:szCs w:val="24"/>
    </w:rPr>
  </w:style>
  <w:style w:type="character" w:customStyle="1" w:styleId="80">
    <w:name w:val="标题 8 字符"/>
    <w:link w:val="8"/>
    <w:rsid w:val="009B46F9"/>
    <w:rPr>
      <w:rFonts w:ascii="Arial" w:eastAsia="黑体" w:hAnsi="Arial"/>
      <w:kern w:val="2"/>
      <w:sz w:val="24"/>
      <w:szCs w:val="24"/>
    </w:rPr>
  </w:style>
  <w:style w:type="character" w:customStyle="1" w:styleId="90">
    <w:name w:val="标题 9 字符"/>
    <w:link w:val="9"/>
    <w:rsid w:val="009B46F9"/>
    <w:rPr>
      <w:rFonts w:ascii="Arial" w:eastAsia="黑体" w:hAnsi="Arial"/>
      <w:kern w:val="2"/>
      <w:sz w:val="21"/>
      <w:szCs w:val="21"/>
    </w:rPr>
  </w:style>
  <w:style w:type="paragraph" w:styleId="afffa">
    <w:name w:val="header"/>
    <w:basedOn w:val="afff6"/>
    <w:link w:val="afffb"/>
    <w:uiPriority w:val="99"/>
    <w:rsid w:val="009B46F9"/>
    <w:pPr>
      <w:tabs>
        <w:tab w:val="center" w:pos="4153"/>
        <w:tab w:val="right" w:pos="8306"/>
      </w:tabs>
      <w:adjustRightInd/>
      <w:snapToGrid w:val="0"/>
      <w:jc w:val="center"/>
    </w:pPr>
    <w:rPr>
      <w:sz w:val="18"/>
      <w:szCs w:val="18"/>
    </w:rPr>
  </w:style>
  <w:style w:type="character" w:customStyle="1" w:styleId="afffb">
    <w:name w:val="页眉 字符"/>
    <w:link w:val="afffa"/>
    <w:uiPriority w:val="99"/>
    <w:rsid w:val="009B46F9"/>
    <w:rPr>
      <w:kern w:val="2"/>
      <w:sz w:val="18"/>
      <w:szCs w:val="18"/>
    </w:rPr>
  </w:style>
  <w:style w:type="paragraph" w:styleId="afffc">
    <w:name w:val="footer"/>
    <w:basedOn w:val="afff6"/>
    <w:link w:val="afffd"/>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afffd">
    <w:name w:val="页脚 字符"/>
    <w:link w:val="afffc"/>
    <w:uiPriority w:val="99"/>
    <w:rsid w:val="009B46F9"/>
    <w:rPr>
      <w:rFonts w:ascii="宋体"/>
      <w:kern w:val="2"/>
      <w:sz w:val="18"/>
      <w:szCs w:val="18"/>
    </w:rPr>
  </w:style>
  <w:style w:type="paragraph" w:styleId="afffe">
    <w:name w:val="Balloon Text"/>
    <w:basedOn w:val="afff6"/>
    <w:link w:val="affff"/>
    <w:uiPriority w:val="99"/>
    <w:semiHidden/>
    <w:unhideWhenUsed/>
    <w:rsid w:val="009B46F9"/>
    <w:rPr>
      <w:sz w:val="18"/>
      <w:szCs w:val="18"/>
    </w:rPr>
  </w:style>
  <w:style w:type="character" w:customStyle="1" w:styleId="affff">
    <w:name w:val="批注框文本 字符"/>
    <w:link w:val="afffe"/>
    <w:uiPriority w:val="99"/>
    <w:semiHidden/>
    <w:rsid w:val="009B46F9"/>
    <w:rPr>
      <w:kern w:val="2"/>
      <w:sz w:val="18"/>
      <w:szCs w:val="18"/>
    </w:rPr>
  </w:style>
  <w:style w:type="paragraph" w:styleId="affff0">
    <w:name w:val="Quote"/>
    <w:basedOn w:val="afff6"/>
    <w:next w:val="afff6"/>
    <w:link w:val="affff1"/>
    <w:uiPriority w:val="29"/>
    <w:qFormat/>
    <w:rsid w:val="009B46F9"/>
    <w:rPr>
      <w:i/>
      <w:iCs/>
      <w:color w:val="000000"/>
    </w:rPr>
  </w:style>
  <w:style w:type="character" w:customStyle="1" w:styleId="affff1">
    <w:name w:val="引用 字符"/>
    <w:link w:val="affff0"/>
    <w:uiPriority w:val="29"/>
    <w:rsid w:val="009B46F9"/>
    <w:rPr>
      <w:i/>
      <w:iCs/>
      <w:color w:val="000000"/>
      <w:kern w:val="2"/>
      <w:sz w:val="21"/>
      <w:szCs w:val="21"/>
    </w:rPr>
  </w:style>
  <w:style w:type="character" w:styleId="affff2">
    <w:name w:val="Strong"/>
    <w:uiPriority w:val="22"/>
    <w:qFormat/>
    <w:rsid w:val="009B46F9"/>
    <w:rPr>
      <w:b/>
      <w:bCs/>
    </w:rPr>
  </w:style>
  <w:style w:type="character" w:styleId="affff3">
    <w:name w:val="Emphasis"/>
    <w:uiPriority w:val="20"/>
    <w:qFormat/>
    <w:rsid w:val="009B46F9"/>
    <w:rPr>
      <w:i/>
      <w:iCs/>
    </w:rPr>
  </w:style>
  <w:style w:type="paragraph" w:styleId="affff4">
    <w:name w:val="Title"/>
    <w:basedOn w:val="afff6"/>
    <w:link w:val="affff5"/>
    <w:qFormat/>
    <w:rsid w:val="009B46F9"/>
    <w:pPr>
      <w:spacing w:before="240" w:after="60"/>
      <w:jc w:val="center"/>
      <w:outlineLvl w:val="0"/>
    </w:pPr>
    <w:rPr>
      <w:rFonts w:ascii="Arial" w:hAnsi="Arial" w:cs="Arial"/>
      <w:b/>
      <w:bCs/>
      <w:sz w:val="32"/>
      <w:szCs w:val="32"/>
    </w:rPr>
  </w:style>
  <w:style w:type="character" w:customStyle="1" w:styleId="affff5">
    <w:name w:val="标题 字符"/>
    <w:link w:val="affff4"/>
    <w:rsid w:val="009B46F9"/>
    <w:rPr>
      <w:rFonts w:ascii="Arial" w:hAnsi="Arial" w:cs="Arial"/>
      <w:b/>
      <w:bCs/>
      <w:kern w:val="2"/>
      <w:sz w:val="32"/>
      <w:szCs w:val="32"/>
    </w:rPr>
  </w:style>
  <w:style w:type="paragraph" w:customStyle="1" w:styleId="affff6">
    <w:name w:val="标准标志"/>
    <w:next w:val="afff6"/>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7">
    <w:name w:val="标准称谓"/>
    <w:next w:val="afff6"/>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8">
    <w:name w:val="标准文件_页脚偶数页"/>
    <w:rsid w:val="009B46F9"/>
    <w:pPr>
      <w:ind w:left="198"/>
    </w:pPr>
    <w:rPr>
      <w:rFonts w:ascii="宋体" w:hAnsi="Times New Roman"/>
      <w:sz w:val="18"/>
    </w:rPr>
  </w:style>
  <w:style w:type="paragraph" w:customStyle="1" w:styleId="affff9">
    <w:name w:val="标准文件_页脚奇数页"/>
    <w:rsid w:val="009B46F9"/>
    <w:pPr>
      <w:ind w:right="227"/>
      <w:jc w:val="right"/>
    </w:pPr>
    <w:rPr>
      <w:rFonts w:ascii="宋体" w:hAnsi="Times New Roman"/>
      <w:sz w:val="18"/>
    </w:rPr>
  </w:style>
  <w:style w:type="paragraph" w:customStyle="1" w:styleId="affffa">
    <w:name w:val="标准书眉一"/>
    <w:rsid w:val="009B46F9"/>
    <w:pPr>
      <w:jc w:val="both"/>
    </w:pPr>
    <w:rPr>
      <w:rFonts w:ascii="Times New Roman" w:hAnsi="Times New Roman"/>
    </w:rPr>
  </w:style>
  <w:style w:type="paragraph" w:customStyle="1" w:styleId="ICS">
    <w:name w:val="标准文件_ICS"/>
    <w:basedOn w:val="afff6"/>
    <w:rsid w:val="009B46F9"/>
    <w:pPr>
      <w:spacing w:line="0" w:lineRule="atLeast"/>
    </w:pPr>
    <w:rPr>
      <w:rFonts w:ascii="黑体" w:eastAsia="黑体" w:hAnsi="宋体"/>
    </w:rPr>
  </w:style>
  <w:style w:type="paragraph" w:customStyle="1" w:styleId="affffb">
    <w:name w:val="标准文件_标准正文"/>
    <w:basedOn w:val="afff6"/>
    <w:next w:val="affffc"/>
    <w:rsid w:val="009B46F9"/>
    <w:pPr>
      <w:snapToGrid w:val="0"/>
      <w:ind w:firstLineChars="200" w:firstLine="200"/>
    </w:pPr>
    <w:rPr>
      <w:kern w:val="0"/>
    </w:rPr>
  </w:style>
  <w:style w:type="paragraph" w:customStyle="1" w:styleId="affffd">
    <w:name w:val="标准文件_版本"/>
    <w:basedOn w:val="affffb"/>
    <w:rsid w:val="009B46F9"/>
    <w:pPr>
      <w:adjustRightInd/>
      <w:snapToGrid/>
      <w:ind w:firstLineChars="0" w:firstLine="0"/>
    </w:pPr>
    <w:rPr>
      <w:rFonts w:ascii="宋体" w:hAnsi="宋体"/>
      <w:kern w:val="2"/>
    </w:rPr>
  </w:style>
  <w:style w:type="paragraph" w:customStyle="1" w:styleId="affffe">
    <w:name w:val="标准文件_标准部门"/>
    <w:basedOn w:val="afff6"/>
    <w:rsid w:val="009B46F9"/>
    <w:pPr>
      <w:jc w:val="center"/>
    </w:pPr>
    <w:rPr>
      <w:rFonts w:ascii="黑体" w:eastAsia="黑体"/>
      <w:kern w:val="0"/>
      <w:sz w:val="44"/>
    </w:rPr>
  </w:style>
  <w:style w:type="paragraph" w:customStyle="1" w:styleId="afffff">
    <w:name w:val="标准文件_标准代替"/>
    <w:basedOn w:val="afff6"/>
    <w:next w:val="afff6"/>
    <w:rsid w:val="009B46F9"/>
    <w:pPr>
      <w:spacing w:line="310" w:lineRule="exact"/>
      <w:jc w:val="right"/>
    </w:pPr>
    <w:rPr>
      <w:rFonts w:ascii="宋体" w:hAnsi="宋体"/>
      <w:kern w:val="0"/>
    </w:rPr>
  </w:style>
  <w:style w:type="paragraph" w:customStyle="1" w:styleId="afffff0">
    <w:name w:val="标准文件_标准名称标题"/>
    <w:basedOn w:val="afff6"/>
    <w:next w:val="afff6"/>
    <w:rsid w:val="009B46F9"/>
    <w:pPr>
      <w:widowControl/>
      <w:shd w:val="clear" w:color="FFFFFF" w:fill="FFFFFF"/>
      <w:adjustRightInd/>
      <w:spacing w:before="640" w:after="100"/>
      <w:jc w:val="center"/>
    </w:pPr>
    <w:rPr>
      <w:rFonts w:ascii="黑体" w:eastAsia="黑体"/>
      <w:kern w:val="0"/>
      <w:sz w:val="32"/>
    </w:rPr>
  </w:style>
  <w:style w:type="paragraph" w:customStyle="1" w:styleId="afffff1">
    <w:name w:val="标准文件_页眉奇数页"/>
    <w:next w:val="afff6"/>
    <w:rsid w:val="009B46F9"/>
    <w:pPr>
      <w:tabs>
        <w:tab w:val="center" w:pos="4154"/>
        <w:tab w:val="right" w:pos="8306"/>
      </w:tabs>
      <w:spacing w:after="120"/>
      <w:jc w:val="right"/>
    </w:pPr>
    <w:rPr>
      <w:rFonts w:ascii="黑体" w:eastAsia="黑体" w:hAnsi="宋体"/>
      <w:noProof/>
      <w:sz w:val="21"/>
    </w:rPr>
  </w:style>
  <w:style w:type="paragraph" w:customStyle="1" w:styleId="afffff2">
    <w:name w:val="标准文件_页眉偶数页"/>
    <w:basedOn w:val="afffff1"/>
    <w:next w:val="afff6"/>
    <w:rsid w:val="009B46F9"/>
    <w:pPr>
      <w:jc w:val="left"/>
    </w:pPr>
  </w:style>
  <w:style w:type="paragraph" w:customStyle="1" w:styleId="afffff3">
    <w:name w:val="标准文件_参考文献标题"/>
    <w:basedOn w:val="afff6"/>
    <w:next w:val="afff6"/>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c">
    <w:name w:val="标准文件_段"/>
    <w:link w:val="Char"/>
    <w:rsid w:val="009B46F9"/>
    <w:pPr>
      <w:autoSpaceDE w:val="0"/>
      <w:autoSpaceDN w:val="0"/>
      <w:ind w:firstLineChars="200" w:firstLine="200"/>
      <w:jc w:val="both"/>
    </w:pPr>
    <w:rPr>
      <w:rFonts w:ascii="宋体" w:hAnsi="Times New Roman"/>
      <w:noProof/>
      <w:sz w:val="21"/>
    </w:rPr>
  </w:style>
  <w:style w:type="paragraph" w:customStyle="1" w:styleId="afff">
    <w:name w:val="标准文件_二级条标题"/>
    <w:next w:val="affffc"/>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4">
    <w:name w:val="标准文件_发布"/>
    <w:rsid w:val="009B46F9"/>
    <w:rPr>
      <w:rFonts w:ascii="黑体" w:eastAsia="黑体"/>
      <w:spacing w:val="0"/>
      <w:w w:val="100"/>
      <w:position w:val="3"/>
      <w:sz w:val="28"/>
    </w:rPr>
  </w:style>
  <w:style w:type="paragraph" w:customStyle="1" w:styleId="ad">
    <w:name w:val="标准文件_方框数字列项"/>
    <w:basedOn w:val="affffc"/>
    <w:rsid w:val="009B46F9"/>
    <w:pPr>
      <w:numPr>
        <w:numId w:val="3"/>
      </w:numPr>
      <w:ind w:firstLineChars="0" w:firstLine="0"/>
    </w:pPr>
  </w:style>
  <w:style w:type="paragraph" w:customStyle="1" w:styleId="afffff5">
    <w:name w:val="标准文件_封面标准编号"/>
    <w:basedOn w:val="afff6"/>
    <w:next w:val="afffff"/>
    <w:rsid w:val="009B46F9"/>
    <w:pPr>
      <w:spacing w:line="310" w:lineRule="exact"/>
      <w:jc w:val="right"/>
    </w:pPr>
    <w:rPr>
      <w:rFonts w:ascii="黑体" w:eastAsia="黑体"/>
      <w:kern w:val="0"/>
      <w:sz w:val="28"/>
    </w:rPr>
  </w:style>
  <w:style w:type="paragraph" w:customStyle="1" w:styleId="afffff6">
    <w:name w:val="标准文件_封面标准分类号"/>
    <w:basedOn w:val="afff6"/>
    <w:rsid w:val="009B46F9"/>
    <w:rPr>
      <w:rFonts w:ascii="黑体" w:eastAsia="黑体"/>
      <w:b/>
      <w:kern w:val="0"/>
      <w:sz w:val="28"/>
    </w:rPr>
  </w:style>
  <w:style w:type="paragraph" w:customStyle="1" w:styleId="afffff7">
    <w:name w:val="标准文件_封面标准名称"/>
    <w:basedOn w:val="afff6"/>
    <w:rsid w:val="009B46F9"/>
    <w:pPr>
      <w:spacing w:line="240" w:lineRule="auto"/>
      <w:jc w:val="center"/>
    </w:pPr>
    <w:rPr>
      <w:rFonts w:ascii="黑体" w:eastAsia="黑体"/>
      <w:kern w:val="0"/>
      <w:sz w:val="52"/>
    </w:rPr>
  </w:style>
  <w:style w:type="paragraph" w:customStyle="1" w:styleId="afffff8">
    <w:name w:val="标准文件_封面标准英文名称"/>
    <w:basedOn w:val="afff6"/>
    <w:rsid w:val="009B46F9"/>
    <w:pPr>
      <w:spacing w:line="240" w:lineRule="auto"/>
      <w:jc w:val="center"/>
    </w:pPr>
    <w:rPr>
      <w:rFonts w:ascii="黑体" w:eastAsia="黑体"/>
      <w:b/>
      <w:sz w:val="28"/>
    </w:rPr>
  </w:style>
  <w:style w:type="paragraph" w:customStyle="1" w:styleId="afffff9">
    <w:name w:val="标准文件_封面发布日期"/>
    <w:basedOn w:val="afff6"/>
    <w:rsid w:val="009B46F9"/>
    <w:pPr>
      <w:spacing w:line="310" w:lineRule="exact"/>
    </w:pPr>
    <w:rPr>
      <w:rFonts w:ascii="黑体" w:eastAsia="黑体"/>
      <w:kern w:val="0"/>
      <w:sz w:val="28"/>
    </w:rPr>
  </w:style>
  <w:style w:type="paragraph" w:customStyle="1" w:styleId="afffffa">
    <w:name w:val="标准文件_封面密级"/>
    <w:basedOn w:val="afff6"/>
    <w:rsid w:val="009B46F9"/>
    <w:rPr>
      <w:rFonts w:eastAsia="黑体"/>
      <w:sz w:val="32"/>
    </w:rPr>
  </w:style>
  <w:style w:type="paragraph" w:customStyle="1" w:styleId="afffffb">
    <w:name w:val="标准文件_封面实施日期"/>
    <w:basedOn w:val="afff6"/>
    <w:rsid w:val="009B46F9"/>
    <w:pPr>
      <w:spacing w:line="310" w:lineRule="exact"/>
      <w:jc w:val="right"/>
    </w:pPr>
    <w:rPr>
      <w:rFonts w:ascii="黑体" w:eastAsia="黑体"/>
      <w:sz w:val="28"/>
    </w:rPr>
  </w:style>
  <w:style w:type="paragraph" w:customStyle="1" w:styleId="afffffc">
    <w:name w:val="标准文件_封面抬头"/>
    <w:basedOn w:val="affffc"/>
    <w:rsid w:val="009B46F9"/>
    <w:pPr>
      <w:adjustRightInd w:val="0"/>
      <w:spacing w:line="800" w:lineRule="exact"/>
      <w:ind w:firstLineChars="0" w:firstLine="0"/>
      <w:jc w:val="distribute"/>
    </w:pPr>
    <w:rPr>
      <w:rFonts w:ascii="黑体" w:eastAsia="黑体"/>
      <w:b/>
      <w:sz w:val="64"/>
    </w:rPr>
  </w:style>
  <w:style w:type="paragraph" w:customStyle="1" w:styleId="aff4">
    <w:name w:val="标准文件_附录标识"/>
    <w:next w:val="affffc"/>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c"/>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5">
    <w:name w:val="标准文件_附录一级条标题"/>
    <w:next w:val="affffc"/>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6">
    <w:name w:val="标准文件_附录二级条标题"/>
    <w:basedOn w:val="aff5"/>
    <w:next w:val="affffc"/>
    <w:rsid w:val="009B46F9"/>
    <w:pPr>
      <w:widowControl/>
      <w:numPr>
        <w:ilvl w:val="2"/>
      </w:numPr>
      <w:wordWrap w:val="0"/>
      <w:overflowPunct w:val="0"/>
      <w:autoSpaceDE w:val="0"/>
      <w:autoSpaceDN w:val="0"/>
      <w:textAlignment w:val="baseline"/>
      <w:outlineLvl w:val="3"/>
    </w:pPr>
  </w:style>
  <w:style w:type="paragraph" w:customStyle="1" w:styleId="afffffd">
    <w:name w:val="标准文件_附录公式"/>
    <w:basedOn w:val="affffb"/>
    <w:next w:val="affffb"/>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7">
    <w:name w:val="标准文件_附录三级条标题"/>
    <w:next w:val="affffc"/>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8">
    <w:name w:val="标准文件_附录四级条标题"/>
    <w:next w:val="affffc"/>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c"/>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9">
    <w:name w:val="标准文件_附录五级条标题"/>
    <w:next w:val="affffc"/>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e"/>
    <w:rsid w:val="009B46F9"/>
    <w:pPr>
      <w:numPr>
        <w:numId w:val="7"/>
      </w:numPr>
      <w:tabs>
        <w:tab w:val="left" w:pos="6406"/>
      </w:tabs>
      <w:spacing w:before="220" w:after="320"/>
      <w:jc w:val="center"/>
      <w:outlineLvl w:val="0"/>
    </w:pPr>
    <w:rPr>
      <w:rFonts w:ascii="黑体" w:eastAsia="黑体" w:hAnsi="Times New Roman"/>
      <w:sz w:val="21"/>
    </w:rPr>
  </w:style>
  <w:style w:type="paragraph" w:styleId="afffffe">
    <w:name w:val="Body Text"/>
    <w:basedOn w:val="afff6"/>
    <w:link w:val="affffff"/>
    <w:rsid w:val="009B46F9"/>
    <w:pPr>
      <w:spacing w:after="120"/>
    </w:pPr>
  </w:style>
  <w:style w:type="character" w:customStyle="1" w:styleId="affffff">
    <w:name w:val="正文文本 字符"/>
    <w:link w:val="afffffe"/>
    <w:rsid w:val="009B46F9"/>
    <w:rPr>
      <w:kern w:val="2"/>
      <w:sz w:val="21"/>
      <w:szCs w:val="21"/>
    </w:rPr>
  </w:style>
  <w:style w:type="paragraph" w:customStyle="1" w:styleId="affffff0">
    <w:name w:val="标准文件_附录章标题"/>
    <w:next w:val="affffc"/>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c"/>
    <w:next w:val="affffc"/>
    <w:rsid w:val="009B46F9"/>
    <w:pPr>
      <w:ind w:leftChars="200" w:left="488" w:hangingChars="290" w:hanging="289"/>
    </w:pPr>
  </w:style>
  <w:style w:type="paragraph" w:customStyle="1" w:styleId="a6">
    <w:name w:val="标准文件_前言、引言标题"/>
    <w:next w:val="afff6"/>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c"/>
    <w:rsid w:val="009B46F9"/>
    <w:pPr>
      <w:spacing w:line="460" w:lineRule="exact"/>
      <w:ind w:left="0" w:firstLine="0"/>
    </w:pPr>
  </w:style>
  <w:style w:type="paragraph" w:customStyle="1" w:styleId="affffff3">
    <w:name w:val="标准文件_目录标题"/>
    <w:basedOn w:val="afff6"/>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0">
    <w:name w:val="标准文件_三级条标题"/>
    <w:basedOn w:val="afff"/>
    <w:next w:val="affffc"/>
    <w:rsid w:val="009B46F9"/>
    <w:pPr>
      <w:widowControl/>
      <w:numPr>
        <w:ilvl w:val="4"/>
      </w:numPr>
      <w:outlineLvl w:val="3"/>
    </w:pPr>
  </w:style>
  <w:style w:type="character" w:styleId="affffff4">
    <w:name w:val="Subtle Reference"/>
    <w:uiPriority w:val="31"/>
    <w:qFormat/>
    <w:rsid w:val="009B46F9"/>
    <w:rPr>
      <w:smallCaps/>
      <w:color w:val="C0504D"/>
      <w:u w:val="single"/>
    </w:rPr>
  </w:style>
  <w:style w:type="paragraph" w:customStyle="1" w:styleId="affffff5">
    <w:name w:val="标准文件_示例后续"/>
    <w:basedOn w:val="afff6"/>
    <w:rsid w:val="009B46F9"/>
    <w:pPr>
      <w:adjustRightInd/>
      <w:spacing w:line="240" w:lineRule="auto"/>
      <w:ind w:firstLineChars="200" w:firstLine="200"/>
    </w:pPr>
    <w:rPr>
      <w:sz w:val="18"/>
      <w:szCs w:val="24"/>
    </w:rPr>
  </w:style>
  <w:style w:type="paragraph" w:customStyle="1" w:styleId="affa">
    <w:name w:val="标准文件_数字编号列项"/>
    <w:rsid w:val="009B46F9"/>
    <w:pPr>
      <w:numPr>
        <w:numId w:val="13"/>
      </w:numPr>
      <w:jc w:val="both"/>
    </w:pPr>
    <w:rPr>
      <w:rFonts w:ascii="宋体" w:hAnsi="宋体"/>
      <w:sz w:val="21"/>
    </w:rPr>
  </w:style>
  <w:style w:type="paragraph" w:customStyle="1" w:styleId="afff1">
    <w:name w:val="标准文件_四级条标题"/>
    <w:next w:val="affffc"/>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6">
    <w:name w:val="footnote text"/>
    <w:basedOn w:val="afff6"/>
    <w:next w:val="afff6"/>
    <w:link w:val="affffff7"/>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affffff7">
    <w:name w:val="脚注文本 字符"/>
    <w:link w:val="affffff6"/>
    <w:semiHidden/>
    <w:rsid w:val="009B46F9"/>
    <w:rPr>
      <w:rFonts w:ascii="宋体"/>
      <w:kern w:val="2"/>
      <w:sz w:val="18"/>
      <w:szCs w:val="18"/>
    </w:rPr>
  </w:style>
  <w:style w:type="paragraph" w:customStyle="1" w:styleId="affffff8">
    <w:name w:val="标准文件_条文脚注"/>
    <w:basedOn w:val="affffff6"/>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6"/>
    <w:next w:val="affffc"/>
    <w:rsid w:val="009B46F9"/>
    <w:pPr>
      <w:numPr>
        <w:numId w:val="14"/>
      </w:numPr>
      <w:spacing w:line="240" w:lineRule="auto"/>
      <w:jc w:val="left"/>
    </w:pPr>
    <w:rPr>
      <w:rFonts w:ascii="宋体" w:hAnsi="宋体"/>
      <w:sz w:val="18"/>
    </w:rPr>
  </w:style>
  <w:style w:type="character" w:styleId="affffff9">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a">
    <w:name w:val="标准文件_图表脚注内容"/>
    <w:rsid w:val="009B46F9"/>
    <w:rPr>
      <w:rFonts w:ascii="宋体" w:eastAsia="宋体" w:hAnsi="宋体" w:cs="Times New Roman"/>
      <w:spacing w:val="0"/>
      <w:sz w:val="18"/>
      <w:vertAlign w:val="superscript"/>
    </w:rPr>
  </w:style>
  <w:style w:type="paragraph" w:customStyle="1" w:styleId="afff2">
    <w:name w:val="标准文件_五级条标题"/>
    <w:next w:val="affffc"/>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d">
    <w:name w:val="标准文件_章标题"/>
    <w:next w:val="affffc"/>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e">
    <w:name w:val="标准文件_一级条标题"/>
    <w:basedOn w:val="affd"/>
    <w:next w:val="affffc"/>
    <w:rsid w:val="009B46F9"/>
    <w:pPr>
      <w:numPr>
        <w:ilvl w:val="2"/>
      </w:numPr>
      <w:spacing w:beforeLines="50" w:before="50" w:afterLines="50" w:after="50"/>
      <w:ind w:left="0"/>
      <w:outlineLvl w:val="1"/>
    </w:pPr>
  </w:style>
  <w:style w:type="paragraph" w:customStyle="1" w:styleId="affffffb">
    <w:name w:val="标准文件_一致程度"/>
    <w:basedOn w:val="afff6"/>
    <w:rsid w:val="009B46F9"/>
    <w:pPr>
      <w:spacing w:line="440" w:lineRule="exact"/>
      <w:jc w:val="center"/>
    </w:pPr>
    <w:rPr>
      <w:sz w:val="28"/>
    </w:rPr>
  </w:style>
  <w:style w:type="paragraph" w:customStyle="1" w:styleId="affffffc">
    <w:name w:val="标准文件_引言标题"/>
    <w:next w:val="afff6"/>
    <w:rsid w:val="009B46F9"/>
    <w:pPr>
      <w:shd w:val="clear" w:color="FFFFFF" w:fill="FFFFFF"/>
      <w:spacing w:before="540" w:after="600"/>
      <w:jc w:val="center"/>
      <w:outlineLvl w:val="0"/>
    </w:pPr>
    <w:rPr>
      <w:rFonts w:ascii="黑体" w:eastAsia="黑体" w:hAnsi="Times New Roman"/>
      <w:sz w:val="32"/>
    </w:rPr>
  </w:style>
  <w:style w:type="paragraph" w:customStyle="1" w:styleId="affffffd">
    <w:name w:val="标准文件_英文图表脚注"/>
    <w:basedOn w:val="affffb"/>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6"/>
    <w:next w:val="affffc"/>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1">
    <w:name w:val="标准文件_英文注×："/>
    <w:basedOn w:val="afff6"/>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3">
    <w:name w:val="标准文件_正文表标题"/>
    <w:next w:val="affffc"/>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e">
    <w:name w:val="标准文件_正文公式"/>
    <w:basedOn w:val="afff6"/>
    <w:next w:val="affffb"/>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c"/>
    <w:rsid w:val="009B46F9"/>
    <w:pPr>
      <w:numPr>
        <w:numId w:val="22"/>
      </w:numPr>
      <w:spacing w:beforeLines="50" w:before="50" w:afterLines="50" w:after="50"/>
      <w:jc w:val="center"/>
    </w:pPr>
    <w:rPr>
      <w:rFonts w:ascii="黑体" w:eastAsia="黑体" w:hAnsi="Times New Roman"/>
      <w:sz w:val="21"/>
    </w:rPr>
  </w:style>
  <w:style w:type="paragraph" w:customStyle="1" w:styleId="afff4">
    <w:name w:val="标准文件_正文英文表标题"/>
    <w:next w:val="affffc"/>
    <w:rsid w:val="009B46F9"/>
    <w:pPr>
      <w:numPr>
        <w:numId w:val="23"/>
      </w:numPr>
      <w:jc w:val="center"/>
    </w:pPr>
    <w:rPr>
      <w:rFonts w:ascii="黑体" w:eastAsia="黑体" w:hAnsi="Times New Roman"/>
      <w:sz w:val="21"/>
    </w:rPr>
  </w:style>
  <w:style w:type="paragraph" w:customStyle="1" w:styleId="afb">
    <w:name w:val="标准文件_正文英文图标题"/>
    <w:next w:val="affffc"/>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f">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6"/>
    <w:rsid w:val="009B46F9"/>
    <w:pPr>
      <w:numPr>
        <w:ilvl w:val="3"/>
        <w:numId w:val="31"/>
      </w:numPr>
      <w:adjustRightInd/>
      <w:spacing w:line="240" w:lineRule="auto"/>
    </w:pPr>
    <w:rPr>
      <w:rFonts w:ascii="宋体" w:hAnsi="宋体"/>
      <w:szCs w:val="24"/>
    </w:rPr>
  </w:style>
  <w:style w:type="paragraph" w:customStyle="1" w:styleId="afffffff0">
    <w:name w:val="发布部门"/>
    <w:next w:val="affffc"/>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1">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2">
    <w:name w:val="封面标准代替信息"/>
    <w:basedOn w:val="afff6"/>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3">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4">
    <w:name w:val="封面标准文稿编辑信息"/>
    <w:rsid w:val="009B46F9"/>
    <w:pPr>
      <w:spacing w:before="180" w:line="180" w:lineRule="exact"/>
      <w:jc w:val="center"/>
    </w:pPr>
    <w:rPr>
      <w:rFonts w:ascii="宋体" w:hAnsi="Times New Roman"/>
      <w:sz w:val="21"/>
    </w:rPr>
  </w:style>
  <w:style w:type="paragraph" w:customStyle="1" w:styleId="afffffff5">
    <w:name w:val="封面标准文稿类别"/>
    <w:rsid w:val="009B46F9"/>
    <w:pPr>
      <w:spacing w:before="440" w:line="400" w:lineRule="exact"/>
      <w:jc w:val="center"/>
    </w:pPr>
    <w:rPr>
      <w:rFonts w:ascii="宋体" w:hAnsi="Times New Roman"/>
      <w:sz w:val="24"/>
    </w:rPr>
  </w:style>
  <w:style w:type="paragraph" w:customStyle="1" w:styleId="afffffff6">
    <w:name w:val="封面标准英文名称"/>
    <w:rsid w:val="009B46F9"/>
    <w:pPr>
      <w:widowControl w:val="0"/>
      <w:spacing w:line="360" w:lineRule="exact"/>
      <w:jc w:val="center"/>
    </w:pPr>
    <w:rPr>
      <w:rFonts w:ascii="Times New Roman" w:hAnsi="Times New Roman"/>
      <w:sz w:val="28"/>
    </w:rPr>
  </w:style>
  <w:style w:type="paragraph" w:customStyle="1" w:styleId="afffffff7">
    <w:name w:val="封面一致性程度标识"/>
    <w:rsid w:val="009B46F9"/>
    <w:pPr>
      <w:spacing w:before="440" w:line="440" w:lineRule="exact"/>
      <w:jc w:val="center"/>
    </w:pPr>
    <w:rPr>
      <w:rFonts w:ascii="Times New Roman" w:hAnsi="Times New Roman"/>
      <w:sz w:val="28"/>
    </w:rPr>
  </w:style>
  <w:style w:type="paragraph" w:customStyle="1" w:styleId="afffffff8">
    <w:name w:val="封面正文"/>
    <w:rsid w:val="009B46F9"/>
    <w:pPr>
      <w:jc w:val="both"/>
    </w:pPr>
    <w:rPr>
      <w:rFonts w:ascii="Times New Roman" w:hAnsi="Times New Roman"/>
    </w:rPr>
  </w:style>
  <w:style w:type="paragraph" w:customStyle="1" w:styleId="afffffff9">
    <w:name w:val="附录二级无标题条"/>
    <w:basedOn w:val="afff6"/>
    <w:next w:val="affffc"/>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a">
    <w:name w:val="附录三级无标题条"/>
    <w:basedOn w:val="afffffff9"/>
    <w:next w:val="affffc"/>
    <w:rsid w:val="009B46F9"/>
    <w:pPr>
      <w:outlineLvl w:val="4"/>
    </w:pPr>
  </w:style>
  <w:style w:type="paragraph" w:customStyle="1" w:styleId="afffffffb">
    <w:name w:val="附录四级无标题条"/>
    <w:basedOn w:val="afffffffa"/>
    <w:next w:val="affffc"/>
    <w:rsid w:val="009B46F9"/>
    <w:pPr>
      <w:outlineLvl w:val="5"/>
    </w:pPr>
  </w:style>
  <w:style w:type="paragraph" w:customStyle="1" w:styleId="afffffffc">
    <w:name w:val="附录图"/>
    <w:next w:val="affffc"/>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d">
    <w:name w:val="附录五级无标题条"/>
    <w:basedOn w:val="afffffffb"/>
    <w:next w:val="affffc"/>
    <w:rsid w:val="009B46F9"/>
    <w:pPr>
      <w:outlineLvl w:val="6"/>
    </w:pPr>
  </w:style>
  <w:style w:type="paragraph" w:customStyle="1" w:styleId="afffffffe">
    <w:name w:val="附录性质"/>
    <w:basedOn w:val="afff6"/>
    <w:rsid w:val="009B46F9"/>
    <w:pPr>
      <w:widowControl/>
      <w:adjustRightInd/>
      <w:jc w:val="center"/>
    </w:pPr>
    <w:rPr>
      <w:rFonts w:ascii="黑体" w:eastAsia="黑体"/>
    </w:rPr>
  </w:style>
  <w:style w:type="paragraph" w:customStyle="1" w:styleId="affffffff">
    <w:name w:val="附录一级无标题条"/>
    <w:basedOn w:val="affffff0"/>
    <w:next w:val="affffc"/>
    <w:rsid w:val="009B46F9"/>
    <w:pPr>
      <w:autoSpaceDN w:val="0"/>
      <w:outlineLvl w:val="2"/>
    </w:pPr>
    <w:rPr>
      <w:rFonts w:ascii="宋体" w:eastAsia="宋体" w:hAnsi="宋体"/>
    </w:rPr>
  </w:style>
  <w:style w:type="character" w:customStyle="1" w:styleId="affffffff0">
    <w:name w:val="个人答复风格"/>
    <w:rsid w:val="009B46F9"/>
    <w:rPr>
      <w:rFonts w:ascii="Arial" w:eastAsia="宋体" w:hAnsi="Arial" w:cs="Arial"/>
      <w:color w:val="auto"/>
      <w:spacing w:val="0"/>
      <w:sz w:val="20"/>
    </w:rPr>
  </w:style>
  <w:style w:type="character" w:customStyle="1" w:styleId="affffffff1">
    <w:name w:val="个人撰写风格"/>
    <w:rsid w:val="009B46F9"/>
    <w:rPr>
      <w:rFonts w:ascii="Arial" w:eastAsia="宋体" w:hAnsi="Arial" w:cs="Arial"/>
      <w:color w:val="auto"/>
      <w:spacing w:val="0"/>
      <w:sz w:val="20"/>
    </w:rPr>
  </w:style>
  <w:style w:type="paragraph" w:customStyle="1" w:styleId="affffffff2">
    <w:name w:val="脚注后续"/>
    <w:rsid w:val="009B46F9"/>
    <w:pPr>
      <w:ind w:leftChars="350" w:left="350"/>
      <w:jc w:val="both"/>
    </w:pPr>
    <w:rPr>
      <w:rFonts w:ascii="宋体" w:hAnsi="Times New Roman"/>
      <w:sz w:val="18"/>
    </w:rPr>
  </w:style>
  <w:style w:type="paragraph" w:customStyle="1" w:styleId="afff5">
    <w:name w:val="列项——"/>
    <w:rsid w:val="009B46F9"/>
    <w:pPr>
      <w:widowControl w:val="0"/>
      <w:numPr>
        <w:numId w:val="28"/>
      </w:numPr>
      <w:jc w:val="both"/>
    </w:pPr>
    <w:rPr>
      <w:rFonts w:ascii="宋体" w:hAnsi="宋体"/>
      <w:sz w:val="21"/>
    </w:rPr>
  </w:style>
  <w:style w:type="paragraph" w:customStyle="1" w:styleId="affffffff3">
    <w:name w:val="列项·"/>
    <w:basedOn w:val="affffc"/>
    <w:rsid w:val="009B46F9"/>
    <w:pPr>
      <w:tabs>
        <w:tab w:val="left" w:pos="840"/>
      </w:tabs>
    </w:pPr>
  </w:style>
  <w:style w:type="paragraph" w:customStyle="1" w:styleId="affffffff4">
    <w:name w:val="目次、索引正文"/>
    <w:rsid w:val="009B46F9"/>
    <w:pPr>
      <w:spacing w:line="320" w:lineRule="exact"/>
      <w:jc w:val="both"/>
    </w:pPr>
    <w:rPr>
      <w:rFonts w:ascii="宋体" w:hAnsi="Times New Roman"/>
      <w:sz w:val="21"/>
    </w:rPr>
  </w:style>
  <w:style w:type="paragraph" w:customStyle="1" w:styleId="210">
    <w:name w:val="目录 21"/>
    <w:basedOn w:val="afff6"/>
    <w:next w:val="afff6"/>
    <w:autoRedefine/>
    <w:semiHidden/>
    <w:rsid w:val="009B46F9"/>
    <w:pPr>
      <w:adjustRightInd/>
      <w:spacing w:line="240" w:lineRule="auto"/>
      <w:jc w:val="left"/>
    </w:pPr>
    <w:rPr>
      <w:bCs/>
      <w:iCs/>
    </w:rPr>
  </w:style>
  <w:style w:type="paragraph" w:customStyle="1" w:styleId="31">
    <w:name w:val="目录 31"/>
    <w:basedOn w:val="afff6"/>
    <w:next w:val="afff6"/>
    <w:autoRedefine/>
    <w:semiHidden/>
    <w:rsid w:val="009B46F9"/>
    <w:pPr>
      <w:spacing w:line="240" w:lineRule="auto"/>
    </w:pPr>
    <w:rPr>
      <w:rFonts w:ascii="宋体" w:hAnsi="宋体"/>
      <w:iCs/>
    </w:rPr>
  </w:style>
  <w:style w:type="paragraph" w:customStyle="1" w:styleId="41">
    <w:name w:val="目录 41"/>
    <w:basedOn w:val="afff6"/>
    <w:next w:val="afff6"/>
    <w:autoRedefine/>
    <w:semiHidden/>
    <w:rsid w:val="009B46F9"/>
    <w:pPr>
      <w:adjustRightInd/>
      <w:spacing w:line="240" w:lineRule="auto"/>
      <w:jc w:val="left"/>
    </w:pPr>
  </w:style>
  <w:style w:type="paragraph" w:customStyle="1" w:styleId="51">
    <w:name w:val="目录 51"/>
    <w:basedOn w:val="afff6"/>
    <w:next w:val="afff6"/>
    <w:autoRedefine/>
    <w:semiHidden/>
    <w:rsid w:val="009B46F9"/>
    <w:pPr>
      <w:spacing w:line="240" w:lineRule="auto"/>
    </w:pPr>
    <w:rPr>
      <w:rFonts w:ascii="宋体" w:hAnsi="宋体"/>
    </w:rPr>
  </w:style>
  <w:style w:type="paragraph" w:customStyle="1" w:styleId="61">
    <w:name w:val="目录 61"/>
    <w:basedOn w:val="afff6"/>
    <w:next w:val="afff6"/>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5">
    <w:name w:val="其他标准称谓"/>
    <w:rsid w:val="009B46F9"/>
    <w:pPr>
      <w:spacing w:line="0" w:lineRule="atLeast"/>
      <w:jc w:val="distribute"/>
    </w:pPr>
    <w:rPr>
      <w:rFonts w:ascii="黑体" w:eastAsia="黑体" w:hAnsi="宋体"/>
      <w:sz w:val="52"/>
    </w:rPr>
  </w:style>
  <w:style w:type="paragraph" w:customStyle="1" w:styleId="affffffff6">
    <w:name w:val="其他发布部门"/>
    <w:basedOn w:val="afffffff0"/>
    <w:rsid w:val="009B46F9"/>
    <w:pPr>
      <w:framePr w:wrap="around"/>
      <w:spacing w:line="0" w:lineRule="atLeast"/>
    </w:pPr>
    <w:rPr>
      <w:rFonts w:ascii="黑体" w:eastAsia="黑体"/>
      <w:b w:val="0"/>
    </w:rPr>
  </w:style>
  <w:style w:type="paragraph" w:customStyle="1" w:styleId="affc">
    <w:name w:val="前言标题"/>
    <w:next w:val="afff6"/>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6"/>
    <w:rsid w:val="009B46F9"/>
    <w:pPr>
      <w:numPr>
        <w:ilvl w:val="4"/>
        <w:numId w:val="31"/>
      </w:numPr>
      <w:adjustRightInd/>
      <w:spacing w:line="240" w:lineRule="auto"/>
    </w:pPr>
    <w:rPr>
      <w:rFonts w:ascii="宋体" w:hAnsi="宋体"/>
      <w:szCs w:val="24"/>
    </w:rPr>
  </w:style>
  <w:style w:type="paragraph" w:customStyle="1" w:styleId="affffffff7">
    <w:name w:val="实施日期"/>
    <w:basedOn w:val="afffffff1"/>
    <w:rsid w:val="009B46F9"/>
    <w:pPr>
      <w:framePr w:hSpace="0" w:wrap="around" w:xAlign="right"/>
      <w:jc w:val="right"/>
    </w:pPr>
  </w:style>
  <w:style w:type="paragraph" w:customStyle="1" w:styleId="a3">
    <w:name w:val="四级无标题条"/>
    <w:basedOn w:val="afff6"/>
    <w:rsid w:val="009B46F9"/>
    <w:pPr>
      <w:numPr>
        <w:ilvl w:val="5"/>
        <w:numId w:val="31"/>
      </w:numPr>
      <w:adjustRightInd/>
      <w:spacing w:line="240" w:lineRule="auto"/>
    </w:pPr>
    <w:rPr>
      <w:rFonts w:ascii="宋体" w:hAnsi="宋体"/>
      <w:szCs w:val="24"/>
    </w:rPr>
  </w:style>
  <w:style w:type="paragraph" w:styleId="affffffff8">
    <w:name w:val="table of figures"/>
    <w:basedOn w:val="afff6"/>
    <w:next w:val="afff6"/>
    <w:semiHidden/>
    <w:rsid w:val="009B46F9"/>
    <w:pPr>
      <w:adjustRightInd/>
      <w:spacing w:line="240" w:lineRule="auto"/>
      <w:jc w:val="left"/>
    </w:pPr>
    <w:rPr>
      <w:szCs w:val="24"/>
    </w:rPr>
  </w:style>
  <w:style w:type="paragraph" w:customStyle="1" w:styleId="affffffff9">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a">
    <w:name w:val="无标题条"/>
    <w:next w:val="affffc"/>
    <w:rsid w:val="009B46F9"/>
    <w:pPr>
      <w:jc w:val="both"/>
    </w:pPr>
    <w:rPr>
      <w:rFonts w:ascii="宋体" w:hAnsi="宋体"/>
      <w:sz w:val="21"/>
    </w:rPr>
  </w:style>
  <w:style w:type="paragraph" w:customStyle="1" w:styleId="a4">
    <w:name w:val="五级无标题条"/>
    <w:basedOn w:val="afff6"/>
    <w:rsid w:val="009B46F9"/>
    <w:pPr>
      <w:numPr>
        <w:ilvl w:val="6"/>
        <w:numId w:val="31"/>
      </w:numPr>
      <w:adjustRightInd/>
    </w:pPr>
    <w:rPr>
      <w:szCs w:val="24"/>
    </w:rPr>
  </w:style>
  <w:style w:type="character" w:styleId="affffffffb">
    <w:name w:val="page number"/>
    <w:rsid w:val="009B46F9"/>
    <w:rPr>
      <w:rFonts w:ascii="宋体" w:eastAsia="宋体" w:hAnsi="Times New Roman"/>
      <w:sz w:val="18"/>
    </w:rPr>
  </w:style>
  <w:style w:type="paragraph" w:customStyle="1" w:styleId="a0">
    <w:name w:val="一级无标题条"/>
    <w:basedOn w:val="afff6"/>
    <w:rsid w:val="009B46F9"/>
    <w:pPr>
      <w:numPr>
        <w:ilvl w:val="2"/>
        <w:numId w:val="31"/>
      </w:numPr>
      <w:adjustRightInd/>
      <w:spacing w:before="10" w:after="10" w:line="240" w:lineRule="auto"/>
    </w:pPr>
    <w:rPr>
      <w:rFonts w:ascii="宋体" w:hAnsi="宋体"/>
      <w:szCs w:val="24"/>
    </w:rPr>
  </w:style>
  <w:style w:type="paragraph" w:styleId="affffffffc">
    <w:name w:val="Normal Indent"/>
    <w:basedOn w:val="afff6"/>
    <w:rsid w:val="009B46F9"/>
    <w:pPr>
      <w:ind w:firstLine="420"/>
    </w:pPr>
  </w:style>
  <w:style w:type="paragraph" w:customStyle="1" w:styleId="affffffffd">
    <w:name w:val="注:后续"/>
    <w:rsid w:val="009B46F9"/>
    <w:pPr>
      <w:spacing w:line="300" w:lineRule="exact"/>
      <w:ind w:leftChars="400" w:left="600" w:hangingChars="200" w:hanging="200"/>
      <w:jc w:val="both"/>
    </w:pPr>
    <w:rPr>
      <w:rFonts w:ascii="宋体" w:hAnsi="Times New Roman"/>
      <w:sz w:val="18"/>
    </w:rPr>
  </w:style>
  <w:style w:type="paragraph" w:customStyle="1" w:styleId="affffffffe">
    <w:name w:val="注×:后续"/>
    <w:basedOn w:val="affffffffd"/>
    <w:rsid w:val="009B46F9"/>
    <w:pPr>
      <w:ind w:leftChars="0" w:left="1406" w:firstLineChars="0" w:hanging="499"/>
    </w:pPr>
  </w:style>
  <w:style w:type="paragraph" w:customStyle="1" w:styleId="afffffffff">
    <w:name w:val="标准文件_一级无标题"/>
    <w:basedOn w:val="affe"/>
    <w:qFormat/>
    <w:rsid w:val="009B46F9"/>
    <w:pPr>
      <w:spacing w:beforeLines="0" w:before="0" w:afterLines="0" w:after="0"/>
      <w:outlineLvl w:val="9"/>
    </w:pPr>
    <w:rPr>
      <w:rFonts w:ascii="宋体" w:eastAsia="宋体"/>
    </w:rPr>
  </w:style>
  <w:style w:type="paragraph" w:customStyle="1" w:styleId="afffffffff0">
    <w:name w:val="标准文件_五级无标题"/>
    <w:basedOn w:val="afff2"/>
    <w:qFormat/>
    <w:rsid w:val="009B46F9"/>
    <w:pPr>
      <w:spacing w:beforeLines="0" w:before="0" w:afterLines="0" w:after="0"/>
      <w:outlineLvl w:val="9"/>
    </w:pPr>
    <w:rPr>
      <w:rFonts w:ascii="宋体" w:eastAsia="宋体"/>
    </w:rPr>
  </w:style>
  <w:style w:type="paragraph" w:customStyle="1" w:styleId="afffffffff1">
    <w:name w:val="标准文件_三级无标题"/>
    <w:basedOn w:val="afff0"/>
    <w:qFormat/>
    <w:rsid w:val="009B46F9"/>
    <w:pPr>
      <w:spacing w:beforeLines="0" w:before="0" w:afterLines="0" w:after="0"/>
      <w:outlineLvl w:val="9"/>
    </w:pPr>
    <w:rPr>
      <w:rFonts w:ascii="宋体" w:eastAsia="宋体"/>
    </w:rPr>
  </w:style>
  <w:style w:type="paragraph" w:customStyle="1" w:styleId="afffffffff2">
    <w:name w:val="标准文件_二级无标题"/>
    <w:basedOn w:val="afff"/>
    <w:qFormat/>
    <w:rsid w:val="009B46F9"/>
    <w:pPr>
      <w:spacing w:beforeLines="0" w:before="0" w:afterLines="0" w:after="0"/>
      <w:outlineLvl w:val="9"/>
    </w:pPr>
    <w:rPr>
      <w:rFonts w:ascii="宋体" w:eastAsia="宋体"/>
    </w:rPr>
  </w:style>
  <w:style w:type="paragraph" w:customStyle="1" w:styleId="afffffffff3">
    <w:name w:val="标准_四级无标题"/>
    <w:basedOn w:val="afff1"/>
    <w:next w:val="affffc"/>
    <w:qFormat/>
    <w:rsid w:val="009B46F9"/>
    <w:rPr>
      <w:rFonts w:eastAsia="宋体"/>
    </w:rPr>
  </w:style>
  <w:style w:type="paragraph" w:customStyle="1" w:styleId="afffffffff4">
    <w:name w:val="标准文件_四级无标题"/>
    <w:basedOn w:val="afff1"/>
    <w:qFormat/>
    <w:rsid w:val="009B46F9"/>
    <w:pPr>
      <w:spacing w:beforeLines="0" w:before="0" w:afterLines="0" w:after="0"/>
      <w:outlineLvl w:val="9"/>
    </w:pPr>
    <w:rPr>
      <w:rFonts w:ascii="宋体" w:eastAsia="宋体" w:hAnsi="黑体"/>
      <w:szCs w:val="52"/>
    </w:rPr>
  </w:style>
  <w:style w:type="paragraph" w:customStyle="1" w:styleId="aff2">
    <w:name w:val="标准文件_大写罗马数字编号列项"/>
    <w:basedOn w:val="affffc"/>
    <w:rsid w:val="009B46F9"/>
    <w:pPr>
      <w:numPr>
        <w:numId w:val="2"/>
      </w:numPr>
      <w:ind w:firstLineChars="0" w:firstLine="0"/>
    </w:pPr>
    <w:rPr>
      <w:rFonts w:ascii="Times New Roman" w:cs="Arial"/>
      <w:szCs w:val="28"/>
    </w:rPr>
  </w:style>
  <w:style w:type="paragraph" w:customStyle="1" w:styleId="ae">
    <w:name w:val="标准文件_小写罗马数字编号列项"/>
    <w:basedOn w:val="affffc"/>
    <w:rsid w:val="009B46F9"/>
    <w:pPr>
      <w:numPr>
        <w:numId w:val="15"/>
      </w:numPr>
      <w:ind w:firstLineChars="0" w:firstLine="0"/>
    </w:pPr>
    <w:rPr>
      <w:rFonts w:cs="Arial"/>
      <w:szCs w:val="28"/>
    </w:rPr>
  </w:style>
  <w:style w:type="paragraph" w:customStyle="1" w:styleId="afffffffff5">
    <w:name w:val="标准文件_附录标题"/>
    <w:basedOn w:val="aff4"/>
    <w:qFormat/>
    <w:rsid w:val="009B46F9"/>
    <w:pPr>
      <w:numPr>
        <w:numId w:val="0"/>
      </w:numPr>
      <w:spacing w:after="280"/>
      <w:outlineLvl w:val="9"/>
    </w:pPr>
  </w:style>
  <w:style w:type="paragraph" w:customStyle="1" w:styleId="afffffffff6">
    <w:name w:val="标准文件_二级项"/>
    <w:rsid w:val="009B46F9"/>
    <w:rPr>
      <w:rFonts w:ascii="宋体" w:hAnsi="Times New Roman"/>
      <w:sz w:val="21"/>
    </w:rPr>
  </w:style>
  <w:style w:type="paragraph" w:customStyle="1" w:styleId="af3">
    <w:name w:val="标准文件_三级项"/>
    <w:basedOn w:val="afff6"/>
    <w:rsid w:val="009B46F9"/>
    <w:pPr>
      <w:numPr>
        <w:ilvl w:val="2"/>
        <w:numId w:val="16"/>
      </w:numPr>
      <w:spacing w:line="-300" w:lineRule="auto"/>
    </w:pPr>
    <w:rPr>
      <w:rFonts w:ascii="Times New Roman" w:hAnsi="Times New Roman"/>
    </w:rPr>
  </w:style>
  <w:style w:type="paragraph" w:customStyle="1" w:styleId="affb">
    <w:name w:val="图表脚注说明"/>
    <w:basedOn w:val="afff6"/>
    <w:next w:val="affffc"/>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7">
    <w:name w:val="标准文件_索引字母"/>
    <w:next w:val="affffc"/>
    <w:qFormat/>
    <w:rsid w:val="009B46F9"/>
    <w:pPr>
      <w:jc w:val="center"/>
    </w:pPr>
    <w:rPr>
      <w:rFonts w:ascii="宋体" w:eastAsia="Times New Roman" w:hAnsi="宋体"/>
      <w:b/>
      <w:kern w:val="2"/>
      <w:sz w:val="21"/>
    </w:rPr>
  </w:style>
  <w:style w:type="paragraph" w:customStyle="1" w:styleId="afffffffff8">
    <w:name w:val="标准文件_附录前"/>
    <w:next w:val="affffc"/>
    <w:qFormat/>
    <w:rsid w:val="009B46F9"/>
    <w:pPr>
      <w:spacing w:line="20" w:lineRule="atLeast"/>
      <w:ind w:firstLine="200"/>
    </w:pPr>
    <w:rPr>
      <w:rFonts w:ascii="宋体" w:hAnsi="宋体"/>
      <w:kern w:val="2"/>
      <w:sz w:val="10"/>
    </w:rPr>
  </w:style>
  <w:style w:type="paragraph" w:customStyle="1" w:styleId="afffffffff9">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a">
    <w:name w:val="标准文件_表格"/>
    <w:basedOn w:val="affffc"/>
    <w:qFormat/>
    <w:rsid w:val="009B46F9"/>
    <w:pPr>
      <w:ind w:firstLineChars="0" w:firstLine="0"/>
      <w:jc w:val="center"/>
    </w:pPr>
    <w:rPr>
      <w:sz w:val="18"/>
    </w:rPr>
  </w:style>
  <w:style w:type="paragraph" w:customStyle="1" w:styleId="afff3">
    <w:name w:val="标准文件_注："/>
    <w:next w:val="affffc"/>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b"/>
    <w:rsid w:val="009B46F9"/>
    <w:pPr>
      <w:widowControl w:val="0"/>
      <w:numPr>
        <w:numId w:val="11"/>
      </w:numPr>
      <w:jc w:val="both"/>
    </w:pPr>
    <w:rPr>
      <w:rFonts w:ascii="宋体" w:hAnsi="Times New Roman"/>
      <w:sz w:val="18"/>
      <w:szCs w:val="18"/>
    </w:rPr>
  </w:style>
  <w:style w:type="paragraph" w:customStyle="1" w:styleId="afa">
    <w:name w:val="标准文件_示例×："/>
    <w:basedOn w:val="afff6"/>
    <w:next w:val="afffffffffb"/>
    <w:qFormat/>
    <w:rsid w:val="009B46F9"/>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c"/>
    <w:rsid w:val="009B46F9"/>
    <w:rPr>
      <w:rFonts w:ascii="宋体" w:hAnsi="Times New Roman"/>
      <w:noProof/>
      <w:sz w:val="21"/>
    </w:rPr>
  </w:style>
  <w:style w:type="paragraph" w:customStyle="1" w:styleId="afffffffffc">
    <w:name w:val="标准文件_表格续"/>
    <w:basedOn w:val="affffc"/>
    <w:next w:val="affffc"/>
    <w:qFormat/>
    <w:rsid w:val="009B46F9"/>
    <w:pPr>
      <w:jc w:val="center"/>
    </w:pPr>
    <w:rPr>
      <w:rFonts w:ascii="黑体" w:eastAsia="黑体" w:hAnsi="黑体"/>
    </w:rPr>
  </w:style>
  <w:style w:type="paragraph" w:styleId="TOC1">
    <w:name w:val="toc 1"/>
    <w:basedOn w:val="afff6"/>
    <w:next w:val="afff6"/>
    <w:autoRedefine/>
    <w:uiPriority w:val="39"/>
    <w:unhideWhenUsed/>
    <w:rsid w:val="009B46F9"/>
    <w:rPr>
      <w:rFonts w:ascii="宋体"/>
    </w:rPr>
  </w:style>
  <w:style w:type="table" w:styleId="afffffffffd">
    <w:name w:val="Table Grid"/>
    <w:basedOn w:val="afff8"/>
    <w:uiPriority w:val="39"/>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e">
    <w:name w:val="Placeholder Text"/>
    <w:basedOn w:val="afff7"/>
    <w:uiPriority w:val="99"/>
    <w:semiHidden/>
    <w:rsid w:val="009B46F9"/>
    <w:rPr>
      <w:color w:val="808080"/>
    </w:rPr>
  </w:style>
  <w:style w:type="paragraph" w:customStyle="1" w:styleId="2">
    <w:name w:val="标准文件_二级项2"/>
    <w:basedOn w:val="affffc"/>
    <w:qFormat/>
    <w:rsid w:val="009B46F9"/>
    <w:pPr>
      <w:numPr>
        <w:ilvl w:val="1"/>
        <w:numId w:val="16"/>
      </w:numPr>
      <w:ind w:firstLineChars="0" w:firstLine="0"/>
    </w:pPr>
  </w:style>
  <w:style w:type="paragraph" w:customStyle="1" w:styleId="21">
    <w:name w:val="标准文件_三级项2"/>
    <w:basedOn w:val="affffc"/>
    <w:qFormat/>
    <w:rsid w:val="009B46F9"/>
    <w:pPr>
      <w:numPr>
        <w:numId w:val="10"/>
      </w:numPr>
      <w:spacing w:line="300" w:lineRule="exact"/>
      <w:ind w:firstLineChars="0"/>
    </w:pPr>
    <w:rPr>
      <w:rFonts w:ascii="Times New Roman"/>
    </w:rPr>
  </w:style>
  <w:style w:type="paragraph" w:customStyle="1" w:styleId="20">
    <w:name w:val="标准文件_一级项2"/>
    <w:basedOn w:val="affffc"/>
    <w:qFormat/>
    <w:rsid w:val="009B46F9"/>
    <w:pPr>
      <w:numPr>
        <w:numId w:val="17"/>
      </w:numPr>
      <w:spacing w:line="300" w:lineRule="exact"/>
      <w:ind w:firstLineChars="0"/>
    </w:pPr>
    <w:rPr>
      <w:rFonts w:ascii="Times New Roman"/>
    </w:rPr>
  </w:style>
  <w:style w:type="paragraph" w:customStyle="1" w:styleId="affffffffff">
    <w:name w:val="标准文件_提示"/>
    <w:basedOn w:val="affffc"/>
    <w:next w:val="affffc"/>
    <w:qFormat/>
    <w:rsid w:val="009B46F9"/>
    <w:pPr>
      <w:ind w:firstLine="420"/>
    </w:pPr>
    <w:rPr>
      <w:rFonts w:ascii="黑体" w:eastAsia="黑体"/>
    </w:rPr>
  </w:style>
  <w:style w:type="character" w:customStyle="1" w:styleId="affffffffff0">
    <w:name w:val="标准文件_来源"/>
    <w:basedOn w:val="afff7"/>
    <w:uiPriority w:val="1"/>
    <w:qFormat/>
    <w:rsid w:val="009B46F9"/>
    <w:rPr>
      <w:rFonts w:eastAsia="宋体"/>
      <w:sz w:val="21"/>
    </w:rPr>
  </w:style>
  <w:style w:type="paragraph" w:customStyle="1" w:styleId="affffffffff1">
    <w:name w:val="标准文件_图表说明"/>
    <w:qFormat/>
    <w:rsid w:val="009B46F9"/>
    <w:pPr>
      <w:spacing w:line="276" w:lineRule="auto"/>
      <w:ind w:firstLine="420"/>
    </w:pPr>
    <w:rPr>
      <w:rFonts w:ascii="宋体" w:hAnsi="宋体"/>
      <w:kern w:val="2"/>
      <w:sz w:val="18"/>
    </w:rPr>
  </w:style>
  <w:style w:type="paragraph" w:customStyle="1" w:styleId="affffffffff2">
    <w:name w:val="其他发布日期"/>
    <w:basedOn w:val="afffffff1"/>
    <w:rsid w:val="009B46F9"/>
    <w:pPr>
      <w:framePr w:w="3997" w:h="471" w:hRule="exact" w:hSpace="0" w:vSpace="181" w:wrap="around" w:vAnchor="page" w:hAnchor="page" w:x="1419" w:y="14097"/>
    </w:pPr>
  </w:style>
  <w:style w:type="paragraph" w:customStyle="1" w:styleId="affffffffff3">
    <w:name w:val="其他实施日期"/>
    <w:basedOn w:val="affffffff7"/>
    <w:rsid w:val="009B46F9"/>
    <w:pPr>
      <w:framePr w:w="3997" w:h="471" w:hRule="exact" w:vSpace="181" w:wrap="around" w:vAnchor="page" w:hAnchor="page" w:x="7089" w:y="14097"/>
    </w:pPr>
  </w:style>
  <w:style w:type="paragraph" w:customStyle="1" w:styleId="affffffffff4">
    <w:name w:val="标准文件_文件编号"/>
    <w:basedOn w:val="affffc"/>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qFormat/>
    <w:rsid w:val="009B46F9"/>
    <w:pPr>
      <w:framePr w:wrap="auto"/>
      <w:spacing w:before="57"/>
    </w:pPr>
    <w:rPr>
      <w:sz w:val="21"/>
    </w:rPr>
  </w:style>
  <w:style w:type="paragraph" w:customStyle="1" w:styleId="affffffffff6">
    <w:name w:val="标准文件_文件名称"/>
    <w:basedOn w:val="affffc"/>
    <w:next w:val="affffc"/>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6"/>
    <w:next w:val="afff6"/>
    <w:autoRedefine/>
    <w:uiPriority w:val="39"/>
    <w:unhideWhenUsed/>
    <w:rsid w:val="009B46F9"/>
    <w:pPr>
      <w:spacing w:line="300" w:lineRule="exact"/>
      <w:ind w:left="420"/>
    </w:pPr>
    <w:rPr>
      <w:rFonts w:ascii="宋体"/>
    </w:rPr>
  </w:style>
  <w:style w:type="paragraph" w:styleId="TOC4">
    <w:name w:val="toc 4"/>
    <w:basedOn w:val="afff6"/>
    <w:next w:val="afff6"/>
    <w:autoRedefine/>
    <w:uiPriority w:val="39"/>
    <w:unhideWhenUsed/>
    <w:rsid w:val="009B46F9"/>
    <w:pPr>
      <w:tabs>
        <w:tab w:val="right" w:leader="dot" w:pos="9344"/>
      </w:tabs>
      <w:spacing w:line="300" w:lineRule="exact"/>
      <w:ind w:left="629"/>
    </w:pPr>
    <w:rPr>
      <w:rFonts w:ascii="宋体"/>
    </w:rPr>
  </w:style>
  <w:style w:type="paragraph" w:styleId="TOC5">
    <w:name w:val="toc 5"/>
    <w:basedOn w:val="afff6"/>
    <w:next w:val="afff6"/>
    <w:autoRedefine/>
    <w:uiPriority w:val="39"/>
    <w:unhideWhenUsed/>
    <w:rsid w:val="009B46F9"/>
    <w:pPr>
      <w:ind w:left="839"/>
    </w:pPr>
    <w:rPr>
      <w:rFonts w:ascii="宋体"/>
    </w:rPr>
  </w:style>
  <w:style w:type="paragraph" w:styleId="TOC6">
    <w:name w:val="toc 6"/>
    <w:basedOn w:val="afff6"/>
    <w:next w:val="afff6"/>
    <w:autoRedefine/>
    <w:uiPriority w:val="39"/>
    <w:unhideWhenUsed/>
    <w:rsid w:val="009B46F9"/>
    <w:pPr>
      <w:spacing w:line="300" w:lineRule="exact"/>
      <w:ind w:left="1049"/>
    </w:pPr>
    <w:rPr>
      <w:rFonts w:ascii="宋体"/>
    </w:rPr>
  </w:style>
  <w:style w:type="paragraph" w:styleId="TOC7">
    <w:name w:val="toc 7"/>
    <w:basedOn w:val="afff6"/>
    <w:next w:val="afff6"/>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c"/>
    <w:next w:val="affffc"/>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c"/>
    <w:next w:val="affffc"/>
    <w:qFormat/>
    <w:rsid w:val="009B46F9"/>
    <w:pPr>
      <w:numPr>
        <w:numId w:val="4"/>
      </w:numPr>
      <w:spacing w:line="14" w:lineRule="exact"/>
      <w:ind w:firstLineChars="0" w:firstLine="0"/>
      <w:jc w:val="center"/>
    </w:pPr>
    <w:rPr>
      <w:rFonts w:eastAsia="黑体"/>
      <w:vanish/>
      <w:sz w:val="2"/>
    </w:rPr>
  </w:style>
  <w:style w:type="paragraph" w:styleId="TOC2">
    <w:name w:val="toc 2"/>
    <w:basedOn w:val="afff6"/>
    <w:next w:val="afff6"/>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c"/>
    <w:next w:val="affffc"/>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c"/>
    <w:next w:val="affffc"/>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c"/>
    <w:next w:val="affffc"/>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c"/>
    <w:next w:val="affffc"/>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c"/>
    <w:next w:val="affffc"/>
    <w:qFormat/>
    <w:rsid w:val="009B46F9"/>
    <w:pPr>
      <w:numPr>
        <w:ilvl w:val="5"/>
        <w:numId w:val="18"/>
      </w:numPr>
      <w:spacing w:beforeLines="50" w:before="50" w:afterLines="50" w:after="50"/>
      <w:ind w:firstLineChars="0"/>
    </w:pPr>
    <w:rPr>
      <w:rFonts w:ascii="黑体" w:eastAsia="黑体"/>
    </w:rPr>
  </w:style>
  <w:style w:type="paragraph" w:customStyle="1" w:styleId="affffffffff7">
    <w:name w:val="标准文件_注后"/>
    <w:basedOn w:val="affffc"/>
    <w:qFormat/>
    <w:rsid w:val="009B46F9"/>
    <w:pPr>
      <w:ind w:left="811" w:firstLineChars="0" w:firstLine="0"/>
    </w:pPr>
    <w:rPr>
      <w:sz w:val="18"/>
    </w:rPr>
  </w:style>
  <w:style w:type="paragraph" w:customStyle="1" w:styleId="X">
    <w:name w:val="标准文件_注X后"/>
    <w:basedOn w:val="affffc"/>
    <w:qFormat/>
    <w:rsid w:val="009B46F9"/>
    <w:pPr>
      <w:ind w:left="811" w:firstLineChars="0" w:firstLine="0"/>
    </w:pPr>
    <w:rPr>
      <w:sz w:val="18"/>
    </w:rPr>
  </w:style>
  <w:style w:type="paragraph" w:customStyle="1" w:styleId="affffffffff8">
    <w:name w:val="标准文件_示例后"/>
    <w:basedOn w:val="affffc"/>
    <w:qFormat/>
    <w:rsid w:val="009B46F9"/>
    <w:pPr>
      <w:ind w:left="964" w:firstLineChars="0" w:firstLine="0"/>
    </w:pPr>
    <w:rPr>
      <w:sz w:val="18"/>
    </w:rPr>
  </w:style>
  <w:style w:type="paragraph" w:customStyle="1" w:styleId="X0">
    <w:name w:val="标准文件_示例X后"/>
    <w:basedOn w:val="affffc"/>
    <w:link w:val="X1"/>
    <w:qFormat/>
    <w:rsid w:val="009B46F9"/>
    <w:pPr>
      <w:ind w:left="1049" w:firstLineChars="0" w:firstLine="0"/>
    </w:pPr>
    <w:rPr>
      <w:sz w:val="18"/>
    </w:rPr>
  </w:style>
  <w:style w:type="character" w:customStyle="1" w:styleId="X1">
    <w:name w:val="标准文件_示例X后 字符"/>
    <w:basedOn w:val="Char"/>
    <w:link w:val="X0"/>
    <w:rsid w:val="009B46F9"/>
    <w:rPr>
      <w:rFonts w:ascii="宋体" w:hAnsi="Times New Roman"/>
      <w:noProof/>
      <w:sz w:val="18"/>
    </w:rPr>
  </w:style>
  <w:style w:type="paragraph" w:customStyle="1" w:styleId="affffffffff9">
    <w:name w:val="标准文件_索引项"/>
    <w:basedOn w:val="affffc"/>
    <w:next w:val="affffc"/>
    <w:qFormat/>
    <w:rsid w:val="009B46F9"/>
    <w:pPr>
      <w:tabs>
        <w:tab w:val="right" w:leader="dot" w:pos="9356"/>
      </w:tabs>
      <w:ind w:left="210" w:firstLineChars="0" w:hanging="210"/>
      <w:jc w:val="left"/>
    </w:pPr>
  </w:style>
  <w:style w:type="paragraph" w:customStyle="1" w:styleId="affffffffffa">
    <w:name w:val="标准文件_附录一级无标题"/>
    <w:basedOn w:val="aff5"/>
    <w:qFormat/>
    <w:rsid w:val="009B46F9"/>
    <w:pPr>
      <w:spacing w:beforeLines="0" w:before="0" w:afterLines="0" w:after="0" w:line="276" w:lineRule="auto"/>
      <w:outlineLvl w:val="9"/>
    </w:pPr>
    <w:rPr>
      <w:rFonts w:ascii="宋体" w:eastAsia="宋体"/>
    </w:rPr>
  </w:style>
  <w:style w:type="paragraph" w:customStyle="1" w:styleId="affffffffffb">
    <w:name w:val="标准文件_附录二级无标题"/>
    <w:basedOn w:val="aff6"/>
    <w:rsid w:val="009B46F9"/>
    <w:pPr>
      <w:spacing w:beforeLines="0" w:before="0" w:afterLines="0" w:after="0" w:line="276" w:lineRule="auto"/>
      <w:outlineLvl w:val="9"/>
    </w:pPr>
    <w:rPr>
      <w:rFonts w:ascii="宋体" w:eastAsia="宋体"/>
    </w:rPr>
  </w:style>
  <w:style w:type="paragraph" w:customStyle="1" w:styleId="affffffffffc">
    <w:name w:val="标准文件_附录三级无标题"/>
    <w:basedOn w:val="aff7"/>
    <w:qFormat/>
    <w:rsid w:val="009B46F9"/>
    <w:pPr>
      <w:spacing w:beforeLines="0" w:before="0" w:afterLines="0" w:after="0" w:line="276" w:lineRule="auto"/>
      <w:outlineLvl w:val="9"/>
    </w:pPr>
    <w:rPr>
      <w:rFonts w:ascii="宋体" w:eastAsia="宋体"/>
    </w:rPr>
  </w:style>
  <w:style w:type="paragraph" w:customStyle="1" w:styleId="affffffffffd">
    <w:name w:val="标准文件_附录四级无标题"/>
    <w:basedOn w:val="aff8"/>
    <w:qFormat/>
    <w:rsid w:val="009B46F9"/>
    <w:pPr>
      <w:spacing w:beforeLines="0" w:before="0" w:afterLines="0" w:after="0" w:line="276" w:lineRule="auto"/>
      <w:outlineLvl w:val="9"/>
    </w:pPr>
    <w:rPr>
      <w:rFonts w:ascii="宋体" w:eastAsia="宋体"/>
    </w:rPr>
  </w:style>
  <w:style w:type="paragraph" w:customStyle="1" w:styleId="affffffffffe">
    <w:name w:val="标准文件_附录五级无标题"/>
    <w:basedOn w:val="aff9"/>
    <w:qFormat/>
    <w:rsid w:val="009B46F9"/>
    <w:pPr>
      <w:spacing w:beforeLines="0" w:before="0" w:afterLines="0" w:after="0" w:line="276" w:lineRule="auto"/>
      <w:outlineLvl w:val="9"/>
    </w:pPr>
    <w:rPr>
      <w:rFonts w:ascii="宋体" w:eastAsia="宋体"/>
    </w:rPr>
  </w:style>
  <w:style w:type="paragraph" w:customStyle="1" w:styleId="afffffffffb">
    <w:name w:val="标准文件_示例内容"/>
    <w:basedOn w:val="affffc"/>
    <w:qFormat/>
    <w:rsid w:val="009B46F9"/>
    <w:pPr>
      <w:ind w:firstLine="420"/>
    </w:pPr>
    <w:rPr>
      <w:sz w:val="18"/>
    </w:rPr>
  </w:style>
  <w:style w:type="paragraph" w:customStyle="1" w:styleId="afffffffffff">
    <w:name w:val="标准文件_引言一级无标题"/>
    <w:basedOn w:val="a7"/>
    <w:next w:val="affffc"/>
    <w:qFormat/>
    <w:rsid w:val="009B46F9"/>
    <w:pPr>
      <w:spacing w:beforeLines="0" w:before="0" w:afterLines="0" w:after="0" w:line="276" w:lineRule="auto"/>
    </w:pPr>
    <w:rPr>
      <w:rFonts w:ascii="宋体" w:eastAsia="宋体"/>
    </w:rPr>
  </w:style>
  <w:style w:type="paragraph" w:customStyle="1" w:styleId="afffffffffff0">
    <w:name w:val="标准文件_引言二级无标题"/>
    <w:basedOn w:val="a8"/>
    <w:next w:val="affffc"/>
    <w:qFormat/>
    <w:rsid w:val="009B46F9"/>
    <w:pPr>
      <w:spacing w:beforeLines="0" w:before="0" w:afterLines="0" w:after="0" w:line="276" w:lineRule="auto"/>
    </w:pPr>
    <w:rPr>
      <w:rFonts w:ascii="宋体" w:eastAsia="宋体"/>
    </w:rPr>
  </w:style>
  <w:style w:type="paragraph" w:customStyle="1" w:styleId="afffffffffff1">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f2">
    <w:name w:val="标准文件_引言四级无标题"/>
    <w:basedOn w:val="aa"/>
    <w:next w:val="affffc"/>
    <w:qFormat/>
    <w:rsid w:val="009B46F9"/>
    <w:pPr>
      <w:spacing w:beforeLines="0" w:before="0" w:afterLines="0" w:after="0" w:line="276" w:lineRule="auto"/>
    </w:pPr>
    <w:rPr>
      <w:rFonts w:ascii="宋体" w:eastAsia="宋体"/>
    </w:rPr>
  </w:style>
  <w:style w:type="paragraph" w:customStyle="1" w:styleId="afffffffffff3">
    <w:name w:val="标准文件_引言五级无标题"/>
    <w:basedOn w:val="ab"/>
    <w:next w:val="affffc"/>
    <w:qFormat/>
    <w:rsid w:val="009B46F9"/>
    <w:pPr>
      <w:spacing w:beforeLines="0" w:before="0" w:afterLines="0" w:after="0" w:line="276" w:lineRule="auto"/>
    </w:pPr>
    <w:rPr>
      <w:rFonts w:ascii="宋体" w:eastAsia="宋体"/>
    </w:rPr>
  </w:style>
  <w:style w:type="paragraph" w:customStyle="1" w:styleId="afffffffffff4">
    <w:name w:val="标准文件_索引标题"/>
    <w:basedOn w:val="afffff3"/>
    <w:next w:val="affffc"/>
    <w:qFormat/>
    <w:rsid w:val="00CD561D"/>
    <w:rPr>
      <w:rFonts w:hAnsi="黑体"/>
    </w:rPr>
  </w:style>
  <w:style w:type="paragraph" w:customStyle="1" w:styleId="afffffffffff5">
    <w:name w:val="标准文件_脚注内容"/>
    <w:basedOn w:val="affffc"/>
    <w:qFormat/>
    <w:rsid w:val="009B46F9"/>
    <w:pPr>
      <w:ind w:leftChars="200" w:left="400" w:hangingChars="200" w:hanging="200"/>
    </w:pPr>
    <w:rPr>
      <w:sz w:val="15"/>
    </w:rPr>
  </w:style>
  <w:style w:type="paragraph" w:customStyle="1" w:styleId="afffffffffff6">
    <w:name w:val="标准文件_术语条一"/>
    <w:basedOn w:val="afffffffff"/>
    <w:next w:val="affffc"/>
    <w:qFormat/>
    <w:rsid w:val="009B46F9"/>
  </w:style>
  <w:style w:type="paragraph" w:customStyle="1" w:styleId="afffffffffff7">
    <w:name w:val="标准文件_术语条二"/>
    <w:basedOn w:val="afffffffff2"/>
    <w:next w:val="affffc"/>
    <w:qFormat/>
    <w:rsid w:val="009B46F9"/>
  </w:style>
  <w:style w:type="paragraph" w:customStyle="1" w:styleId="afffffffffff8">
    <w:name w:val="标准文件_术语条三"/>
    <w:basedOn w:val="afffffffff1"/>
    <w:next w:val="affffc"/>
    <w:qFormat/>
    <w:rsid w:val="009B46F9"/>
  </w:style>
  <w:style w:type="paragraph" w:customStyle="1" w:styleId="afffffffffff9">
    <w:name w:val="标准文件_术语条四"/>
    <w:basedOn w:val="afffffffff4"/>
    <w:next w:val="affffc"/>
    <w:qFormat/>
    <w:rsid w:val="009B46F9"/>
  </w:style>
  <w:style w:type="paragraph" w:customStyle="1" w:styleId="afffffffffffa">
    <w:name w:val="标准文件_术语条五"/>
    <w:basedOn w:val="afffffffff0"/>
    <w:next w:val="affffc"/>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b">
    <w:name w:val="发布"/>
    <w:basedOn w:val="afff7"/>
    <w:rsid w:val="007B7453"/>
    <w:rPr>
      <w:rFonts w:ascii="黑体" w:eastAsia="黑体"/>
      <w:spacing w:val="85"/>
      <w:w w:val="100"/>
      <w:position w:val="3"/>
      <w:sz w:val="28"/>
      <w:szCs w:val="28"/>
    </w:rPr>
  </w:style>
  <w:style w:type="paragraph" w:customStyle="1" w:styleId="afffffffffffc">
    <w:name w:val="段"/>
    <w:link w:val="Char0"/>
    <w:rsid w:val="009A684D"/>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c"/>
    <w:rsid w:val="009A684D"/>
    <w:rPr>
      <w:rFonts w:ascii="宋体" w:hAnsi="Times New Roman"/>
      <w:sz w:val="21"/>
    </w:rPr>
  </w:style>
  <w:style w:type="paragraph" w:customStyle="1" w:styleId="aff0">
    <w:name w:val="二级无"/>
    <w:basedOn w:val="afff6"/>
    <w:rsid w:val="009A684D"/>
    <w:pPr>
      <w:widowControl/>
      <w:numPr>
        <w:ilvl w:val="2"/>
        <w:numId w:val="4"/>
      </w:numPr>
      <w:tabs>
        <w:tab w:val="num" w:pos="360"/>
      </w:tabs>
      <w:adjustRightInd/>
      <w:spacing w:line="240" w:lineRule="auto"/>
      <w:ind w:left="0" w:firstLine="0"/>
      <w:jc w:val="left"/>
      <w:outlineLvl w:val="3"/>
    </w:pPr>
    <w:rPr>
      <w:rFonts w:ascii="宋体" w:hAnsi="Times New Roman"/>
      <w:kern w:val="0"/>
    </w:rPr>
  </w:style>
  <w:style w:type="paragraph" w:customStyle="1" w:styleId="afffffffffffd">
    <w:name w:val="二级条标题"/>
    <w:basedOn w:val="afff6"/>
    <w:next w:val="afff6"/>
    <w:uiPriority w:val="99"/>
    <w:rsid w:val="00291847"/>
    <w:pPr>
      <w:widowControl/>
      <w:tabs>
        <w:tab w:val="num" w:pos="360"/>
      </w:tabs>
      <w:adjustRightInd/>
      <w:spacing w:beforeLines="50" w:before="50" w:afterLines="50" w:after="50" w:line="240" w:lineRule="auto"/>
      <w:jc w:val="left"/>
      <w:outlineLvl w:val="3"/>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87323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15E96F375E443A693FB6F888929300B"/>
        <w:category>
          <w:name w:val="常规"/>
          <w:gallery w:val="placeholder"/>
        </w:category>
        <w:types>
          <w:type w:val="bbPlcHdr"/>
        </w:types>
        <w:behaviors>
          <w:behavior w:val="content"/>
        </w:behaviors>
        <w:guid w:val="{6E1ECEB1-5DB6-4C63-B369-BD636997D58C}"/>
      </w:docPartPr>
      <w:docPartBody>
        <w:p w:rsidR="00347045" w:rsidRDefault="00000000">
          <w:pPr>
            <w:pStyle w:val="E15E96F375E443A693FB6F888929300B"/>
          </w:pPr>
          <w:r w:rsidRPr="00751A05">
            <w:rPr>
              <w:rStyle w:val="a3"/>
              <w:rFonts w:hint="eastAsia"/>
            </w:rPr>
            <w:t>单击或点击此处输入文字。</w:t>
          </w:r>
        </w:p>
      </w:docPartBody>
    </w:docPart>
    <w:docPart>
      <w:docPartPr>
        <w:name w:val="D43753D658CB42C9AF218D3718A0C01F"/>
        <w:category>
          <w:name w:val="常规"/>
          <w:gallery w:val="placeholder"/>
        </w:category>
        <w:types>
          <w:type w:val="bbPlcHdr"/>
        </w:types>
        <w:behaviors>
          <w:behavior w:val="content"/>
        </w:behaviors>
        <w:guid w:val="{6A5B429D-FD55-4F9E-BEEF-EA2D546A01E4}"/>
      </w:docPartPr>
      <w:docPartBody>
        <w:p w:rsidR="00347045" w:rsidRDefault="00000000">
          <w:pPr>
            <w:pStyle w:val="D43753D658CB42C9AF218D3718A0C01F"/>
          </w:pPr>
          <w:r w:rsidRPr="00FB6243">
            <w:rPr>
              <w:rStyle w:val="a3"/>
              <w:rFonts w:hint="eastAsia"/>
            </w:rPr>
            <w:t>选择一项。</w:t>
          </w:r>
        </w:p>
      </w:docPartBody>
    </w:docPart>
    <w:docPart>
      <w:docPartPr>
        <w:name w:val="BD958B4E0EA34560B1FFB1D4CB647F01"/>
        <w:category>
          <w:name w:val="常规"/>
          <w:gallery w:val="placeholder"/>
        </w:category>
        <w:types>
          <w:type w:val="bbPlcHdr"/>
        </w:types>
        <w:behaviors>
          <w:behavior w:val="content"/>
        </w:behaviors>
        <w:guid w:val="{2F941BAC-4109-4528-8EAC-19EDF6C3FFB0}"/>
      </w:docPartPr>
      <w:docPartBody>
        <w:p w:rsidR="00347045" w:rsidRDefault="00000000">
          <w:pPr>
            <w:pStyle w:val="BD958B4E0EA34560B1FFB1D4CB647F01"/>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C2A"/>
    <w:rsid w:val="00347045"/>
    <w:rsid w:val="00432CAD"/>
    <w:rsid w:val="00434D3F"/>
    <w:rsid w:val="00DC668F"/>
    <w:rsid w:val="00E73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E15E96F375E443A693FB6F888929300B">
    <w:name w:val="E15E96F375E443A693FB6F888929300B"/>
    <w:pPr>
      <w:widowControl w:val="0"/>
    </w:pPr>
  </w:style>
  <w:style w:type="paragraph" w:customStyle="1" w:styleId="D43753D658CB42C9AF218D3718A0C01F">
    <w:name w:val="D43753D658CB42C9AF218D3718A0C01F"/>
    <w:pPr>
      <w:widowControl w:val="0"/>
    </w:pPr>
  </w:style>
  <w:style w:type="paragraph" w:customStyle="1" w:styleId="BD958B4E0EA34560B1FFB1D4CB647F01">
    <w:name w:val="BD958B4E0EA34560B1FFB1D4CB647F01"/>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03465-9310-430F-A8A0-DFC80D2C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26</TotalTime>
  <Pages>1</Pages>
  <Words>333</Words>
  <Characters>1900</Characters>
  <Application>Microsoft Office Word</Application>
  <DocSecurity>0</DocSecurity>
  <Lines>15</Lines>
  <Paragraphs>4</Paragraphs>
  <ScaleCrop>false</ScaleCrop>
  <Company>PCMI</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侯海波</dc:creator>
  <cp:keywords/>
  <dc:description>&lt;config cover="true" show_menu="true" version="1.0.0" doctype="SDKXY"&gt;_x000d_
&lt;/config&gt;</dc:description>
  <cp:lastModifiedBy>海波 侯</cp:lastModifiedBy>
  <cp:revision>10</cp:revision>
  <cp:lastPrinted>2020-08-30T10:00:00Z</cp:lastPrinted>
  <dcterms:created xsi:type="dcterms:W3CDTF">2024-03-26T01:25:00Z</dcterms:created>
  <dcterms:modified xsi:type="dcterms:W3CDTF">2024-04-11T07:28:00Z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